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22081C6DE04FD297ABE593C26CFC37"/>
        </w:placeholder>
        <w:text/>
      </w:sdtPr>
      <w:sdtEndPr/>
      <w:sdtContent>
        <w:p w:rsidRPr="009B062B" w:rsidR="00AF30DD" w:rsidP="00175276" w:rsidRDefault="00AF30DD" w14:paraId="4781E399" w14:textId="77777777">
          <w:pPr>
            <w:pStyle w:val="Rubrik1"/>
            <w:spacing w:after="300"/>
          </w:pPr>
          <w:r w:rsidRPr="009B062B">
            <w:t>Förslag till riksdagsbeslut</w:t>
          </w:r>
        </w:p>
      </w:sdtContent>
    </w:sdt>
    <w:sdt>
      <w:sdtPr>
        <w:alias w:val="Yrkande 1"/>
        <w:tag w:val="79a79b5d-7267-4e39-af68-6c89275ed557"/>
        <w:id w:val="-1534417747"/>
        <w:lock w:val="sdtLocked"/>
      </w:sdtPr>
      <w:sdtEndPr/>
      <w:sdtContent>
        <w:p w:rsidR="009F2BB2" w:rsidRDefault="00FB2B09" w14:paraId="0CA15BC5" w14:textId="77777777">
          <w:pPr>
            <w:pStyle w:val="Frslagstext"/>
            <w:numPr>
              <w:ilvl w:val="0"/>
              <w:numId w:val="0"/>
            </w:numPr>
          </w:pPr>
          <w:r>
            <w:t>Riksdagen ställer sig bakom det som anförs i motionen om att sänka kostnaderna för att driva 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7CCB18A1AF4770AD3A84C9BDABA15F"/>
        </w:placeholder>
        <w:text/>
      </w:sdtPr>
      <w:sdtEndPr/>
      <w:sdtContent>
        <w:p w:rsidRPr="009B062B" w:rsidR="006D79C9" w:rsidP="00333E95" w:rsidRDefault="006D79C9" w14:paraId="2CE24ACA" w14:textId="77777777">
          <w:pPr>
            <w:pStyle w:val="Rubrik1"/>
          </w:pPr>
          <w:r>
            <w:t>Motivering</w:t>
          </w:r>
        </w:p>
      </w:sdtContent>
    </w:sdt>
    <w:bookmarkEnd w:displacedByCustomXml="prev" w:id="3"/>
    <w:bookmarkEnd w:displacedByCustomXml="prev" w:id="4"/>
    <w:p w:rsidR="00422B9E" w:rsidP="008E0FE2" w:rsidRDefault="008A67A7" w14:paraId="005BE2F4" w14:textId="64FD64E4">
      <w:pPr>
        <w:pStyle w:val="Normalutanindragellerluft"/>
      </w:pPr>
      <w:r w:rsidRPr="008A67A7">
        <w:t>Att starta ett företag har de senaste åren blivit allt enklare. Den som idag vill driva ett aktiebolag behöver inte mer än 25</w:t>
      </w:r>
      <w:r w:rsidR="00FB2B09">
        <w:t> </w:t>
      </w:r>
      <w:r w:rsidRPr="008A67A7">
        <w:t>000 i startkapital och är inte längre skyldig att använda sig av en revisor om årsomsättningen understiger ett visst belopp. I vissa fall behöver mindre aktiebolag inte ens registrera sig för moms.</w:t>
      </w:r>
    </w:p>
    <w:p w:rsidRPr="008A67A7" w:rsidR="008A67A7" w:rsidP="008A67A7" w:rsidRDefault="008A67A7" w14:paraId="3803A5E8" w14:textId="4C95FDF2">
      <w:r>
        <w:t>Att dels starta</w:t>
      </w:r>
      <w:r w:rsidR="00FB2B09">
        <w:t>,</w:t>
      </w:r>
      <w:r>
        <w:t xml:space="preserve"> dels driva ett företag är löpande försett med en mängd kostnader som i vissa fall är onödigt höga. Att exempelvis starta en enskild näringsverksamhet kostar 1</w:t>
      </w:r>
      <w:r w:rsidR="00FB2B09">
        <w:t> </w:t>
      </w:r>
      <w:r>
        <w:t>200 för individen trots att allt sker digitalt och kräver minimal handläggning utav Bolagsverket. Att registrera sitt företagsnamn i andra län än sitt eget kostar ca 1</w:t>
      </w:r>
      <w:r w:rsidR="00FB2B09">
        <w:t> </w:t>
      </w:r>
      <w:r>
        <w:t>000 kronor per län. Att likvidera ett företag kostar nästan 10 000 även om man gör stor del av arbetet själv.</w:t>
      </w:r>
    </w:p>
    <w:p w:rsidR="00BB6339" w:rsidP="005B17F8" w:rsidRDefault="008A67A7" w14:paraId="601E6DA0" w14:textId="081FCF4F">
      <w:r>
        <w:t>Våra företag bygger Sverige, särskilt våra småföretagare som står för 96</w:t>
      </w:r>
      <w:r w:rsidR="00FB2B09">
        <w:t> </w:t>
      </w:r>
      <w:r>
        <w:t>% av alla företag. Den svenska staten bör göra vad vi kan för att underlätta möjligheterna att såväl starta som att driva företag så gott vi kan, varför jag föreslår att regeringen utreder och i förlängningen sänker kostnaderna som är förknippade med att starta och driva företag.</w:t>
      </w:r>
    </w:p>
    <w:sdt>
      <w:sdtPr>
        <w:rPr>
          <w:i/>
          <w:noProof/>
        </w:rPr>
        <w:alias w:val="CC_Underskrifter"/>
        <w:tag w:val="CC_Underskrifter"/>
        <w:id w:val="583496634"/>
        <w:lock w:val="sdtContentLocked"/>
        <w:placeholder>
          <w:docPart w:val="BB35924F8AEB4A99AC48A6A5E6D8A870"/>
        </w:placeholder>
      </w:sdtPr>
      <w:sdtEndPr>
        <w:rPr>
          <w:i w:val="0"/>
          <w:noProof w:val="0"/>
        </w:rPr>
      </w:sdtEndPr>
      <w:sdtContent>
        <w:p w:rsidR="00175276" w:rsidP="00175276" w:rsidRDefault="00175276" w14:paraId="56E66B7D" w14:textId="77777777"/>
        <w:p w:rsidRPr="008E0FE2" w:rsidR="004801AC" w:rsidP="00175276" w:rsidRDefault="005B17F8" w14:paraId="327A462F" w14:textId="605F44F1"/>
      </w:sdtContent>
    </w:sdt>
    <w:tbl>
      <w:tblPr>
        <w:tblW w:w="5000" w:type="pct"/>
        <w:tblLook w:val="04A0" w:firstRow="1" w:lastRow="0" w:firstColumn="1" w:lastColumn="0" w:noHBand="0" w:noVBand="1"/>
        <w:tblCaption w:val="underskrifter"/>
      </w:tblPr>
      <w:tblGrid>
        <w:gridCol w:w="4252"/>
        <w:gridCol w:w="4252"/>
      </w:tblGrid>
      <w:tr w:rsidR="009F2BB2" w14:paraId="72CE6976" w14:textId="77777777">
        <w:trPr>
          <w:cantSplit/>
        </w:trPr>
        <w:tc>
          <w:tcPr>
            <w:tcW w:w="50" w:type="pct"/>
            <w:vAlign w:val="bottom"/>
          </w:tcPr>
          <w:p w:rsidR="009F2BB2" w:rsidRDefault="00FB2B09" w14:paraId="709176EB" w14:textId="77777777">
            <w:pPr>
              <w:pStyle w:val="Underskrifter"/>
            </w:pPr>
            <w:r>
              <w:t>Michael Rubbestad (SD)</w:t>
            </w:r>
          </w:p>
        </w:tc>
        <w:tc>
          <w:tcPr>
            <w:tcW w:w="50" w:type="pct"/>
            <w:vAlign w:val="bottom"/>
          </w:tcPr>
          <w:p w:rsidR="009F2BB2" w:rsidRDefault="009F2BB2" w14:paraId="178C0CA9" w14:textId="77777777">
            <w:pPr>
              <w:pStyle w:val="Underskrifter"/>
            </w:pPr>
          </w:p>
        </w:tc>
      </w:tr>
    </w:tbl>
    <w:p w:rsidR="00236254" w:rsidRDefault="00236254" w14:paraId="4CADF89F" w14:textId="77777777"/>
    <w:sectPr w:rsidR="0023625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3319" w14:textId="77777777" w:rsidR="00442ED0" w:rsidRDefault="00442ED0" w:rsidP="000C1CAD">
      <w:pPr>
        <w:spacing w:line="240" w:lineRule="auto"/>
      </w:pPr>
      <w:r>
        <w:separator/>
      </w:r>
    </w:p>
  </w:endnote>
  <w:endnote w:type="continuationSeparator" w:id="0">
    <w:p w14:paraId="68757056" w14:textId="77777777" w:rsidR="00442ED0" w:rsidRDefault="00442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D2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4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EAE" w14:textId="1A13FA32" w:rsidR="00262EA3" w:rsidRPr="00175276" w:rsidRDefault="00262EA3" w:rsidP="00175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C795" w14:textId="77777777" w:rsidR="00442ED0" w:rsidRDefault="00442ED0" w:rsidP="000C1CAD">
      <w:pPr>
        <w:spacing w:line="240" w:lineRule="auto"/>
      </w:pPr>
      <w:r>
        <w:separator/>
      </w:r>
    </w:p>
  </w:footnote>
  <w:footnote w:type="continuationSeparator" w:id="0">
    <w:p w14:paraId="07418000" w14:textId="77777777" w:rsidR="00442ED0" w:rsidRDefault="00442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3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A0828" wp14:editId="5137A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D95CD" w14:textId="622B9FBD" w:rsidR="00262EA3" w:rsidRDefault="005B17F8" w:rsidP="008103B5">
                          <w:pPr>
                            <w:jc w:val="right"/>
                          </w:pPr>
                          <w:sdt>
                            <w:sdtPr>
                              <w:alias w:val="CC_Noformat_Partikod"/>
                              <w:tag w:val="CC_Noformat_Partikod"/>
                              <w:id w:val="-53464382"/>
                              <w:text/>
                            </w:sdtPr>
                            <w:sdtEndPr/>
                            <w:sdtContent>
                              <w:r w:rsidR="00442E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A0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D95CD" w14:textId="622B9FBD" w:rsidR="00262EA3" w:rsidRDefault="005B17F8" w:rsidP="008103B5">
                    <w:pPr>
                      <w:jc w:val="right"/>
                    </w:pPr>
                    <w:sdt>
                      <w:sdtPr>
                        <w:alias w:val="CC_Noformat_Partikod"/>
                        <w:tag w:val="CC_Noformat_Partikod"/>
                        <w:id w:val="-53464382"/>
                        <w:text/>
                      </w:sdtPr>
                      <w:sdtEndPr/>
                      <w:sdtContent>
                        <w:r w:rsidR="00442E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0DC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E8C3" w14:textId="77777777" w:rsidR="00262EA3" w:rsidRDefault="00262EA3" w:rsidP="008563AC">
    <w:pPr>
      <w:jc w:val="right"/>
    </w:pPr>
  </w:p>
  <w:p w14:paraId="09E96E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2C3E" w14:textId="77777777" w:rsidR="00262EA3" w:rsidRDefault="005B17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84C93" wp14:editId="6ADE86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4D302D" w14:textId="018A38CB" w:rsidR="00262EA3" w:rsidRDefault="005B17F8" w:rsidP="00A314CF">
    <w:pPr>
      <w:pStyle w:val="FSHNormal"/>
      <w:spacing w:before="40"/>
    </w:pPr>
    <w:sdt>
      <w:sdtPr>
        <w:alias w:val="CC_Noformat_Motionstyp"/>
        <w:tag w:val="CC_Noformat_Motionstyp"/>
        <w:id w:val="1162973129"/>
        <w:lock w:val="sdtContentLocked"/>
        <w15:appearance w15:val="hidden"/>
        <w:text/>
      </w:sdtPr>
      <w:sdtEndPr/>
      <w:sdtContent>
        <w:r w:rsidR="00175276">
          <w:t>Enskild motion</w:t>
        </w:r>
      </w:sdtContent>
    </w:sdt>
    <w:r w:rsidR="00821B36">
      <w:t xml:space="preserve"> </w:t>
    </w:r>
    <w:sdt>
      <w:sdtPr>
        <w:alias w:val="CC_Noformat_Partikod"/>
        <w:tag w:val="CC_Noformat_Partikod"/>
        <w:id w:val="1471015553"/>
        <w:text/>
      </w:sdtPr>
      <w:sdtEndPr/>
      <w:sdtContent>
        <w:r w:rsidR="00442ED0">
          <w:t>SD</w:t>
        </w:r>
      </w:sdtContent>
    </w:sdt>
    <w:sdt>
      <w:sdtPr>
        <w:alias w:val="CC_Noformat_Partinummer"/>
        <w:tag w:val="CC_Noformat_Partinummer"/>
        <w:id w:val="-2014525982"/>
        <w:showingPlcHdr/>
        <w:text/>
      </w:sdtPr>
      <w:sdtEndPr/>
      <w:sdtContent>
        <w:r w:rsidR="00821B36">
          <w:t xml:space="preserve"> </w:t>
        </w:r>
      </w:sdtContent>
    </w:sdt>
  </w:p>
  <w:p w14:paraId="4D3DE62B" w14:textId="77777777" w:rsidR="00262EA3" w:rsidRPr="008227B3" w:rsidRDefault="005B17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3E5D2" w14:textId="779FD328" w:rsidR="00262EA3" w:rsidRPr="008227B3" w:rsidRDefault="005B17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2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276">
          <w:t>:891</w:t>
        </w:r>
      </w:sdtContent>
    </w:sdt>
  </w:p>
  <w:p w14:paraId="4284A033" w14:textId="358F4B41" w:rsidR="00262EA3" w:rsidRDefault="005B17F8" w:rsidP="00E03A3D">
    <w:pPr>
      <w:pStyle w:val="Motionr"/>
    </w:pPr>
    <w:sdt>
      <w:sdtPr>
        <w:alias w:val="CC_Noformat_Avtext"/>
        <w:tag w:val="CC_Noformat_Avtext"/>
        <w:id w:val="-2020768203"/>
        <w:lock w:val="sdtContentLocked"/>
        <w15:appearance w15:val="hidden"/>
        <w:text/>
      </w:sdtPr>
      <w:sdtEndPr/>
      <w:sdtContent>
        <w:r w:rsidR="00175276">
          <w:t>av Michael Rubbestad (SD)</w:t>
        </w:r>
      </w:sdtContent>
    </w:sdt>
  </w:p>
  <w:sdt>
    <w:sdtPr>
      <w:alias w:val="CC_Noformat_Rubtext"/>
      <w:tag w:val="CC_Noformat_Rubtext"/>
      <w:id w:val="-218060500"/>
      <w:lock w:val="sdtLocked"/>
      <w:text/>
    </w:sdtPr>
    <w:sdtEndPr/>
    <w:sdtContent>
      <w:p w14:paraId="7502A87B" w14:textId="0347E8DF" w:rsidR="00262EA3" w:rsidRDefault="00442ED0" w:rsidP="00283E0F">
        <w:pPr>
          <w:pStyle w:val="FSHRub2"/>
        </w:pPr>
        <w:r>
          <w:t>Sänkta kostnader för att driva företag</w:t>
        </w:r>
      </w:p>
    </w:sdtContent>
  </w:sdt>
  <w:sdt>
    <w:sdtPr>
      <w:alias w:val="CC_Boilerplate_3"/>
      <w:tag w:val="CC_Boilerplate_3"/>
      <w:id w:val="1606463544"/>
      <w:lock w:val="sdtContentLocked"/>
      <w15:appearance w15:val="hidden"/>
      <w:text w:multiLine="1"/>
    </w:sdtPr>
    <w:sdtEndPr/>
    <w:sdtContent>
      <w:p w14:paraId="02065C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2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7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5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A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D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F8"/>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A7"/>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B2"/>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B09"/>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92233C"/>
  <w15:chartTrackingRefBased/>
  <w15:docId w15:val="{AC74661C-3311-4D48-A7ED-FE68B146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2081C6DE04FD297ABE593C26CFC37"/>
        <w:category>
          <w:name w:val="Allmänt"/>
          <w:gallery w:val="placeholder"/>
        </w:category>
        <w:types>
          <w:type w:val="bbPlcHdr"/>
        </w:types>
        <w:behaviors>
          <w:behavior w:val="content"/>
        </w:behaviors>
        <w:guid w:val="{FF4903E6-D976-49F5-817E-EFA25BCE4419}"/>
      </w:docPartPr>
      <w:docPartBody>
        <w:p w:rsidR="00C66C8D" w:rsidRDefault="00C66C8D">
          <w:pPr>
            <w:pStyle w:val="0422081C6DE04FD297ABE593C26CFC37"/>
          </w:pPr>
          <w:r w:rsidRPr="005A0A93">
            <w:rPr>
              <w:rStyle w:val="Platshllartext"/>
            </w:rPr>
            <w:t>Förslag till riksdagsbeslut</w:t>
          </w:r>
        </w:p>
      </w:docPartBody>
    </w:docPart>
    <w:docPart>
      <w:docPartPr>
        <w:name w:val="437CCB18A1AF4770AD3A84C9BDABA15F"/>
        <w:category>
          <w:name w:val="Allmänt"/>
          <w:gallery w:val="placeholder"/>
        </w:category>
        <w:types>
          <w:type w:val="bbPlcHdr"/>
        </w:types>
        <w:behaviors>
          <w:behavior w:val="content"/>
        </w:behaviors>
        <w:guid w:val="{EEF4ABEE-B519-4BAF-84BF-500B554B40FF}"/>
      </w:docPartPr>
      <w:docPartBody>
        <w:p w:rsidR="00C66C8D" w:rsidRDefault="00C66C8D">
          <w:pPr>
            <w:pStyle w:val="437CCB18A1AF4770AD3A84C9BDABA15F"/>
          </w:pPr>
          <w:r w:rsidRPr="005A0A93">
            <w:rPr>
              <w:rStyle w:val="Platshllartext"/>
            </w:rPr>
            <w:t>Motivering</w:t>
          </w:r>
        </w:p>
      </w:docPartBody>
    </w:docPart>
    <w:docPart>
      <w:docPartPr>
        <w:name w:val="BB35924F8AEB4A99AC48A6A5E6D8A870"/>
        <w:category>
          <w:name w:val="Allmänt"/>
          <w:gallery w:val="placeholder"/>
        </w:category>
        <w:types>
          <w:type w:val="bbPlcHdr"/>
        </w:types>
        <w:behaviors>
          <w:behavior w:val="content"/>
        </w:behaviors>
        <w:guid w:val="{1B00A8C4-C75D-4AEC-8EC5-D832F5B458A8}"/>
      </w:docPartPr>
      <w:docPartBody>
        <w:p w:rsidR="00033232" w:rsidRDefault="00033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D"/>
    <w:rsid w:val="00033232"/>
    <w:rsid w:val="00C66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2081C6DE04FD297ABE593C26CFC37">
    <w:name w:val="0422081C6DE04FD297ABE593C26CFC37"/>
  </w:style>
  <w:style w:type="paragraph" w:customStyle="1" w:styleId="437CCB18A1AF4770AD3A84C9BDABA15F">
    <w:name w:val="437CCB18A1AF4770AD3A84C9BDABA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1B8FE-359E-4D2F-A557-954504B593E8}"/>
</file>

<file path=customXml/itemProps2.xml><?xml version="1.0" encoding="utf-8"?>
<ds:datastoreItem xmlns:ds="http://schemas.openxmlformats.org/officeDocument/2006/customXml" ds:itemID="{68A584F2-851E-44EB-ADF1-840C2A1C3A26}"/>
</file>

<file path=customXml/itemProps3.xml><?xml version="1.0" encoding="utf-8"?>
<ds:datastoreItem xmlns:ds="http://schemas.openxmlformats.org/officeDocument/2006/customXml" ds:itemID="{9382E0AD-EB8A-4997-9087-2462B8F23CD4}"/>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1126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