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558" w:rsidRPr="009D57AA" w:rsidRDefault="002A4558" w:rsidP="00433B20">
      <w:pPr>
        <w:pStyle w:val="Hemstlrubrik"/>
      </w:pPr>
      <w:r w:rsidRPr="009D57AA">
        <w:t>Förslag till riksdagsbeslut</w:t>
      </w:r>
    </w:p>
    <w:p w:rsidR="002A4558" w:rsidRPr="009D57AA" w:rsidRDefault="002A4558" w:rsidP="002A4558">
      <w:pPr>
        <w:pStyle w:val="Hemstlatt"/>
      </w:pPr>
      <w:r w:rsidRPr="009D57AA">
        <w:t xml:space="preserve">Riksdagen tillkännager för regeringen som sin mening vad i motionen anförs om att regeringen skall verka för att frågan om </w:t>
      </w:r>
      <w:r w:rsidR="001334AE" w:rsidRPr="009D57AA">
        <w:t>kristna minoriteters</w:t>
      </w:r>
      <w:r w:rsidRPr="009D57AA">
        <w:t xml:space="preserve"> säkerhet i Irak förs upp på FN:s och EU:s dagordning</w:t>
      </w:r>
      <w:r w:rsidR="00C3566A" w:rsidRPr="009D57AA">
        <w:t>ar</w:t>
      </w:r>
      <w:r w:rsidRPr="009D57AA">
        <w:t>.</w:t>
      </w:r>
    </w:p>
    <w:p w:rsidR="002A4558" w:rsidRPr="009D57AA" w:rsidRDefault="002A4558" w:rsidP="002A4558">
      <w:pPr>
        <w:pStyle w:val="Hemstlatt"/>
      </w:pPr>
      <w:r w:rsidRPr="009D57AA">
        <w:t>Riksdagen tillkännager för regeringen som sin mening vad i motionen anförs om att r</w:t>
      </w:r>
      <w:r w:rsidR="001334AE" w:rsidRPr="009D57AA">
        <w:t>egeringen skall verka för att kristna minoriteter</w:t>
      </w:r>
      <w:r w:rsidRPr="009D57AA">
        <w:t xml:space="preserve"> som blev tvungna att lämna hemlandet (Irak) under och efter Irak</w:t>
      </w:r>
      <w:r w:rsidR="00C3566A" w:rsidRPr="009D57AA">
        <w:t>–</w:t>
      </w:r>
      <w:r w:rsidRPr="009D57AA">
        <w:t>Iran</w:t>
      </w:r>
      <w:r w:rsidR="00C3566A" w:rsidRPr="009D57AA">
        <w:t>-</w:t>
      </w:r>
      <w:r w:rsidRPr="009D57AA">
        <w:t>kriget, får mö</w:t>
      </w:r>
      <w:r w:rsidRPr="009D57AA">
        <w:t>j</w:t>
      </w:r>
      <w:r w:rsidRPr="009D57AA">
        <w:t>lighet att återvända till sina hem och att denna fråga förs upp på FN:s, EU:s, den irakiska övergångsregeringens och det tillfälliga parlamentets dagor</w:t>
      </w:r>
      <w:r w:rsidRPr="009D57AA">
        <w:t>d</w:t>
      </w:r>
      <w:r w:rsidRPr="009D57AA">
        <w:t>ning</w:t>
      </w:r>
      <w:r w:rsidR="00C3566A" w:rsidRPr="009D57AA">
        <w:t>ar</w:t>
      </w:r>
      <w:r w:rsidRPr="009D57AA">
        <w:t>.</w:t>
      </w:r>
    </w:p>
    <w:p w:rsidR="002A4558" w:rsidRPr="009D57AA" w:rsidRDefault="002A4558" w:rsidP="002A4558">
      <w:pPr>
        <w:pStyle w:val="Hemstlatt"/>
      </w:pPr>
      <w:r w:rsidRPr="009D57AA">
        <w:t xml:space="preserve">Riksdagen tillkännager för regeringen som sin mening vad i motionen anförs om att regeringen </w:t>
      </w:r>
      <w:r w:rsidR="00C3566A" w:rsidRPr="009D57AA">
        <w:t xml:space="preserve">bör </w:t>
      </w:r>
      <w:r w:rsidRPr="009D57AA">
        <w:t xml:space="preserve">arbeta för att </w:t>
      </w:r>
      <w:r w:rsidR="001334AE" w:rsidRPr="009D57AA">
        <w:t>alla kristna minoriteter</w:t>
      </w:r>
      <w:r w:rsidRPr="009D57AA">
        <w:t xml:space="preserve"> skall accepteras som ursprungsfolk i Irak och utifrån det få sina etniska, kult</w:t>
      </w:r>
      <w:r w:rsidRPr="009D57AA">
        <w:t>u</w:t>
      </w:r>
      <w:r w:rsidRPr="009D57AA">
        <w:t>rella och religiösa rättigheter erkända</w:t>
      </w:r>
      <w:r w:rsidR="001334AE" w:rsidRPr="009D57AA">
        <w:t>,</w:t>
      </w:r>
      <w:r w:rsidRPr="009D57AA">
        <w:t xml:space="preserve"> samt att denna fråga förs upp på FN:s och EU:s dagordning</w:t>
      </w:r>
      <w:r w:rsidR="00C3566A" w:rsidRPr="009D57AA">
        <w:t>ar</w:t>
      </w:r>
      <w:r w:rsidRPr="009D57AA">
        <w:t>.</w:t>
      </w:r>
    </w:p>
    <w:p w:rsidR="002A4558" w:rsidRPr="009D57AA" w:rsidRDefault="002A4558" w:rsidP="002A4558">
      <w:pPr>
        <w:pStyle w:val="Rubrik1"/>
      </w:pPr>
      <w:r w:rsidRPr="009D57AA">
        <w:t>Motivering</w:t>
      </w:r>
    </w:p>
    <w:p w:rsidR="002A4558" w:rsidRPr="009D57AA" w:rsidRDefault="001334AE" w:rsidP="002A4558">
      <w:r w:rsidRPr="009D57AA">
        <w:t>Kristna minoriteter</w:t>
      </w:r>
      <w:r w:rsidR="002A4558" w:rsidRPr="009D57AA">
        <w:t xml:space="preserve"> är offer för Mellanösterns konflikter. Varje konflikt i Mellanöstern drabbar </w:t>
      </w:r>
      <w:r w:rsidRPr="009D57AA">
        <w:t>dessa</w:t>
      </w:r>
      <w:r w:rsidR="002A4558" w:rsidRPr="009D57AA">
        <w:t xml:space="preserve"> trots deras </w:t>
      </w:r>
      <w:r w:rsidRPr="009D57AA">
        <w:t xml:space="preserve">försök till </w:t>
      </w:r>
      <w:r w:rsidR="002A4558" w:rsidRPr="009D57AA">
        <w:t>neutralitet och ovilja att lägga sig i konflikterna. Låt oss ta några av de senaste stora konflikterna som exempel: under det meningslösa Irak</w:t>
      </w:r>
      <w:r w:rsidR="00433B20" w:rsidRPr="009D57AA">
        <w:t>–</w:t>
      </w:r>
      <w:r w:rsidR="002A4558" w:rsidRPr="009D57AA">
        <w:t>Iran</w:t>
      </w:r>
      <w:r w:rsidR="00433B20" w:rsidRPr="009D57AA">
        <w:t>-</w:t>
      </w:r>
      <w:r w:rsidR="002A4558" w:rsidRPr="009D57AA">
        <w:t>kriget på 80-talet dödades ca 50 000 assyrisk</w:t>
      </w:r>
      <w:r w:rsidR="00433B20" w:rsidRPr="009D57AA">
        <w:t xml:space="preserve">a, </w:t>
      </w:r>
      <w:r w:rsidR="002A4558" w:rsidRPr="009D57AA">
        <w:t>syrianska</w:t>
      </w:r>
      <w:r w:rsidR="00433B20" w:rsidRPr="009D57AA">
        <w:t xml:space="preserve"> och kalde</w:t>
      </w:r>
      <w:r w:rsidR="002A4558" w:rsidRPr="009D57AA">
        <w:t>iska ungdomar. Många familjer (det finns inga officiella siffror på hur många) lämnade landet för att rädda sig. Det värsta var att assyriska</w:t>
      </w:r>
      <w:r w:rsidR="00433B20" w:rsidRPr="009D57AA">
        <w:t xml:space="preserve">, </w:t>
      </w:r>
      <w:r w:rsidR="002A4558" w:rsidRPr="009D57AA">
        <w:t>syrianska</w:t>
      </w:r>
      <w:r w:rsidR="00433B20" w:rsidRPr="009D57AA">
        <w:t xml:space="preserve"> och </w:t>
      </w:r>
      <w:r w:rsidR="002A4558" w:rsidRPr="009D57AA">
        <w:t>kaldeiska ungdomar från Irak ha</w:t>
      </w:r>
      <w:r w:rsidR="002A4558" w:rsidRPr="009D57AA">
        <w:t>m</w:t>
      </w:r>
      <w:r w:rsidR="002A4558" w:rsidRPr="009D57AA">
        <w:t>nade på samma front mot assyrisk</w:t>
      </w:r>
      <w:r w:rsidR="00433B20" w:rsidRPr="009D57AA">
        <w:t xml:space="preserve">a, </w:t>
      </w:r>
      <w:r w:rsidR="002A4558" w:rsidRPr="009D57AA">
        <w:t>syrianska</w:t>
      </w:r>
      <w:r w:rsidR="00433B20" w:rsidRPr="009D57AA">
        <w:t xml:space="preserve"> och </w:t>
      </w:r>
      <w:r w:rsidR="002A4558" w:rsidRPr="009D57AA">
        <w:t>kaldeiska ungdomar från Iran. Ungdomar från ett och samma folk var tvungna att döda varandra för diktatorers skull, som förnekade och förtryckte dem och deras folk.</w:t>
      </w:r>
    </w:p>
    <w:p w:rsidR="001334AE" w:rsidRPr="009D57AA" w:rsidRDefault="002A4558" w:rsidP="00433B20">
      <w:pPr>
        <w:pStyle w:val="Normaltindrag"/>
      </w:pPr>
      <w:r w:rsidRPr="009D57AA">
        <w:t>Under G</w:t>
      </w:r>
      <w:r w:rsidR="001334AE" w:rsidRPr="009D57AA">
        <w:t xml:space="preserve">ulfkriget år 1991 </w:t>
      </w:r>
      <w:r w:rsidR="00A41377" w:rsidRPr="009D57AA">
        <w:t>utsattes de kristna för förföljelser</w:t>
      </w:r>
      <w:r w:rsidR="00433B20" w:rsidRPr="009D57AA">
        <w:t>,</w:t>
      </w:r>
      <w:r w:rsidR="00A41377" w:rsidRPr="009D57AA">
        <w:t xml:space="preserve"> vilket result</w:t>
      </w:r>
      <w:r w:rsidR="00A41377" w:rsidRPr="009D57AA">
        <w:t>e</w:t>
      </w:r>
      <w:r w:rsidR="00A41377" w:rsidRPr="009D57AA">
        <w:t xml:space="preserve">rade i omfattande landsflykt. Ca </w:t>
      </w:r>
      <w:r w:rsidRPr="009D57AA">
        <w:t>250 000 assyrier</w:t>
      </w:r>
      <w:r w:rsidR="00433B20" w:rsidRPr="009D57AA">
        <w:t xml:space="preserve">, </w:t>
      </w:r>
      <w:r w:rsidRPr="009D57AA">
        <w:t>syrianer</w:t>
      </w:r>
      <w:r w:rsidR="00433B20" w:rsidRPr="009D57AA">
        <w:t xml:space="preserve"> och </w:t>
      </w:r>
      <w:r w:rsidRPr="009D57AA">
        <w:t xml:space="preserve">kaldéer </w:t>
      </w:r>
      <w:r w:rsidR="00A41377" w:rsidRPr="009D57AA">
        <w:t>u</w:t>
      </w:r>
      <w:r w:rsidR="00A41377" w:rsidRPr="009D57AA">
        <w:t>t</w:t>
      </w:r>
      <w:r w:rsidR="00A41377" w:rsidRPr="009D57AA">
        <w:t xml:space="preserve">vandrade </w:t>
      </w:r>
      <w:r w:rsidRPr="009D57AA">
        <w:t xml:space="preserve">till Jordanien. Många av dem fortsatte sin färd vidare </w:t>
      </w:r>
      <w:r w:rsidR="00433B20" w:rsidRPr="009D57AA">
        <w:t xml:space="preserve">till övriga </w:t>
      </w:r>
      <w:r w:rsidR="00433B20" w:rsidRPr="009D57AA">
        <w:lastRenderedPageBreak/>
        <w:t>världen, vilket bl.</w:t>
      </w:r>
      <w:r w:rsidRPr="009D57AA">
        <w:t>a. resulterade i att många av dem blev lurade av människ</w:t>
      </w:r>
      <w:r w:rsidRPr="009D57AA">
        <w:t>o</w:t>
      </w:r>
      <w:r w:rsidRPr="009D57AA">
        <w:t xml:space="preserve">smugglare och </w:t>
      </w:r>
      <w:r w:rsidR="00433B20" w:rsidRPr="009D57AA">
        <w:t xml:space="preserve">dessutom </w:t>
      </w:r>
      <w:r w:rsidRPr="009D57AA">
        <w:t>hamnade i fel länder. Vissa blev av med sin reskassa utan att komma någon vart. Andra drunknade i haven från gummibåtar eller överb</w:t>
      </w:r>
      <w:r w:rsidRPr="009D57AA">
        <w:t>e</w:t>
      </w:r>
      <w:r w:rsidRPr="009D57AA">
        <w:t>lastade båtar på väg till väst. Det kom även skrämmande rapporter om hur folk sålde sina organ för att kunna betala resan till utlandet.</w:t>
      </w:r>
      <w:r w:rsidR="00BC276F" w:rsidRPr="009D57AA">
        <w:t xml:space="preserve"> </w:t>
      </w:r>
    </w:p>
    <w:p w:rsidR="001334AE" w:rsidRPr="009D57AA" w:rsidRDefault="002A4558" w:rsidP="00433B20">
      <w:pPr>
        <w:pStyle w:val="Normaltindrag"/>
      </w:pPr>
      <w:r w:rsidRPr="009D57AA">
        <w:t>Attackerna blev påtagliga mot assyrier</w:t>
      </w:r>
      <w:r w:rsidR="00433B20" w:rsidRPr="009D57AA">
        <w:t xml:space="preserve">, </w:t>
      </w:r>
      <w:r w:rsidRPr="009D57AA">
        <w:t>syrianer</w:t>
      </w:r>
      <w:r w:rsidR="00433B20" w:rsidRPr="009D57AA">
        <w:t xml:space="preserve"> och </w:t>
      </w:r>
      <w:r w:rsidRPr="009D57AA">
        <w:t>kaldéer</w:t>
      </w:r>
      <w:r w:rsidR="002D62D8" w:rsidRPr="009D57AA">
        <w:t>,</w:t>
      </w:r>
      <w:r w:rsidRPr="009D57AA">
        <w:t xml:space="preserve"> </w:t>
      </w:r>
      <w:r w:rsidR="002D62D8" w:rsidRPr="009D57AA">
        <w:t xml:space="preserve">samt även mot armenier och mandéer, </w:t>
      </w:r>
      <w:r w:rsidRPr="009D57AA">
        <w:t xml:space="preserve">p.g.a. att Saddam propagerade för religionskrig mot väst. Före kriget var det </w:t>
      </w:r>
      <w:r w:rsidR="001334AE" w:rsidRPr="009D57AA">
        <w:t>dessa och andra kristna minoriteter</w:t>
      </w:r>
      <w:r w:rsidRPr="009D57AA">
        <w:t xml:space="preserve"> som sålde alkohol och </w:t>
      </w:r>
      <w:r w:rsidR="001334AE" w:rsidRPr="009D57AA">
        <w:t>drev</w:t>
      </w:r>
      <w:r w:rsidRPr="009D57AA">
        <w:t xml:space="preserve"> hotell och restauranger. Därför blev de </w:t>
      </w:r>
      <w:r w:rsidR="001334AE" w:rsidRPr="009D57AA">
        <w:t xml:space="preserve">senare </w:t>
      </w:r>
      <w:r w:rsidRPr="009D57AA">
        <w:t>måltavla för islamiska fundamentalisters attacker. Orsaken var dels att de betraktades som orena</w:t>
      </w:r>
      <w:r w:rsidR="001334AE" w:rsidRPr="009D57AA">
        <w:t>, ”haram”, dels att de, enbart p</w:t>
      </w:r>
      <w:r w:rsidR="00433B20" w:rsidRPr="009D57AA">
        <w:t>.</w:t>
      </w:r>
      <w:r w:rsidR="001334AE" w:rsidRPr="009D57AA">
        <w:t>g</w:t>
      </w:r>
      <w:r w:rsidR="00433B20" w:rsidRPr="009D57AA">
        <w:t>.</w:t>
      </w:r>
      <w:r w:rsidR="001334AE" w:rsidRPr="009D57AA">
        <w:t xml:space="preserve">a. sin kristna tro </w:t>
      </w:r>
      <w:r w:rsidRPr="009D57AA">
        <w:t>betr</w:t>
      </w:r>
      <w:r w:rsidR="001334AE" w:rsidRPr="009D57AA">
        <w:t>aktades som alli</w:t>
      </w:r>
      <w:r w:rsidR="001334AE" w:rsidRPr="009D57AA">
        <w:t>e</w:t>
      </w:r>
      <w:r w:rsidR="001334AE" w:rsidRPr="009D57AA">
        <w:t xml:space="preserve">rade med väst. </w:t>
      </w:r>
    </w:p>
    <w:p w:rsidR="00F44BA8" w:rsidRPr="009D57AA" w:rsidRDefault="002A4558" w:rsidP="00433B20">
      <w:pPr>
        <w:pStyle w:val="Normaltindrag"/>
      </w:pPr>
      <w:r w:rsidRPr="009D57AA">
        <w:t>Senaste kriget mot Saddams reg</w:t>
      </w:r>
      <w:r w:rsidR="001334AE" w:rsidRPr="009D57AA">
        <w:t>im har återigen drabbat kristna minoriteter.</w:t>
      </w:r>
      <w:r w:rsidRPr="009D57AA">
        <w:t xml:space="preserve"> Redan under Saddams regim förföljdes och trakasserades assyrier</w:t>
      </w:r>
      <w:r w:rsidR="00433B20" w:rsidRPr="009D57AA">
        <w:t xml:space="preserve">, </w:t>
      </w:r>
      <w:r w:rsidRPr="009D57AA">
        <w:t>syrianer</w:t>
      </w:r>
      <w:r w:rsidR="00433B20" w:rsidRPr="009D57AA">
        <w:t xml:space="preserve"> och </w:t>
      </w:r>
      <w:r w:rsidRPr="009D57AA">
        <w:t>kaldéer i syfte att de skulle lämna landet. I början av det senaste kriget befarades att de kristna skulle bli indirekta offer för USA:s och dess allierades handlingar. Före och under kriget lanserade Sadda</w:t>
      </w:r>
      <w:r w:rsidR="00A41377" w:rsidRPr="009D57AA">
        <w:t>m kriget som ett religion</w:t>
      </w:r>
      <w:r w:rsidR="00A41377" w:rsidRPr="009D57AA">
        <w:t>s</w:t>
      </w:r>
      <w:r w:rsidR="00A41377" w:rsidRPr="009D57AA">
        <w:t xml:space="preserve">krig, vilket även </w:t>
      </w:r>
      <w:r w:rsidRPr="009D57AA">
        <w:t>islamisterna</w:t>
      </w:r>
      <w:r w:rsidR="00A41377" w:rsidRPr="009D57AA">
        <w:t xml:space="preserve"> gör</w:t>
      </w:r>
      <w:r w:rsidRPr="009D57AA">
        <w:t xml:space="preserve"> fortfarande.</w:t>
      </w:r>
      <w:r w:rsidR="00BC276F" w:rsidRPr="009D57AA">
        <w:t xml:space="preserve"> </w:t>
      </w:r>
      <w:r w:rsidRPr="009D57AA">
        <w:t>Det som befarades, att assyrier</w:t>
      </w:r>
      <w:r w:rsidR="00433B20" w:rsidRPr="009D57AA">
        <w:t xml:space="preserve">, </w:t>
      </w:r>
      <w:r w:rsidRPr="009D57AA">
        <w:t>syrianer</w:t>
      </w:r>
      <w:r w:rsidR="00433B20" w:rsidRPr="009D57AA">
        <w:t xml:space="preserve"> och </w:t>
      </w:r>
      <w:r w:rsidRPr="009D57AA">
        <w:t>kaldéer och andra kristna skulle bli måltavla för extrema gru</w:t>
      </w:r>
      <w:r w:rsidRPr="009D57AA">
        <w:t>p</w:t>
      </w:r>
      <w:r w:rsidRPr="009D57AA">
        <w:t xml:space="preserve">per, blev verklighet. Den 1 augusti </w:t>
      </w:r>
      <w:r w:rsidR="00A41377" w:rsidRPr="009D57AA">
        <w:t xml:space="preserve">2004 </w:t>
      </w:r>
      <w:r w:rsidRPr="009D57AA">
        <w:t>kom det samordnade terrordådet mot kyrkor, vilket krävde många offer. Attackerna fortsätter än idag mot affär</w:t>
      </w:r>
      <w:r w:rsidRPr="009D57AA">
        <w:t>s</w:t>
      </w:r>
      <w:r w:rsidRPr="009D57AA">
        <w:t>m</w:t>
      </w:r>
      <w:r w:rsidR="00433B20" w:rsidRPr="009D57AA">
        <w:t>ä</w:t>
      </w:r>
      <w:r w:rsidRPr="009D57AA">
        <w:t>n, enskil</w:t>
      </w:r>
      <w:r w:rsidR="00433B20" w:rsidRPr="009D57AA">
        <w:t>da kända personligheter och dem</w:t>
      </w:r>
      <w:r w:rsidRPr="009D57AA">
        <w:t xml:space="preserve"> som </w:t>
      </w:r>
      <w:r w:rsidR="00A41377" w:rsidRPr="009D57AA">
        <w:t>”</w:t>
      </w:r>
      <w:r w:rsidRPr="009D57AA">
        <w:t>samarbetar</w:t>
      </w:r>
      <w:r w:rsidR="00A41377" w:rsidRPr="009D57AA">
        <w:t>”</w:t>
      </w:r>
      <w:r w:rsidRPr="009D57AA">
        <w:t xml:space="preserve"> med </w:t>
      </w:r>
      <w:r w:rsidR="00A41377" w:rsidRPr="009D57AA">
        <w:t>v</w:t>
      </w:r>
      <w:r w:rsidRPr="009D57AA">
        <w:t>äst</w:t>
      </w:r>
      <w:r w:rsidR="00A41377" w:rsidRPr="009D57AA">
        <w:t>e</w:t>
      </w:r>
      <w:r w:rsidR="00A41377" w:rsidRPr="009D57AA">
        <w:t>r</w:t>
      </w:r>
      <w:r w:rsidRPr="009D57AA">
        <w:t>länningar</w:t>
      </w:r>
      <w:r w:rsidR="00A41377" w:rsidRPr="009D57AA">
        <w:t>, arbetandes som t.</w:t>
      </w:r>
      <w:r w:rsidRPr="009D57AA">
        <w:t xml:space="preserve">ex. tolkar. Terroristernas och extrema gruppers senaste attacker är kidnappningar av kristna för att tjäna pengar på sina offer. </w:t>
      </w:r>
      <w:r w:rsidR="00A41377" w:rsidRPr="009D57AA">
        <w:t>Dessa händelser</w:t>
      </w:r>
      <w:r w:rsidRPr="009D57AA">
        <w:t xml:space="preserve"> har påbörjat en ny utvandringsvåg av </w:t>
      </w:r>
      <w:r w:rsidR="00A41377" w:rsidRPr="009D57AA">
        <w:t>kristna minoriteter ut</w:t>
      </w:r>
      <w:r w:rsidRPr="009D57AA">
        <w:t xml:space="preserve"> ur </w:t>
      </w:r>
      <w:r w:rsidR="00A41377" w:rsidRPr="009D57AA">
        <w:t>Irak</w:t>
      </w:r>
      <w:r w:rsidRPr="009D57AA">
        <w:t>. Enligt många källor har efter attackerna mot kyrkor</w:t>
      </w:r>
      <w:r w:rsidR="00A41377" w:rsidRPr="009D57AA">
        <w:t>na</w:t>
      </w:r>
      <w:r w:rsidRPr="009D57AA">
        <w:t xml:space="preserve"> ca 40 000 ass</w:t>
      </w:r>
      <w:r w:rsidRPr="009D57AA">
        <w:t>y</w:t>
      </w:r>
      <w:r w:rsidRPr="009D57AA">
        <w:t>rier</w:t>
      </w:r>
      <w:r w:rsidR="00433B20" w:rsidRPr="009D57AA">
        <w:t xml:space="preserve">, </w:t>
      </w:r>
      <w:r w:rsidRPr="009D57AA">
        <w:t>syrianer</w:t>
      </w:r>
      <w:r w:rsidR="00433B20" w:rsidRPr="009D57AA">
        <w:t xml:space="preserve"> och </w:t>
      </w:r>
      <w:r w:rsidRPr="009D57AA">
        <w:t xml:space="preserve">kaldéer flytt landet. Om det inte görs något åt </w:t>
      </w:r>
      <w:r w:rsidR="00A41377" w:rsidRPr="009D57AA">
        <w:t>minoriteternas</w:t>
      </w:r>
      <w:r w:rsidRPr="009D57AA">
        <w:t xml:space="preserve"> situation kommer de </w:t>
      </w:r>
      <w:r w:rsidR="00A41377" w:rsidRPr="009D57AA">
        <w:t xml:space="preserve">alla </w:t>
      </w:r>
      <w:r w:rsidRPr="009D57AA">
        <w:t xml:space="preserve">att </w:t>
      </w:r>
      <w:r w:rsidR="00A41377" w:rsidRPr="009D57AA">
        <w:t xml:space="preserve">tvingas </w:t>
      </w:r>
      <w:r w:rsidRPr="009D57AA">
        <w:t>lämna landet och därmed skulle det kris</w:t>
      </w:r>
      <w:r w:rsidRPr="009D57AA">
        <w:t>t</w:t>
      </w:r>
      <w:r w:rsidRPr="009D57AA">
        <w:t>na kulturarvet försvinna från sitt ursprungsområde.</w:t>
      </w:r>
    </w:p>
    <w:p w:rsidR="00F44BA8" w:rsidRPr="009D57AA" w:rsidRDefault="00F44BA8" w:rsidP="00433B20">
      <w:pPr>
        <w:pStyle w:val="Normaltindrag"/>
      </w:pPr>
      <w:r w:rsidRPr="009D57AA">
        <w:t>Situationen har givetvis ändrats sedan Sad</w:t>
      </w:r>
      <w:r w:rsidR="00433B20" w:rsidRPr="009D57AA">
        <w:t>d</w:t>
      </w:r>
      <w:r w:rsidRPr="009D57AA">
        <w:t xml:space="preserve">amregimen fallit och den nya konstitutionen antagits. Konstitutionen stipulerar nu </w:t>
      </w:r>
      <w:r w:rsidR="00A41377" w:rsidRPr="009D57AA">
        <w:t>att all lagstiftning skall grunda sig på islam</w:t>
      </w:r>
      <w:r w:rsidR="00433B20" w:rsidRPr="009D57AA">
        <w:t>,</w:t>
      </w:r>
      <w:r w:rsidR="00A41377" w:rsidRPr="009D57AA">
        <w:t xml:space="preserve"> vilket innebär ett stor begränsning av religionsfriheten och möjligheten för kristna att verka och leva i landet. </w:t>
      </w:r>
      <w:r w:rsidRPr="009D57AA">
        <w:t>De</w:t>
      </w:r>
      <w:r w:rsidR="00A41377" w:rsidRPr="009D57AA">
        <w:t>tt</w:t>
      </w:r>
      <w:r w:rsidRPr="009D57AA">
        <w:t xml:space="preserve">a </w:t>
      </w:r>
      <w:r w:rsidR="00A41377" w:rsidRPr="009D57AA">
        <w:t>i kombination med</w:t>
      </w:r>
      <w:r w:rsidRPr="009D57AA">
        <w:t xml:space="preserve"> islamsk/religiös retorik </w:t>
      </w:r>
      <w:r w:rsidR="00A41377" w:rsidRPr="009D57AA">
        <w:t xml:space="preserve">gör det irakiska </w:t>
      </w:r>
      <w:r w:rsidRPr="009D57AA">
        <w:t xml:space="preserve">samhället mer intolerant mot kristna. </w:t>
      </w:r>
    </w:p>
    <w:p w:rsidR="00F44BA8" w:rsidRPr="009D57AA" w:rsidRDefault="00F44BA8" w:rsidP="00433B20">
      <w:pPr>
        <w:pStyle w:val="Normaltindrag"/>
      </w:pPr>
      <w:r w:rsidRPr="009D57AA">
        <w:t>De kristna i Irak är en heterogen skara som alla berörs av det hårdnande klimatet</w:t>
      </w:r>
      <w:r w:rsidR="00A41377" w:rsidRPr="009D57AA">
        <w:t xml:space="preserve"> och a</w:t>
      </w:r>
      <w:r w:rsidR="00BF604F" w:rsidRPr="009D57AA">
        <w:t xml:space="preserve">lla kämpar </w:t>
      </w:r>
      <w:r w:rsidR="00A41377" w:rsidRPr="009D57AA">
        <w:t xml:space="preserve">de </w:t>
      </w:r>
      <w:r w:rsidR="00BF604F" w:rsidRPr="009D57AA">
        <w:t>för sin överlevnad.</w:t>
      </w:r>
      <w:r w:rsidRPr="009D57AA">
        <w:t xml:space="preserve"> </w:t>
      </w:r>
      <w:r w:rsidR="00A41377" w:rsidRPr="009D57AA">
        <w:t>Av Iraks 26 miljoner männ</w:t>
      </w:r>
      <w:r w:rsidR="00A41377" w:rsidRPr="009D57AA">
        <w:t>i</w:t>
      </w:r>
      <w:r w:rsidR="00A41377" w:rsidRPr="009D57AA">
        <w:t>skor är endast 3 % kristna, människor som levt i landet och praktiserat kri</w:t>
      </w:r>
      <w:r w:rsidR="00A41377" w:rsidRPr="009D57AA">
        <w:t>s</w:t>
      </w:r>
      <w:r w:rsidR="00A41377" w:rsidRPr="009D57AA">
        <w:t>tend</w:t>
      </w:r>
      <w:r w:rsidR="00A41377" w:rsidRPr="009D57AA">
        <w:t>o</w:t>
      </w:r>
      <w:r w:rsidR="00A41377" w:rsidRPr="009D57AA">
        <w:t>men i nästan 2</w:t>
      </w:r>
      <w:r w:rsidR="00433B20" w:rsidRPr="009D57AA">
        <w:t> </w:t>
      </w:r>
      <w:r w:rsidR="00A41377" w:rsidRPr="009D57AA">
        <w:t xml:space="preserve">000 år. </w:t>
      </w:r>
      <w:r w:rsidRPr="009D57AA">
        <w:t>74,3</w:t>
      </w:r>
      <w:r w:rsidR="00433B20" w:rsidRPr="009D57AA">
        <w:t> </w:t>
      </w:r>
      <w:r w:rsidRPr="009D57AA">
        <w:t xml:space="preserve">% av de kristna </w:t>
      </w:r>
      <w:r w:rsidR="00A41377" w:rsidRPr="009D57AA">
        <w:t>i Irak är katoliker och</w:t>
      </w:r>
      <w:r w:rsidRPr="009D57AA">
        <w:t xml:space="preserve"> </w:t>
      </w:r>
      <w:r w:rsidR="00A41377" w:rsidRPr="009D57AA">
        <w:t xml:space="preserve">av dessa är </w:t>
      </w:r>
      <w:r w:rsidRPr="009D57AA">
        <w:t>390 000 kaldéer, 55 000 syriska katoliker, 5 500 armeniska katoliker, 5 000 latinare och 700 melkiter. Österns assyriska kyrka ha</w:t>
      </w:r>
      <w:r w:rsidR="00433B20" w:rsidRPr="009D57AA">
        <w:t>r 87 000 medle</w:t>
      </w:r>
      <w:r w:rsidR="00433B20" w:rsidRPr="009D57AA">
        <w:t>m</w:t>
      </w:r>
      <w:r w:rsidR="00433B20" w:rsidRPr="009D57AA">
        <w:t>mar medan syrisk-</w:t>
      </w:r>
      <w:r w:rsidRPr="009D57AA">
        <w:t>ortodoxa kyrkan har 37</w:t>
      </w:r>
      <w:r w:rsidR="00A41377" w:rsidRPr="009D57AA">
        <w:t> </w:t>
      </w:r>
      <w:r w:rsidRPr="009D57AA">
        <w:t>000</w:t>
      </w:r>
      <w:r w:rsidR="00A41377" w:rsidRPr="009D57AA">
        <w:t xml:space="preserve"> medlemmar</w:t>
      </w:r>
      <w:r w:rsidRPr="009D57AA">
        <w:t>, Armenisk ort</w:t>
      </w:r>
      <w:r w:rsidRPr="009D57AA">
        <w:t>o</w:t>
      </w:r>
      <w:r w:rsidRPr="009D57AA">
        <w:t>doxa kyrkan har drygt 25 000, koptiska kyrkan 1 800 och Atntioktiapatriark</w:t>
      </w:r>
      <w:r w:rsidRPr="009D57AA">
        <w:t>a</w:t>
      </w:r>
      <w:r w:rsidRPr="009D57AA">
        <w:t>tet har 800. Till detta får läggas 5 000 protestanter. Ett alternativ till dessa uppg</w:t>
      </w:r>
      <w:r w:rsidR="00433B20" w:rsidRPr="009D57AA">
        <w:t>ifter anger 750 000 kristna var</w:t>
      </w:r>
      <w:r w:rsidRPr="009D57AA">
        <w:t>av 70</w:t>
      </w:r>
      <w:r w:rsidR="00A41377" w:rsidRPr="009D57AA">
        <w:t xml:space="preserve"> </w:t>
      </w:r>
      <w:r w:rsidRPr="009D57AA">
        <w:t xml:space="preserve">% tillhör den </w:t>
      </w:r>
      <w:r w:rsidR="00433B20" w:rsidRPr="009D57AA">
        <w:t>k</w:t>
      </w:r>
      <w:r w:rsidRPr="009D57AA">
        <w:t>aldeiska kyrkan. Det finns även minoriteter som är på gränsen ti</w:t>
      </w:r>
      <w:r w:rsidR="00433B20" w:rsidRPr="009D57AA">
        <w:t>ll att helt försvinna som mandée</w:t>
      </w:r>
      <w:r w:rsidRPr="009D57AA">
        <w:t>r (Johannes döpares lärjungar) som är ca 20 000 i antal, men även yazider (ku</w:t>
      </w:r>
      <w:r w:rsidRPr="009D57AA">
        <w:t>r</w:t>
      </w:r>
      <w:r w:rsidRPr="009D57AA">
        <w:t xml:space="preserve">der) som utgör </w:t>
      </w:r>
      <w:r w:rsidR="00A41377" w:rsidRPr="009D57AA">
        <w:t xml:space="preserve">ca </w:t>
      </w:r>
      <w:r w:rsidRPr="009D57AA">
        <w:t>5 % av kurderna</w:t>
      </w:r>
      <w:r w:rsidR="00A41377" w:rsidRPr="009D57AA">
        <w:t xml:space="preserve"> i norra delarna av landet</w:t>
      </w:r>
      <w:r w:rsidRPr="009D57AA">
        <w:t xml:space="preserve">.  </w:t>
      </w:r>
    </w:p>
    <w:p w:rsidR="002A4558" w:rsidRPr="009D57AA" w:rsidRDefault="002A4558" w:rsidP="00433B20">
      <w:pPr>
        <w:pStyle w:val="Normaltindrag"/>
      </w:pPr>
      <w:r w:rsidRPr="009D57AA">
        <w:t xml:space="preserve">För att kunna förverkliga demokratin i Irak bör samma status ges till alla folkgrupper oavsett nationell identitet, religion, styrka och antal invånare. </w:t>
      </w:r>
      <w:r w:rsidR="002D62D8" w:rsidRPr="009D57AA">
        <w:t>Man</w:t>
      </w:r>
      <w:r w:rsidRPr="009D57AA">
        <w:t xml:space="preserve"> får inte glömma att det finns svaga folkgrupper i Irak som inte är repr</w:t>
      </w:r>
      <w:r w:rsidRPr="009D57AA">
        <w:t>e</w:t>
      </w:r>
      <w:r w:rsidRPr="009D57AA">
        <w:t xml:space="preserve">senterade, t.ex. yezidier. Även dessa och andra grupper bör få samma </w:t>
      </w:r>
      <w:r w:rsidR="00433B20" w:rsidRPr="009D57AA">
        <w:t>rätti</w:t>
      </w:r>
      <w:r w:rsidR="00433B20" w:rsidRPr="009D57AA">
        <w:t>g</w:t>
      </w:r>
      <w:r w:rsidR="00433B20" w:rsidRPr="009D57AA">
        <w:t>heter och skyldigheter så</w:t>
      </w:r>
      <w:r w:rsidRPr="009D57AA">
        <w:t>som övriga irakiska medborgare för att kunna fö</w:t>
      </w:r>
      <w:r w:rsidRPr="009D57AA">
        <w:t>r</w:t>
      </w:r>
      <w:r w:rsidRPr="009D57AA">
        <w:t>verkliga demokratin i landet.</w:t>
      </w:r>
    </w:p>
    <w:p w:rsidR="00BC276F" w:rsidRPr="009D57AA" w:rsidRDefault="002A4558" w:rsidP="00433B20">
      <w:pPr>
        <w:pStyle w:val="Normaltindrag"/>
      </w:pPr>
      <w:r w:rsidRPr="009D57AA">
        <w:t>För att kunna rädda assyrier</w:t>
      </w:r>
      <w:r w:rsidR="00433B20" w:rsidRPr="009D57AA">
        <w:t xml:space="preserve">, syrianer och </w:t>
      </w:r>
      <w:r w:rsidRPr="009D57AA">
        <w:t xml:space="preserve">kaldéer som ett folk och för att kunna bevara det kristna kulturarvet i sitt ursprungsområde krävs följande: </w:t>
      </w:r>
      <w:r w:rsidR="002D62D8" w:rsidRPr="009D57AA">
        <w:t>A</w:t>
      </w:r>
      <w:r w:rsidRPr="009D57AA">
        <w:t>tt säkerheten för assyrier</w:t>
      </w:r>
      <w:r w:rsidR="00433B20" w:rsidRPr="009D57AA">
        <w:t xml:space="preserve">, </w:t>
      </w:r>
      <w:r w:rsidRPr="009D57AA">
        <w:t>syrianer</w:t>
      </w:r>
      <w:r w:rsidR="00433B20" w:rsidRPr="009D57AA">
        <w:t xml:space="preserve"> och </w:t>
      </w:r>
      <w:r w:rsidRPr="009D57AA">
        <w:t>kaldéer garanteras, att det ges mö</w:t>
      </w:r>
      <w:r w:rsidRPr="009D57AA">
        <w:t>j</w:t>
      </w:r>
      <w:r w:rsidRPr="009D57AA">
        <w:t>lighet till återvändning till de</w:t>
      </w:r>
      <w:r w:rsidR="00F44BA8" w:rsidRPr="009D57AA">
        <w:t>m</w:t>
      </w:r>
      <w:r w:rsidRPr="009D57AA">
        <w:t xml:space="preserve"> som har lämnat landet med tvång eller av rädsla sedan Irak</w:t>
      </w:r>
      <w:r w:rsidR="00433B20" w:rsidRPr="009D57AA">
        <w:t>–</w:t>
      </w:r>
      <w:r w:rsidRPr="009D57AA">
        <w:t>Iran</w:t>
      </w:r>
      <w:r w:rsidR="00433B20" w:rsidRPr="009D57AA">
        <w:t>-</w:t>
      </w:r>
      <w:r w:rsidRPr="009D57AA">
        <w:t>kriget på 80-talet och att assyrier</w:t>
      </w:r>
      <w:r w:rsidR="00433B20" w:rsidRPr="009D57AA">
        <w:t xml:space="preserve"> och </w:t>
      </w:r>
      <w:r w:rsidRPr="009D57AA">
        <w:t xml:space="preserve">syrianer erkänns officiellt i irakiska grundlagen som ett av Iraks ursprungsfolk och utifrån det ges </w:t>
      </w:r>
      <w:r w:rsidR="00433B20" w:rsidRPr="009D57AA">
        <w:t xml:space="preserve">sina </w:t>
      </w:r>
      <w:r w:rsidRPr="009D57AA">
        <w:t>nationella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4249" w:rsidRPr="009D57AA">
        <w:tblPrEx>
          <w:tblCellMar>
            <w:top w:w="0" w:type="dxa"/>
            <w:bottom w:w="0" w:type="dxa"/>
          </w:tblCellMar>
        </w:tblPrEx>
        <w:trPr>
          <w:cantSplit/>
        </w:trPr>
        <w:tc>
          <w:tcPr>
            <w:tcW w:w="3046" w:type="dxa"/>
          </w:tcPr>
          <w:p w:rsidR="00F84249" w:rsidRPr="009D57AA" w:rsidRDefault="00F84249" w:rsidP="00F84249">
            <w:pPr>
              <w:pStyle w:val="UnderskriftDatum"/>
              <w:spacing w:before="240"/>
            </w:pPr>
            <w:r w:rsidRPr="009D57AA">
              <w:t>Stockholm den 5 oktober 2005</w:t>
            </w:r>
          </w:p>
        </w:tc>
        <w:tc>
          <w:tcPr>
            <w:tcW w:w="3047" w:type="dxa"/>
          </w:tcPr>
          <w:p w:rsidR="00F84249" w:rsidRPr="009D57AA" w:rsidRDefault="00F84249" w:rsidP="00F84249">
            <w:pPr>
              <w:pStyle w:val="Underskrifter"/>
              <w:spacing w:before="240"/>
            </w:pPr>
          </w:p>
        </w:tc>
      </w:tr>
      <w:tr w:rsidR="00F84249" w:rsidRPr="009D57AA">
        <w:tblPrEx>
          <w:tblCellMar>
            <w:top w:w="0" w:type="dxa"/>
            <w:bottom w:w="0" w:type="dxa"/>
          </w:tblCellMar>
        </w:tblPrEx>
        <w:trPr>
          <w:cantSplit/>
        </w:trPr>
        <w:tc>
          <w:tcPr>
            <w:tcW w:w="3046" w:type="dxa"/>
          </w:tcPr>
          <w:p w:rsidR="00F84249" w:rsidRPr="009D57AA" w:rsidRDefault="00F84249" w:rsidP="00F84249">
            <w:pPr>
              <w:pStyle w:val="Underskrifter"/>
            </w:pPr>
            <w:r w:rsidRPr="009D57AA">
              <w:t>Per Landgren (kd)</w:t>
            </w:r>
          </w:p>
        </w:tc>
        <w:tc>
          <w:tcPr>
            <w:tcW w:w="3047" w:type="dxa"/>
          </w:tcPr>
          <w:p w:rsidR="00F84249" w:rsidRPr="009D57AA" w:rsidRDefault="00F84249" w:rsidP="00F84249">
            <w:pPr>
              <w:pStyle w:val="Underskrifter"/>
            </w:pPr>
          </w:p>
        </w:tc>
      </w:tr>
      <w:tr w:rsidR="00F84249" w:rsidRPr="009D57AA">
        <w:tblPrEx>
          <w:tblCellMar>
            <w:top w:w="0" w:type="dxa"/>
            <w:bottom w:w="0" w:type="dxa"/>
          </w:tblCellMar>
        </w:tblPrEx>
        <w:trPr>
          <w:cantSplit/>
        </w:trPr>
        <w:tc>
          <w:tcPr>
            <w:tcW w:w="3046" w:type="dxa"/>
          </w:tcPr>
          <w:p w:rsidR="00F84249" w:rsidRPr="009D57AA" w:rsidRDefault="00F84249" w:rsidP="00F84249">
            <w:pPr>
              <w:pStyle w:val="Underskrifter"/>
            </w:pPr>
            <w:r w:rsidRPr="009D57AA">
              <w:t>Torsten Lindström (kd)</w:t>
            </w:r>
          </w:p>
        </w:tc>
        <w:tc>
          <w:tcPr>
            <w:tcW w:w="3047" w:type="dxa"/>
          </w:tcPr>
          <w:p w:rsidR="00F84249" w:rsidRPr="009D57AA" w:rsidRDefault="00F84249" w:rsidP="00F84249">
            <w:pPr>
              <w:pStyle w:val="Underskrifter"/>
            </w:pPr>
            <w:r w:rsidRPr="009D57AA">
              <w:t>Lars Gustafsson (kd)</w:t>
            </w:r>
          </w:p>
        </w:tc>
      </w:tr>
      <w:tr w:rsidR="00F84249" w:rsidRPr="009D57AA">
        <w:tblPrEx>
          <w:tblCellMar>
            <w:top w:w="0" w:type="dxa"/>
            <w:bottom w:w="0" w:type="dxa"/>
          </w:tblCellMar>
        </w:tblPrEx>
        <w:trPr>
          <w:cantSplit/>
        </w:trPr>
        <w:tc>
          <w:tcPr>
            <w:tcW w:w="3046" w:type="dxa"/>
          </w:tcPr>
          <w:p w:rsidR="00F84249" w:rsidRPr="009D57AA" w:rsidRDefault="00F84249" w:rsidP="00F84249">
            <w:pPr>
              <w:pStyle w:val="Underskrifter"/>
            </w:pPr>
            <w:r w:rsidRPr="009D57AA">
              <w:t>Tuve Skånberg (kd)</w:t>
            </w:r>
          </w:p>
        </w:tc>
        <w:tc>
          <w:tcPr>
            <w:tcW w:w="3047" w:type="dxa"/>
          </w:tcPr>
          <w:p w:rsidR="00F84249" w:rsidRPr="009D57AA" w:rsidRDefault="00F84249" w:rsidP="00F84249">
            <w:pPr>
              <w:pStyle w:val="Underskrifter"/>
            </w:pPr>
            <w:r w:rsidRPr="009D57AA">
              <w:t>Mikael Oscarsson (kd)</w:t>
            </w:r>
          </w:p>
        </w:tc>
      </w:tr>
      <w:tr w:rsidR="00F84249" w:rsidRPr="009D57AA">
        <w:tblPrEx>
          <w:tblCellMar>
            <w:top w:w="0" w:type="dxa"/>
            <w:bottom w:w="0" w:type="dxa"/>
          </w:tblCellMar>
        </w:tblPrEx>
        <w:trPr>
          <w:cantSplit/>
        </w:trPr>
        <w:tc>
          <w:tcPr>
            <w:tcW w:w="3046" w:type="dxa"/>
          </w:tcPr>
          <w:p w:rsidR="00F84249" w:rsidRPr="009D57AA" w:rsidRDefault="00F84249" w:rsidP="00F84249">
            <w:pPr>
              <w:pStyle w:val="Underskrifter"/>
            </w:pPr>
            <w:r w:rsidRPr="009D57AA">
              <w:t>Ulrik Lindgren (kd)</w:t>
            </w:r>
          </w:p>
        </w:tc>
        <w:tc>
          <w:tcPr>
            <w:tcW w:w="3047" w:type="dxa"/>
          </w:tcPr>
          <w:p w:rsidR="00F84249" w:rsidRPr="009D57AA" w:rsidRDefault="00F84249" w:rsidP="00F84249">
            <w:pPr>
              <w:pStyle w:val="Underskrifter"/>
            </w:pPr>
            <w:r w:rsidRPr="009D57AA">
              <w:t>Annelie Enochson (kd)</w:t>
            </w:r>
          </w:p>
        </w:tc>
      </w:tr>
      <w:tr w:rsidR="00F84249" w:rsidRPr="009D57AA">
        <w:tblPrEx>
          <w:tblCellMar>
            <w:top w:w="0" w:type="dxa"/>
            <w:bottom w:w="0" w:type="dxa"/>
          </w:tblCellMar>
        </w:tblPrEx>
        <w:trPr>
          <w:cantSplit/>
        </w:trPr>
        <w:tc>
          <w:tcPr>
            <w:tcW w:w="3046" w:type="dxa"/>
          </w:tcPr>
          <w:p w:rsidR="00F84249" w:rsidRPr="009D57AA" w:rsidRDefault="00F84249" w:rsidP="00F84249">
            <w:pPr>
              <w:pStyle w:val="Underskrifter"/>
            </w:pPr>
            <w:r w:rsidRPr="009D57AA">
              <w:t>Dan Kihlström (kd)</w:t>
            </w:r>
          </w:p>
        </w:tc>
        <w:tc>
          <w:tcPr>
            <w:tcW w:w="3047" w:type="dxa"/>
          </w:tcPr>
          <w:p w:rsidR="00F84249" w:rsidRPr="009D57AA" w:rsidRDefault="00F84249" w:rsidP="00F84249">
            <w:pPr>
              <w:pStyle w:val="Underskrifter"/>
            </w:pPr>
            <w:r w:rsidRPr="009D57AA">
              <w:t>Ingemar Vänerlöv (kd)</w:t>
            </w:r>
          </w:p>
        </w:tc>
      </w:tr>
      <w:tr w:rsidR="00F84249" w:rsidRPr="009D57AA">
        <w:tblPrEx>
          <w:tblCellMar>
            <w:top w:w="0" w:type="dxa"/>
            <w:bottom w:w="0" w:type="dxa"/>
          </w:tblCellMar>
        </w:tblPrEx>
        <w:trPr>
          <w:cantSplit/>
        </w:trPr>
        <w:tc>
          <w:tcPr>
            <w:tcW w:w="3046" w:type="dxa"/>
          </w:tcPr>
          <w:p w:rsidR="00F84249" w:rsidRPr="009D57AA" w:rsidRDefault="00F84249" w:rsidP="00F84249">
            <w:pPr>
              <w:pStyle w:val="Underskrifter"/>
            </w:pPr>
            <w:r w:rsidRPr="009D57AA">
              <w:t>Sven Gunnar Persson (kd)</w:t>
            </w:r>
          </w:p>
        </w:tc>
        <w:tc>
          <w:tcPr>
            <w:tcW w:w="3047" w:type="dxa"/>
          </w:tcPr>
          <w:p w:rsidR="00F84249" w:rsidRPr="009D57AA" w:rsidRDefault="00F84249" w:rsidP="00F84249">
            <w:pPr>
              <w:pStyle w:val="Underskrifter"/>
            </w:pPr>
          </w:p>
        </w:tc>
      </w:tr>
    </w:tbl>
    <w:p w:rsidR="00E84F25" w:rsidRPr="009D57AA" w:rsidRDefault="00E84F25" w:rsidP="00F84249">
      <w:pPr>
        <w:pStyle w:val="Normaltindrag"/>
      </w:pPr>
    </w:p>
    <w:sectPr w:rsidR="00E84F25" w:rsidRPr="009D57AA" w:rsidSect="00433B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576" w:rsidRPr="009D57AA" w:rsidRDefault="007C2576">
      <w:r w:rsidRPr="009D57AA">
        <w:separator/>
      </w:r>
    </w:p>
  </w:endnote>
  <w:endnote w:type="continuationSeparator" w:id="0">
    <w:p w:rsidR="007C2576" w:rsidRPr="009D57AA" w:rsidRDefault="007C2576">
      <w:r w:rsidRPr="009D57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13" w:rsidRPr="009D57AA" w:rsidRDefault="009D57AA" w:rsidP="00433B20">
    <w:pPr>
      <w:pStyle w:val="Sidfot"/>
    </w:pPr>
    <w:r w:rsidRPr="009D57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93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20" w:rsidRDefault="00433B20">
                          <w:pPr>
                            <w:pStyle w:val="NormalS5sidnrV"/>
                          </w:pPr>
                          <w:r>
                            <w:fldChar w:fldCharType="begin"/>
                          </w:r>
                          <w:r>
                            <w:instrText xml:space="preserve"> PAGE *\charformat</w:instrText>
                          </w:r>
                          <w:r>
                            <w:fldChar w:fldCharType="separate"/>
                          </w:r>
                          <w:r w:rsidR="00F842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3B20" w:rsidRDefault="00433B20">
                    <w:pPr>
                      <w:pStyle w:val="NormalS5sidnrV"/>
                    </w:pPr>
                    <w:r>
                      <w:fldChar w:fldCharType="begin"/>
                    </w:r>
                    <w:r>
                      <w:instrText xml:space="preserve"> PAGE *\charformat</w:instrText>
                    </w:r>
                    <w:r>
                      <w:fldChar w:fldCharType="separate"/>
                    </w:r>
                    <w:r w:rsidR="00F8424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13" w:rsidRPr="009D57AA" w:rsidRDefault="009D57AA" w:rsidP="00433B20">
    <w:pPr>
      <w:pStyle w:val="Sidfot"/>
    </w:pPr>
    <w:r w:rsidRPr="009D57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00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20" w:rsidRDefault="00433B20">
                          <w:pPr>
                            <w:pStyle w:val="NormalS5sidnrH"/>
                            <w:ind w:right="0"/>
                          </w:pPr>
                          <w:r>
                            <w:fldChar w:fldCharType="begin"/>
                          </w:r>
                          <w:r>
                            <w:instrText xml:space="preserve"> PAGE *\charformat</w:instrText>
                          </w:r>
                          <w:r>
                            <w:fldChar w:fldCharType="separate"/>
                          </w:r>
                          <w:r w:rsidR="00F842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3B20" w:rsidRDefault="00433B20">
                    <w:pPr>
                      <w:pStyle w:val="NormalS5sidnrH"/>
                      <w:ind w:right="0"/>
                    </w:pPr>
                    <w:r>
                      <w:fldChar w:fldCharType="begin"/>
                    </w:r>
                    <w:r>
                      <w:instrText xml:space="preserve"> PAGE *\charformat</w:instrText>
                    </w:r>
                    <w:r>
                      <w:fldChar w:fldCharType="separate"/>
                    </w:r>
                    <w:r w:rsidR="00F842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13" w:rsidRPr="009D57AA" w:rsidRDefault="009D57AA" w:rsidP="00433B20">
    <w:pPr>
      <w:pStyle w:val="Sidfot"/>
    </w:pPr>
    <w:r w:rsidRPr="009D57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30964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20" w:rsidRDefault="00433B20">
                          <w:pPr>
                            <w:pStyle w:val="NormalS5sidnrH"/>
                            <w:ind w:right="0"/>
                          </w:pPr>
                          <w:r>
                            <w:fldChar w:fldCharType="begin"/>
                          </w:r>
                          <w:r>
                            <w:instrText xml:space="preserve"> PAGE *\charformat</w:instrText>
                          </w:r>
                          <w:r>
                            <w:fldChar w:fldCharType="separate"/>
                          </w:r>
                          <w:r w:rsidR="00F842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3B20" w:rsidRDefault="00433B20">
                    <w:pPr>
                      <w:pStyle w:val="NormalS5sidnrH"/>
                      <w:ind w:right="0"/>
                    </w:pPr>
                    <w:r>
                      <w:fldChar w:fldCharType="begin"/>
                    </w:r>
                    <w:r>
                      <w:instrText xml:space="preserve"> PAGE *\charformat</w:instrText>
                    </w:r>
                    <w:r>
                      <w:fldChar w:fldCharType="separate"/>
                    </w:r>
                    <w:r w:rsidR="00F842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576" w:rsidRPr="009D57AA" w:rsidRDefault="007C2576">
      <w:r w:rsidRPr="009D57AA">
        <w:separator/>
      </w:r>
    </w:p>
  </w:footnote>
  <w:footnote w:type="continuationSeparator" w:id="0">
    <w:p w:rsidR="007C2576" w:rsidRPr="009D57AA" w:rsidRDefault="007C2576">
      <w:r w:rsidRPr="009D57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13" w:rsidRPr="009D57AA" w:rsidRDefault="009D57AA" w:rsidP="00433B20">
    <w:pPr>
      <w:pStyle w:val="Sidhuvud"/>
    </w:pPr>
    <w:r w:rsidRPr="009D57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205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20" w:rsidRDefault="00433B20">
                          <w:pPr>
                            <w:pStyle w:val="KantRubrikS5V"/>
                          </w:pPr>
                          <w:r>
                            <w:fldChar w:fldCharType="begin"/>
                          </w:r>
                          <w:r>
                            <w:instrText xml:space="preserve"> DOCPROPERTY "YearUser" *\charformat </w:instrText>
                          </w:r>
                          <w:r>
                            <w:fldChar w:fldCharType="separate"/>
                          </w:r>
                          <w:r w:rsidR="00F84249">
                            <w:t>2005/06</w:t>
                          </w:r>
                          <w:r>
                            <w:fldChar w:fldCharType="end"/>
                          </w:r>
                          <w:r>
                            <w:t>:</w:t>
                          </w:r>
                          <w:r>
                            <w:fldChar w:fldCharType="begin"/>
                          </w:r>
                          <w:r>
                            <w:instrText xml:space="preserve"> DOCPROPERTY "Motionsnummer" *\charformat </w:instrText>
                          </w:r>
                          <w:r>
                            <w:fldChar w:fldCharType="separate"/>
                          </w:r>
                          <w:r w:rsidR="00F84249">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3B20" w:rsidRDefault="00433B20">
                    <w:pPr>
                      <w:pStyle w:val="KantRubrikS5V"/>
                    </w:pPr>
                    <w:r>
                      <w:fldChar w:fldCharType="begin"/>
                    </w:r>
                    <w:r>
                      <w:instrText xml:space="preserve"> DOCPROPERTY "YearUser" *\charformat </w:instrText>
                    </w:r>
                    <w:r>
                      <w:fldChar w:fldCharType="separate"/>
                    </w:r>
                    <w:r w:rsidR="00F84249">
                      <w:t>2005/06</w:t>
                    </w:r>
                    <w:r>
                      <w:fldChar w:fldCharType="end"/>
                    </w:r>
                    <w:r>
                      <w:t>:</w:t>
                    </w:r>
                    <w:r>
                      <w:fldChar w:fldCharType="begin"/>
                    </w:r>
                    <w:r>
                      <w:instrText xml:space="preserve"> DOCPROPERTY "Motionsnummer" *\charformat </w:instrText>
                    </w:r>
                    <w:r>
                      <w:fldChar w:fldCharType="separate"/>
                    </w:r>
                    <w:r w:rsidR="00F84249">
                      <w:t>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F13" w:rsidRPr="009D57AA" w:rsidRDefault="009D57AA" w:rsidP="00433B20">
    <w:pPr>
      <w:pStyle w:val="Sidhuvud"/>
    </w:pPr>
    <w:r w:rsidRPr="009D57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129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B20" w:rsidRDefault="00433B20">
                          <w:pPr>
                            <w:pStyle w:val="KantRubrikS5H"/>
                            <w:ind w:right="0"/>
                          </w:pPr>
                          <w:r>
                            <w:fldChar w:fldCharType="begin"/>
                          </w:r>
                          <w:r>
                            <w:instrText xml:space="preserve"> DOCPROPERTY "YearUser" *\charformat </w:instrText>
                          </w:r>
                          <w:r>
                            <w:fldChar w:fldCharType="separate"/>
                          </w:r>
                          <w:r w:rsidR="00F84249">
                            <w:t>2005/06</w:t>
                          </w:r>
                          <w:r>
                            <w:fldChar w:fldCharType="end"/>
                          </w:r>
                          <w:r>
                            <w:t>:</w:t>
                          </w:r>
                          <w:r>
                            <w:fldChar w:fldCharType="begin"/>
                          </w:r>
                          <w:r>
                            <w:instrText xml:space="preserve"> DOCPROPERTY "Motionsnummer" *\charformat </w:instrText>
                          </w:r>
                          <w:r>
                            <w:fldChar w:fldCharType="separate"/>
                          </w:r>
                          <w:r w:rsidR="00F84249">
                            <w:t>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3B20" w:rsidRDefault="00433B20">
                    <w:pPr>
                      <w:pStyle w:val="KantRubrikS5H"/>
                      <w:ind w:right="0"/>
                    </w:pPr>
                    <w:r>
                      <w:fldChar w:fldCharType="begin"/>
                    </w:r>
                    <w:r>
                      <w:instrText xml:space="preserve"> DOCPROPERTY "YearUser" *\charformat </w:instrText>
                    </w:r>
                    <w:r>
                      <w:fldChar w:fldCharType="separate"/>
                    </w:r>
                    <w:r w:rsidR="00F84249">
                      <w:t>2005/06</w:t>
                    </w:r>
                    <w:r>
                      <w:fldChar w:fldCharType="end"/>
                    </w:r>
                    <w:r>
                      <w:t>:</w:t>
                    </w:r>
                    <w:r>
                      <w:fldChar w:fldCharType="begin"/>
                    </w:r>
                    <w:r>
                      <w:instrText xml:space="preserve"> DOCPROPERTY "Motionsnummer" *\charformat </w:instrText>
                    </w:r>
                    <w:r>
                      <w:fldChar w:fldCharType="separate"/>
                    </w:r>
                    <w:r w:rsidR="00F84249">
                      <w:t>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B20" w:rsidRPr="009D57AA" w:rsidRDefault="00433B20">
    <w:pPr>
      <w:pStyle w:val="FSHNormal"/>
      <w:tabs>
        <w:tab w:val="right" w:pos="5840"/>
      </w:tabs>
    </w:pPr>
    <w:r w:rsidRPr="009D57AA">
      <w:br/>
    </w:r>
    <w:r w:rsidRPr="009D57AA">
      <w:fldChar w:fldCharType="begin" w:fldLock="1"/>
    </w:r>
    <w:r w:rsidRPr="009D57AA">
      <w:instrText xml:space="preserve"> DOCPROPERTY</w:instrText>
    </w:r>
    <w:r w:rsidRPr="009D57AA">
      <w:rPr>
        <w:sz w:val="18"/>
      </w:rPr>
      <w:instrText xml:space="preserve"> "YearUser" *\charformat </w:instrText>
    </w:r>
    <w:r w:rsidRPr="009D57AA">
      <w:fldChar w:fldCharType="separate"/>
    </w:r>
    <w:r w:rsidR="00F84249" w:rsidRPr="009D57AA">
      <w:t>2005/06</w:t>
    </w:r>
    <w:r w:rsidRPr="009D57AA">
      <w:fldChar w:fldCharType="end"/>
    </w:r>
    <w:r w:rsidRPr="009D57AA">
      <w:t xml:space="preserve"> </w:t>
    </w:r>
    <w:r w:rsidRPr="009D57AA">
      <w:tab/>
      <w:t xml:space="preserve">mnr: </w:t>
    </w:r>
    <w:r w:rsidRPr="009D57AA">
      <w:fldChar w:fldCharType="begin" w:fldLock="1"/>
    </w:r>
    <w:r w:rsidRPr="009D57AA">
      <w:instrText xml:space="preserve"> DOCPROPERTY</w:instrText>
    </w:r>
    <w:r w:rsidRPr="009D57AA">
      <w:rPr>
        <w:sz w:val="18"/>
      </w:rPr>
      <w:instrText xml:space="preserve"> "Motionsnummer" *\charformat </w:instrText>
    </w:r>
    <w:r w:rsidRPr="009D57AA">
      <w:fldChar w:fldCharType="separate"/>
    </w:r>
    <w:r w:rsidR="00F84249" w:rsidRPr="009D57AA">
      <w:t>U326</w:t>
    </w:r>
    <w:r w:rsidRPr="009D57AA">
      <w:fldChar w:fldCharType="end"/>
    </w:r>
    <w:r w:rsidRPr="009D57AA">
      <w:br/>
    </w:r>
    <w:r w:rsidRPr="009D57AA">
      <w:fldChar w:fldCharType="begin" w:fldLock="1"/>
    </w:r>
    <w:r w:rsidRPr="009D57AA">
      <w:instrText xml:space="preserve"> DOCPROPERTY</w:instrText>
    </w:r>
    <w:r w:rsidRPr="009D57AA">
      <w:rPr>
        <w:sz w:val="18"/>
      </w:rPr>
      <w:instrText xml:space="preserve"> "Samling" *\charformat </w:instrText>
    </w:r>
    <w:r w:rsidRPr="009D57AA">
      <w:fldChar w:fldCharType="end"/>
    </w:r>
    <w:r w:rsidRPr="009D57AA">
      <w:tab/>
      <w:t xml:space="preserve">pnr: </w:t>
    </w:r>
    <w:r w:rsidRPr="009D57AA">
      <w:fldChar w:fldCharType="begin" w:fldLock="1"/>
    </w:r>
    <w:r w:rsidRPr="009D57AA">
      <w:instrText xml:space="preserve"> DOCPROPERTY</w:instrText>
    </w:r>
    <w:r w:rsidRPr="009D57AA">
      <w:rPr>
        <w:sz w:val="18"/>
      </w:rPr>
      <w:instrText xml:space="preserve"> "Partinummer" *\charformat </w:instrText>
    </w:r>
    <w:r w:rsidRPr="009D57AA">
      <w:fldChar w:fldCharType="separate"/>
    </w:r>
    <w:r w:rsidR="00F84249" w:rsidRPr="009D57AA">
      <w:t>kd1026</w:t>
    </w:r>
    <w:r w:rsidRPr="009D57AA">
      <w:fldChar w:fldCharType="end"/>
    </w:r>
  </w:p>
  <w:p w:rsidR="00433B20" w:rsidRPr="009D57AA" w:rsidRDefault="00433B20">
    <w:pPr>
      <w:pStyle w:val="FSHRub1"/>
    </w:pPr>
    <w:r w:rsidRPr="009D57AA">
      <w:t>Motion till riksdagen</w:t>
    </w:r>
    <w:r w:rsidRPr="009D57AA">
      <w:br/>
    </w:r>
    <w:r w:rsidRPr="009D57AA">
      <w:fldChar w:fldCharType="begin" w:fldLock="1"/>
    </w:r>
    <w:r w:rsidRPr="009D57AA">
      <w:instrText xml:space="preserve"> DOCPROPERTY "YearUser" *\charformat </w:instrText>
    </w:r>
    <w:r w:rsidRPr="009D57AA">
      <w:fldChar w:fldCharType="separate"/>
    </w:r>
    <w:r w:rsidR="00F84249" w:rsidRPr="009D57AA">
      <w:t>2005/06</w:t>
    </w:r>
    <w:r w:rsidRPr="009D57AA">
      <w:fldChar w:fldCharType="end"/>
    </w:r>
    <w:r w:rsidRPr="009D57AA">
      <w:t>:</w:t>
    </w:r>
    <w:r w:rsidRPr="009D57AA">
      <w:fldChar w:fldCharType="begin" w:fldLock="1"/>
    </w:r>
    <w:r w:rsidRPr="009D57AA">
      <w:instrText xml:space="preserve"> DOCPROPERTY "Motionsnummer" *\charformat </w:instrText>
    </w:r>
    <w:r w:rsidRPr="009D57AA">
      <w:fldChar w:fldCharType="separate"/>
    </w:r>
    <w:r w:rsidR="00F84249" w:rsidRPr="009D57AA">
      <w:t>U326</w:t>
    </w:r>
    <w:r w:rsidRPr="009D57AA">
      <w:fldChar w:fldCharType="end"/>
    </w:r>
  </w:p>
  <w:p w:rsidR="00433B20" w:rsidRPr="009D57AA" w:rsidRDefault="00433B20">
    <w:pPr>
      <w:pStyle w:val="FSHNormalS5"/>
    </w:pPr>
    <w:r w:rsidRPr="009D57AA">
      <w:fldChar w:fldCharType="begin" w:fldLock="1"/>
    </w:r>
    <w:r w:rsidRPr="009D57AA">
      <w:instrText xml:space="preserve"> DOCPROPERTY "MotionarText" *\charformat </w:instrText>
    </w:r>
    <w:r w:rsidRPr="009D57AA">
      <w:fldChar w:fldCharType="separate"/>
    </w:r>
    <w:r w:rsidR="00F84249" w:rsidRPr="009D57AA">
      <w:t>av Per Landgren m.fl. (kd)</w:t>
    </w:r>
    <w:r w:rsidRPr="009D57AA">
      <w:fldChar w:fldCharType="end"/>
    </w:r>
    <w:r w:rsidRPr="009D57AA">
      <w:br/>
    </w:r>
    <w:r w:rsidRPr="009D57AA">
      <w:fldChar w:fldCharType="begin" w:fldLock="1"/>
    </w:r>
    <w:r w:rsidRPr="009D57AA">
      <w:instrText xml:space="preserve"> DOCPROPERTY "SvarFrasKort" *\charformat </w:instrText>
    </w:r>
    <w:r w:rsidRPr="009D57AA">
      <w:fldChar w:fldCharType="end"/>
    </w:r>
  </w:p>
  <w:p w:rsidR="00433B20" w:rsidRPr="009D57AA" w:rsidRDefault="00433B20">
    <w:pPr>
      <w:pStyle w:val="FSHTitel"/>
    </w:pPr>
    <w:r w:rsidRPr="009D57AA">
      <w:fldChar w:fldCharType="begin" w:fldLock="1"/>
    </w:r>
    <w:r w:rsidRPr="009D57AA">
      <w:instrText xml:space="preserve"> DOCPROPERTY</w:instrText>
    </w:r>
    <w:r w:rsidRPr="009D57AA">
      <w:rPr>
        <w:sz w:val="18"/>
      </w:rPr>
      <w:instrText xml:space="preserve"> "RubrikSvar" *\charformat </w:instrText>
    </w:r>
    <w:r w:rsidRPr="009D57AA">
      <w:fldChar w:fldCharType="separate"/>
    </w:r>
    <w:r w:rsidR="00F84249" w:rsidRPr="009D57AA">
      <w:t>Kristna minoriteters rättigheter i Irak</w:t>
    </w:r>
    <w:r w:rsidRPr="009D57AA">
      <w:fldChar w:fldCharType="end"/>
    </w:r>
  </w:p>
  <w:p w:rsidR="00433B20" w:rsidRPr="009D57AA" w:rsidRDefault="00433B20" w:rsidP="00433B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B21A25"/>
    <w:multiLevelType w:val="hybridMultilevel"/>
    <w:tmpl w:val="95DE13E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DDC43AA2"/>
    <w:lvl w:ilvl="0" w:tplc="CE6CABE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6424322">
    <w:abstractNumId w:val="14"/>
  </w:num>
  <w:num w:numId="2" w16cid:durableId="1802309963">
    <w:abstractNumId w:val="10"/>
  </w:num>
  <w:num w:numId="3" w16cid:durableId="460272471">
    <w:abstractNumId w:val="12"/>
  </w:num>
  <w:num w:numId="4" w16cid:durableId="1307932372">
    <w:abstractNumId w:val="13"/>
  </w:num>
  <w:num w:numId="5" w16cid:durableId="2121415925">
    <w:abstractNumId w:val="8"/>
  </w:num>
  <w:num w:numId="6" w16cid:durableId="1188175069">
    <w:abstractNumId w:val="3"/>
  </w:num>
  <w:num w:numId="7" w16cid:durableId="2110273331">
    <w:abstractNumId w:val="2"/>
  </w:num>
  <w:num w:numId="8" w16cid:durableId="1756591056">
    <w:abstractNumId w:val="1"/>
  </w:num>
  <w:num w:numId="9" w16cid:durableId="877472330">
    <w:abstractNumId w:val="0"/>
  </w:num>
  <w:num w:numId="10" w16cid:durableId="189413883">
    <w:abstractNumId w:val="9"/>
  </w:num>
  <w:num w:numId="11" w16cid:durableId="557014512">
    <w:abstractNumId w:val="7"/>
  </w:num>
  <w:num w:numId="12" w16cid:durableId="2059166715">
    <w:abstractNumId w:val="6"/>
  </w:num>
  <w:num w:numId="13" w16cid:durableId="1390769467">
    <w:abstractNumId w:val="5"/>
  </w:num>
  <w:num w:numId="14" w16cid:durableId="541478274">
    <w:abstractNumId w:val="4"/>
  </w:num>
  <w:num w:numId="15" w16cid:durableId="999426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BC276F"/>
    <w:rsid w:val="00042A2A"/>
    <w:rsid w:val="00064BC3"/>
    <w:rsid w:val="00066775"/>
    <w:rsid w:val="00072FB9"/>
    <w:rsid w:val="000C70A3"/>
    <w:rsid w:val="00100531"/>
    <w:rsid w:val="001334AE"/>
    <w:rsid w:val="001F481A"/>
    <w:rsid w:val="00200A24"/>
    <w:rsid w:val="00201DFB"/>
    <w:rsid w:val="00204A63"/>
    <w:rsid w:val="00212FF1"/>
    <w:rsid w:val="00230193"/>
    <w:rsid w:val="0025068A"/>
    <w:rsid w:val="00280258"/>
    <w:rsid w:val="002818D3"/>
    <w:rsid w:val="002A4558"/>
    <w:rsid w:val="002D11A8"/>
    <w:rsid w:val="002D62D8"/>
    <w:rsid w:val="00433B20"/>
    <w:rsid w:val="00445271"/>
    <w:rsid w:val="004A0504"/>
    <w:rsid w:val="004E38D9"/>
    <w:rsid w:val="004F7C06"/>
    <w:rsid w:val="006D2DF3"/>
    <w:rsid w:val="00740D6D"/>
    <w:rsid w:val="00794149"/>
    <w:rsid w:val="007B67A7"/>
    <w:rsid w:val="007C2576"/>
    <w:rsid w:val="007C6092"/>
    <w:rsid w:val="00845886"/>
    <w:rsid w:val="00864017"/>
    <w:rsid w:val="008E51E5"/>
    <w:rsid w:val="00927AC8"/>
    <w:rsid w:val="009D57AA"/>
    <w:rsid w:val="00A053C6"/>
    <w:rsid w:val="00A41377"/>
    <w:rsid w:val="00A82F13"/>
    <w:rsid w:val="00AF096E"/>
    <w:rsid w:val="00B13BF0"/>
    <w:rsid w:val="00BC276F"/>
    <w:rsid w:val="00BF604F"/>
    <w:rsid w:val="00C1285C"/>
    <w:rsid w:val="00C24333"/>
    <w:rsid w:val="00C27B7D"/>
    <w:rsid w:val="00C3566A"/>
    <w:rsid w:val="00C47F0E"/>
    <w:rsid w:val="00C95543"/>
    <w:rsid w:val="00D1174F"/>
    <w:rsid w:val="00D43E9A"/>
    <w:rsid w:val="00D803FF"/>
    <w:rsid w:val="00DC6C70"/>
    <w:rsid w:val="00E22893"/>
    <w:rsid w:val="00E360DE"/>
    <w:rsid w:val="00E75D28"/>
    <w:rsid w:val="00E84F25"/>
    <w:rsid w:val="00F44BA8"/>
    <w:rsid w:val="00F842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1DBD23-B01C-4D40-A565-7A1B1E69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33B20"/>
    <w:pPr>
      <w:spacing w:after="250"/>
    </w:pPr>
  </w:style>
  <w:style w:type="paragraph" w:customStyle="1" w:styleId="Hemstlatt">
    <w:name w:val="Hemstl_att"/>
    <w:aliases w:val="HemstPunkt,HemstPunktFlera,HemställansPunkt,Förslagstext"/>
    <w:basedOn w:val="Normal"/>
    <w:next w:val="Normal"/>
    <w:rsid w:val="00433B2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formateradtext">
    <w:name w:val="Plain Text"/>
    <w:basedOn w:val="Normal"/>
    <w:rsid w:val="002A4558"/>
    <w:pPr>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1003</Words>
  <Characters>5547</Characters>
  <Application>Microsoft Office Word</Application>
  <DocSecurity>4</DocSecurity>
  <Lines>104</Lines>
  <Paragraphs>28</Paragraphs>
  <ScaleCrop>false</ScaleCrop>
  <HeadingPairs>
    <vt:vector size="2" baseType="variant">
      <vt:variant>
        <vt:lpstr>Rubrik</vt:lpstr>
      </vt:variant>
      <vt:variant>
        <vt:i4>1</vt:i4>
      </vt:variant>
    </vt:vector>
  </HeadingPairs>
  <TitlesOfParts>
    <vt:vector size="1" baseType="lpstr">
      <vt:lpstr>U326</vt:lpstr>
    </vt:vector>
  </TitlesOfParts>
  <Company>Riksdagen</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U326</dc:title>
  <dc:subject>U326</dc:subject>
  <dc:creator>Riksdagen</dc:creator>
  <cp:keywords>Riksdagen</cp:keywords>
  <dc:description/>
  <cp:lastModifiedBy>Lars Brink</cp:lastModifiedBy>
  <cp:revision>2</cp:revision>
  <cp:lastPrinted>2006-01-16T09:00:00Z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Kristna minoriteters rättigheter i Irak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 minoriteters rättigheter i Irak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Per Landgren m.fl. (kd)</vt:lpwstr>
  </property>
  <property fmtid="{D5CDD505-2E9C-101B-9397-08002B2CF9AE}" pid="26" name="MotionarLista">
    <vt:lpwstr>Landgren, Per (kd)\Lindström, Torsten (kd)\Gustafsson, Lars (kd)\Skånberg, Tuve (kd)\Oscarsson, Mikael (kd)\Lindgren, Ulrik (kd)\Enochson, Annelie (kd)\Kihlström, Dan (kd)\Vänerlöv, Ingemar (kd)\Persson,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Torsten Lindström (kd), Lars Gustafsson (kd), Tuve Skånberg (kd), Mikael Oscarsson (kd), Ulrik Lindgren (kd), Annelie Enochson (kd), Dan Kihlström (kd), Ingemar Vänerlöv (kd), 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20052006000001070100000010260069</vt:lpwstr>
  </property>
  <property fmtid="{D5CDD505-2E9C-101B-9397-08002B2CF9AE}" pid="47" name="datum">
    <vt:lpwstr>051005</vt:lpwstr>
  </property>
  <property fmtid="{D5CDD505-2E9C-101B-9397-08002B2CF9AE}" pid="48" name="avsändar-e-post">
    <vt:lpwstr>martin.kallstrand@riksdagen.se</vt:lpwstr>
  </property>
  <property fmtid="{D5CDD505-2E9C-101B-9397-08002B2CF9AE}" pid="49" name="id">
    <vt:lpwstr>20052006000001070100000010260069</vt:lpwstr>
  </property>
  <property fmtid="{D5CDD505-2E9C-101B-9397-08002B2CF9AE}" pid="50" name="nummer">
    <vt:lpwstr>326</vt:lpwstr>
  </property>
  <property fmtid="{D5CDD505-2E9C-101B-9397-08002B2CF9AE}" pid="51" name="utskottsbeteckning">
    <vt:lpwstr>U</vt:lpwstr>
  </property>
</Properties>
</file>