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E73" w:rsidRPr="00F94DDC" w:rsidRDefault="00081E73" w:rsidP="007A1330">
      <w:pPr>
        <w:pStyle w:val="Hemstlrubrik"/>
      </w:pPr>
      <w:r w:rsidRPr="00F94DDC">
        <w:t>Förslag till riksdagsbeslut</w:t>
      </w:r>
    </w:p>
    <w:p w:rsidR="00081E73" w:rsidRPr="00F94DDC" w:rsidRDefault="00081E73" w:rsidP="00081E73">
      <w:pPr>
        <w:pStyle w:val="Hemstlatt"/>
      </w:pPr>
      <w:r w:rsidRPr="00F94DDC">
        <w:t xml:space="preserve">Riksdagen tillkännager för regeringen som sin mening </w:t>
      </w:r>
      <w:r w:rsidRPr="00F94DDC">
        <w:rPr>
          <w:color w:val="000000"/>
          <w:szCs w:val="19"/>
        </w:rPr>
        <w:t xml:space="preserve">vad i motionen anförs om </w:t>
      </w:r>
      <w:r w:rsidR="008A5FA6" w:rsidRPr="00F94DDC">
        <w:rPr>
          <w:color w:val="000000"/>
          <w:szCs w:val="19"/>
        </w:rPr>
        <w:t>ökat samhälleligt ansvar för</w:t>
      </w:r>
      <w:r w:rsidRPr="00F94DDC">
        <w:rPr>
          <w:color w:val="000000"/>
          <w:szCs w:val="19"/>
        </w:rPr>
        <w:t xml:space="preserve"> konsumentrådgivning i hela la</w:t>
      </w:r>
      <w:r w:rsidRPr="00F94DDC">
        <w:rPr>
          <w:color w:val="000000"/>
          <w:szCs w:val="19"/>
        </w:rPr>
        <w:t>n</w:t>
      </w:r>
      <w:r w:rsidRPr="00F94DDC">
        <w:rPr>
          <w:color w:val="000000"/>
          <w:szCs w:val="19"/>
        </w:rPr>
        <w:t>det</w:t>
      </w:r>
      <w:r w:rsidR="00531E16" w:rsidRPr="00F94DDC">
        <w:rPr>
          <w:color w:val="000000"/>
          <w:szCs w:val="19"/>
        </w:rPr>
        <w:t>.</w:t>
      </w:r>
    </w:p>
    <w:p w:rsidR="00E84F25" w:rsidRPr="00F94DDC" w:rsidRDefault="007C6092" w:rsidP="00E22893">
      <w:pPr>
        <w:pStyle w:val="Rubrik1"/>
      </w:pPr>
      <w:r w:rsidRPr="00F94DDC">
        <w:t>Motivering</w:t>
      </w:r>
    </w:p>
    <w:p w:rsidR="00531E16" w:rsidRPr="00F94DDC" w:rsidRDefault="00081E73" w:rsidP="00833A29">
      <w:r w:rsidRPr="00F94DDC">
        <w:t>Konsumentverkets uppgift är att stärka konsumenternas ställning och infl</w:t>
      </w:r>
      <w:r w:rsidRPr="00F94DDC">
        <w:t>y</w:t>
      </w:r>
      <w:r w:rsidRPr="00F94DDC">
        <w:t>tande på marknaden samt att öka hushållens möjligheter att utnyttja sina ek</w:t>
      </w:r>
      <w:r w:rsidRPr="00F94DDC">
        <w:t>o</w:t>
      </w:r>
      <w:r w:rsidRPr="00F94DDC">
        <w:t>nomiska och andra resurser e</w:t>
      </w:r>
      <w:r w:rsidRPr="00F94DDC">
        <w:t>f</w:t>
      </w:r>
      <w:r w:rsidRPr="00F94DDC">
        <w:t>fektivt. Konsumentverket ska arbeta för att stärka skyddet av konsumenternas hälsa och s</w:t>
      </w:r>
      <w:r w:rsidRPr="00F94DDC">
        <w:t>ä</w:t>
      </w:r>
      <w:r w:rsidRPr="00F94DDC">
        <w:t>kerhet samt utveckla sådan</w:t>
      </w:r>
      <w:r w:rsidR="007A1330" w:rsidRPr="00F94DDC">
        <w:t>a</w:t>
      </w:r>
      <w:r w:rsidRPr="00F94DDC">
        <w:t xml:space="preserve"> konsumtions- och produktionsmönster som minskar påfrestnin</w:t>
      </w:r>
      <w:r w:rsidRPr="00F94DDC">
        <w:t>g</w:t>
      </w:r>
      <w:r w:rsidRPr="00F94DDC">
        <w:t xml:space="preserve">arna på miljön och bidra till en långsiktigt hållbar utveckling. Slutligen ska </w:t>
      </w:r>
      <w:r w:rsidR="00BB19E0" w:rsidRPr="00F94DDC">
        <w:t xml:space="preserve">Konsumentverket </w:t>
      </w:r>
      <w:r w:rsidRPr="00F94DDC">
        <w:t>öka konsumenternas tillgång till god vägledning/rådgivning, information och utbildning. Up</w:t>
      </w:r>
      <w:r w:rsidRPr="00F94DDC">
        <w:t>p</w:t>
      </w:r>
      <w:r w:rsidRPr="00F94DDC">
        <w:t>gifterna är många och viktiga – inte minst i en tid då en mängd verksamheter och tjänster numera ska väljas av konsumenterna själva. Va</w:t>
      </w:r>
      <w:r w:rsidR="0020676F" w:rsidRPr="00F94DDC">
        <w:t>l av teleoperatör, PPM-fonder, d</w:t>
      </w:r>
      <w:r w:rsidRPr="00F94DDC">
        <w:t>igital</w:t>
      </w:r>
      <w:r w:rsidR="0020676F" w:rsidRPr="00F94DDC">
        <w:t>-tv</w:t>
      </w:r>
      <w:r w:rsidRPr="00F94DDC">
        <w:t xml:space="preserve">-leverantör, elbolag </w:t>
      </w:r>
      <w:r w:rsidR="00531E16" w:rsidRPr="00F94DDC">
        <w:t>osv.</w:t>
      </w:r>
      <w:r w:rsidRPr="00F94DDC">
        <w:t xml:space="preserve"> – listan kan göras lång på val som konsumenterna nu ställs inför och där kvalitet, pris och marknadsjämförelser inte alltid är enkla att ta fram för den enskilde ko</w:t>
      </w:r>
      <w:r w:rsidRPr="00F94DDC">
        <w:t>n</w:t>
      </w:r>
      <w:r w:rsidRPr="00F94DDC">
        <w:t>sumenten.</w:t>
      </w:r>
    </w:p>
    <w:p w:rsidR="00081E73" w:rsidRPr="00F94DDC" w:rsidRDefault="0020676F" w:rsidP="00531E16">
      <w:pPr>
        <w:pStyle w:val="Normaltindrag"/>
      </w:pPr>
      <w:r w:rsidRPr="00F94DDC">
        <w:t>Idag har K</w:t>
      </w:r>
      <w:r w:rsidR="00081E73" w:rsidRPr="00F94DDC">
        <w:t>onsumentverket ingen rådgivning till enskilda konsumenter, utan den enskilda rådgivningen ska istället kommunernas konsumentvägled</w:t>
      </w:r>
      <w:r w:rsidR="00081E73" w:rsidRPr="00F94DDC">
        <w:t>a</w:t>
      </w:r>
      <w:r w:rsidR="00081E73" w:rsidRPr="00F94DDC">
        <w:t>re stå för. Det är upp till varje ko</w:t>
      </w:r>
      <w:r w:rsidR="00081E73" w:rsidRPr="00F94DDC">
        <w:t>m</w:t>
      </w:r>
      <w:r w:rsidR="00081E73" w:rsidRPr="00F94DDC">
        <w:t>mun att besluta om kommuninvånarna ska ha tillgång t</w:t>
      </w:r>
      <w:r w:rsidRPr="00F94DDC">
        <w:t>ill en konsumentvägledare. Därigenom</w:t>
      </w:r>
      <w:r w:rsidR="00081E73" w:rsidRPr="00F94DDC">
        <w:t xml:space="preserve"> sa</w:t>
      </w:r>
      <w:r w:rsidR="00081E73" w:rsidRPr="00F94DDC">
        <w:t>k</w:t>
      </w:r>
      <w:r w:rsidR="00081E73" w:rsidRPr="00F94DDC">
        <w:t>nar 36 av Sveriges 290 kommuner konsumentvägledare – kommuninvånarna står helt utan personlig rådgivning. Av de kommuner som har konsumentrådgivning ser personalr</w:t>
      </w:r>
      <w:r w:rsidR="00081E73" w:rsidRPr="00F94DDC">
        <w:t>e</w:t>
      </w:r>
      <w:r w:rsidR="00081E73" w:rsidRPr="00F94DDC">
        <w:t>surserna olika ut. Kronobergs län är ett exempel s</w:t>
      </w:r>
      <w:r w:rsidRPr="00F94DDC">
        <w:t>om tydligt påvisar skilln</w:t>
      </w:r>
      <w:r w:rsidRPr="00F94DDC">
        <w:t>a</w:t>
      </w:r>
      <w:r w:rsidRPr="00F94DDC">
        <w:t>derna:</w:t>
      </w:r>
      <w:r w:rsidR="00081E73" w:rsidRPr="00F94DDC">
        <w:t xml:space="preserve"> Växjö ko</w:t>
      </w:r>
      <w:r w:rsidR="00081E73" w:rsidRPr="00F94DDC">
        <w:t>m</w:t>
      </w:r>
      <w:r w:rsidR="00081E73" w:rsidRPr="00F94DDC">
        <w:t>mun har ingen konsumentrådgivning, Alvesta, Älmhults, Markaryds och Lessebo komm</w:t>
      </w:r>
      <w:r w:rsidR="00081E73" w:rsidRPr="00F94DDC">
        <w:t>u</w:t>
      </w:r>
      <w:r w:rsidR="00081E73" w:rsidRPr="00F94DDC">
        <w:t>ner har mindre än en kvarts heltidstjänst, endast Uppvidinge och Ljungby kommuner har en heltid</w:t>
      </w:r>
      <w:r w:rsidR="00081E73" w:rsidRPr="00F94DDC">
        <w:t>s</w:t>
      </w:r>
      <w:r w:rsidR="00081E73" w:rsidRPr="00F94DDC">
        <w:t>tjänst. Där</w:t>
      </w:r>
      <w:r w:rsidR="00081E73" w:rsidRPr="00F94DDC">
        <w:lastRenderedPageBreak/>
        <w:t>med står en del kommuninvånare i Sverige helt eller delvis utan konsumen</w:t>
      </w:r>
      <w:r w:rsidR="00081E73" w:rsidRPr="00F94DDC">
        <w:t>t</w:t>
      </w:r>
      <w:r w:rsidR="00081E73" w:rsidRPr="00F94DDC">
        <w:t>skydd.</w:t>
      </w:r>
    </w:p>
    <w:p w:rsidR="00531E16" w:rsidRPr="00F94DDC" w:rsidRDefault="0020676F" w:rsidP="00531E16">
      <w:pPr>
        <w:pStyle w:val="Normaltindrag"/>
      </w:pPr>
      <w:r w:rsidRPr="00F94DDC">
        <w:t>För att kunna påverka</w:t>
      </w:r>
      <w:r w:rsidR="00081E73" w:rsidRPr="00F94DDC">
        <w:t xml:space="preserve"> pris och kvalitet krävs kunskap om olika alternativ och om vilka rättigheter vi konsumenter har. Det kräver starka konsumento</w:t>
      </w:r>
      <w:r w:rsidR="00081E73" w:rsidRPr="00F94DDC">
        <w:t>r</w:t>
      </w:r>
      <w:r w:rsidR="00081E73" w:rsidRPr="00F94DDC">
        <w:t>ganisationer och förbättrad konsumentvägledning. Genom att en del av Sver</w:t>
      </w:r>
      <w:r w:rsidR="00081E73" w:rsidRPr="00F94DDC">
        <w:t>i</w:t>
      </w:r>
      <w:r w:rsidR="00081E73" w:rsidRPr="00F94DDC">
        <w:t>ges kommuner inte tillhandahåller konsumentupplysning i samma utsträc</w:t>
      </w:r>
      <w:r w:rsidR="00081E73" w:rsidRPr="00F94DDC">
        <w:t>k</w:t>
      </w:r>
      <w:r w:rsidR="00081E73" w:rsidRPr="00F94DDC">
        <w:t>ning har inte alla invånare i Sverige samma möjligheter och rättigh</w:t>
      </w:r>
      <w:r w:rsidR="00081E73" w:rsidRPr="00F94DDC">
        <w:t>e</w:t>
      </w:r>
      <w:r w:rsidR="00081E73" w:rsidRPr="00F94DDC">
        <w:t>ter att få konsumentskydd och rådgivning. Därför finns det anledning att utreda beh</w:t>
      </w:r>
      <w:r w:rsidR="00081E73" w:rsidRPr="00F94DDC">
        <w:t>o</w:t>
      </w:r>
      <w:r w:rsidR="00081E73" w:rsidRPr="00F94DDC">
        <w:t>vet av ett ökat statligt ansvar för konsumentrådgivning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676F" w:rsidRPr="00F94D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676F" w:rsidRPr="00F94DDC" w:rsidRDefault="0020676F" w:rsidP="0020676F">
            <w:pPr>
              <w:pStyle w:val="UnderskriftDatum"/>
              <w:spacing w:before="240"/>
            </w:pPr>
            <w:r w:rsidRPr="00F94DDC">
              <w:t>Stockholm den 28 september 2005</w:t>
            </w:r>
          </w:p>
        </w:tc>
        <w:tc>
          <w:tcPr>
            <w:tcW w:w="3047" w:type="dxa"/>
          </w:tcPr>
          <w:p w:rsidR="0020676F" w:rsidRPr="00F94DDC" w:rsidRDefault="0020676F" w:rsidP="0020676F">
            <w:pPr>
              <w:pStyle w:val="Underskrifter"/>
              <w:spacing w:before="240"/>
            </w:pPr>
          </w:p>
        </w:tc>
      </w:tr>
      <w:tr w:rsidR="0020676F" w:rsidRPr="00F94D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676F" w:rsidRPr="00F94DDC" w:rsidRDefault="0020676F" w:rsidP="0020676F">
            <w:pPr>
              <w:pStyle w:val="Underskrifter"/>
            </w:pPr>
            <w:r w:rsidRPr="00F94DDC">
              <w:t>Tomas Eneroth (s)</w:t>
            </w:r>
          </w:p>
        </w:tc>
        <w:tc>
          <w:tcPr>
            <w:tcW w:w="3047" w:type="dxa"/>
          </w:tcPr>
          <w:p w:rsidR="0020676F" w:rsidRPr="00F94DDC" w:rsidRDefault="0020676F" w:rsidP="0020676F">
            <w:pPr>
              <w:pStyle w:val="Underskrifter"/>
            </w:pPr>
            <w:r w:rsidRPr="00F94DDC">
              <w:t>Anita Jönsson (s)</w:t>
            </w:r>
          </w:p>
        </w:tc>
      </w:tr>
    </w:tbl>
    <w:p w:rsidR="00081E73" w:rsidRPr="00F94DDC" w:rsidRDefault="00081E73" w:rsidP="0020676F">
      <w:pPr>
        <w:pStyle w:val="Normaltindrag"/>
      </w:pPr>
    </w:p>
    <w:sectPr w:rsidR="00081E73" w:rsidRPr="00F94DDC" w:rsidSect="00206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925" w:rsidRPr="00F94DDC" w:rsidRDefault="00C46925">
      <w:r w:rsidRPr="00F94DDC">
        <w:separator/>
      </w:r>
    </w:p>
  </w:endnote>
  <w:endnote w:type="continuationSeparator" w:id="0">
    <w:p w:rsidR="00C46925" w:rsidRPr="00F94DDC" w:rsidRDefault="00C46925">
      <w:r w:rsidRPr="00F94D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76F" w:rsidRPr="00F94DDC" w:rsidRDefault="00F94DDC" w:rsidP="0020676F">
    <w:pPr>
      <w:pStyle w:val="Sidfot"/>
    </w:pPr>
    <w:r w:rsidRPr="00F94D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07863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6F" w:rsidRDefault="002067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B19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676F" w:rsidRDefault="002067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B19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76F" w:rsidRPr="00F94DDC" w:rsidRDefault="00F94DDC" w:rsidP="0020676F">
    <w:pPr>
      <w:pStyle w:val="Sidfot"/>
    </w:pPr>
    <w:r w:rsidRPr="00F94D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20472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6F" w:rsidRDefault="002067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B19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676F" w:rsidRDefault="002067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B19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76F" w:rsidRPr="00F94DDC" w:rsidRDefault="00F94DDC" w:rsidP="0020676F">
    <w:pPr>
      <w:pStyle w:val="Sidfot"/>
    </w:pPr>
    <w:r w:rsidRPr="00F94D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292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6F" w:rsidRDefault="002067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B19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676F" w:rsidRDefault="002067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B19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925" w:rsidRPr="00F94DDC" w:rsidRDefault="00C46925">
      <w:r w:rsidRPr="00F94DDC">
        <w:separator/>
      </w:r>
    </w:p>
  </w:footnote>
  <w:footnote w:type="continuationSeparator" w:id="0">
    <w:p w:rsidR="00C46925" w:rsidRPr="00F94DDC" w:rsidRDefault="00C46925">
      <w:r w:rsidRPr="00F94D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76F" w:rsidRPr="00F94DDC" w:rsidRDefault="00F94DDC" w:rsidP="0020676F">
    <w:pPr>
      <w:pStyle w:val="Sidhuvud"/>
    </w:pPr>
    <w:r w:rsidRPr="00F94D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77695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6F" w:rsidRDefault="002067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B19E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B19E0">
                            <w:t>L337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676F" w:rsidRDefault="002067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B19E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B19E0">
                      <w:t>L337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76F" w:rsidRPr="00F94DDC" w:rsidRDefault="00F94DDC" w:rsidP="0020676F">
    <w:pPr>
      <w:pStyle w:val="Sidhuvud"/>
    </w:pPr>
    <w:r w:rsidRPr="00F94D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8948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6F" w:rsidRDefault="002067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B19E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B19E0">
                            <w:t>L337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676F" w:rsidRDefault="002067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B19E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B19E0">
                      <w:t>L337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76F" w:rsidRPr="00F94DDC" w:rsidRDefault="0020676F">
    <w:pPr>
      <w:pStyle w:val="FSHNormal"/>
      <w:tabs>
        <w:tab w:val="right" w:pos="5840"/>
      </w:tabs>
    </w:pPr>
    <w:r w:rsidRPr="00F94DDC">
      <w:br/>
    </w:r>
    <w:r w:rsidRPr="00F94DDC">
      <w:fldChar w:fldCharType="begin" w:fldLock="1"/>
    </w:r>
    <w:r w:rsidRPr="00F94DDC">
      <w:instrText xml:space="preserve"> DOCPROPERTY</w:instrText>
    </w:r>
    <w:r w:rsidRPr="00F94DDC">
      <w:rPr>
        <w:sz w:val="18"/>
      </w:rPr>
      <w:instrText xml:space="preserve"> "YearUser" *\charformat </w:instrText>
    </w:r>
    <w:r w:rsidRPr="00F94DDC">
      <w:fldChar w:fldCharType="separate"/>
    </w:r>
    <w:r w:rsidR="00BB19E0" w:rsidRPr="00F94DDC">
      <w:t>2005/06</w:t>
    </w:r>
    <w:r w:rsidRPr="00F94DDC">
      <w:fldChar w:fldCharType="end"/>
    </w:r>
    <w:r w:rsidRPr="00F94DDC">
      <w:t xml:space="preserve"> </w:t>
    </w:r>
    <w:r w:rsidRPr="00F94DDC">
      <w:tab/>
      <w:t xml:space="preserve">mnr: </w:t>
    </w:r>
    <w:r w:rsidRPr="00F94DDC">
      <w:fldChar w:fldCharType="begin" w:fldLock="1"/>
    </w:r>
    <w:r w:rsidRPr="00F94DDC">
      <w:instrText xml:space="preserve"> DOCPROPERTY</w:instrText>
    </w:r>
    <w:r w:rsidRPr="00F94DDC">
      <w:rPr>
        <w:sz w:val="18"/>
      </w:rPr>
      <w:instrText xml:space="preserve"> "Motionsnummer" *\charformat </w:instrText>
    </w:r>
    <w:r w:rsidRPr="00F94DDC">
      <w:fldChar w:fldCharType="separate"/>
    </w:r>
    <w:r w:rsidR="00BB19E0" w:rsidRPr="00F94DDC">
      <w:t>L337</w:t>
    </w:r>
    <w:r w:rsidRPr="00F94DDC">
      <w:fldChar w:fldCharType="end"/>
    </w:r>
    <w:r w:rsidRPr="00F94DDC">
      <w:br/>
    </w:r>
    <w:r w:rsidRPr="00F94DDC">
      <w:fldChar w:fldCharType="begin" w:fldLock="1"/>
    </w:r>
    <w:r w:rsidRPr="00F94DDC">
      <w:instrText xml:space="preserve"> DOCPROPERTY</w:instrText>
    </w:r>
    <w:r w:rsidRPr="00F94DDC">
      <w:rPr>
        <w:sz w:val="18"/>
      </w:rPr>
      <w:instrText xml:space="preserve"> "Samling" *\charformat </w:instrText>
    </w:r>
    <w:r w:rsidRPr="00F94DDC">
      <w:fldChar w:fldCharType="end"/>
    </w:r>
    <w:r w:rsidRPr="00F94DDC">
      <w:tab/>
      <w:t xml:space="preserve">pnr: </w:t>
    </w:r>
    <w:r w:rsidRPr="00F94DDC">
      <w:fldChar w:fldCharType="begin" w:fldLock="1"/>
    </w:r>
    <w:r w:rsidRPr="00F94DDC">
      <w:instrText xml:space="preserve"> DOCPROPERTY</w:instrText>
    </w:r>
    <w:r w:rsidRPr="00F94DDC">
      <w:rPr>
        <w:sz w:val="18"/>
      </w:rPr>
      <w:instrText xml:space="preserve"> "Partinummer" *\charformat </w:instrText>
    </w:r>
    <w:r w:rsidRPr="00F94DDC">
      <w:fldChar w:fldCharType="separate"/>
    </w:r>
    <w:r w:rsidR="00BB19E0" w:rsidRPr="00F94DDC">
      <w:t>s11025</w:t>
    </w:r>
    <w:r w:rsidRPr="00F94DDC">
      <w:fldChar w:fldCharType="end"/>
    </w:r>
  </w:p>
  <w:p w:rsidR="0020676F" w:rsidRPr="00F94DDC" w:rsidRDefault="0020676F">
    <w:pPr>
      <w:pStyle w:val="FSHRub1"/>
    </w:pPr>
    <w:r w:rsidRPr="00F94DDC">
      <w:t>Motion till riksdagen</w:t>
    </w:r>
    <w:r w:rsidRPr="00F94DDC">
      <w:br/>
    </w:r>
    <w:r w:rsidRPr="00F94DDC">
      <w:fldChar w:fldCharType="begin" w:fldLock="1"/>
    </w:r>
    <w:r w:rsidRPr="00F94DDC">
      <w:instrText xml:space="preserve"> DOCPROPERTY "YearUser" *\charformat </w:instrText>
    </w:r>
    <w:r w:rsidRPr="00F94DDC">
      <w:fldChar w:fldCharType="separate"/>
    </w:r>
    <w:r w:rsidR="00BB19E0" w:rsidRPr="00F94DDC">
      <w:t>2005/06</w:t>
    </w:r>
    <w:r w:rsidRPr="00F94DDC">
      <w:fldChar w:fldCharType="end"/>
    </w:r>
    <w:r w:rsidRPr="00F94DDC">
      <w:t>:</w:t>
    </w:r>
    <w:r w:rsidRPr="00F94DDC">
      <w:fldChar w:fldCharType="begin" w:fldLock="1"/>
    </w:r>
    <w:r w:rsidRPr="00F94DDC">
      <w:instrText xml:space="preserve"> DOCPROPERTY "Motionsnummer" *\charformat </w:instrText>
    </w:r>
    <w:r w:rsidRPr="00F94DDC">
      <w:fldChar w:fldCharType="separate"/>
    </w:r>
    <w:r w:rsidR="00BB19E0" w:rsidRPr="00F94DDC">
      <w:t>L337</w:t>
    </w:r>
    <w:r w:rsidRPr="00F94DDC">
      <w:fldChar w:fldCharType="end"/>
    </w:r>
  </w:p>
  <w:p w:rsidR="0020676F" w:rsidRPr="00F94DDC" w:rsidRDefault="0020676F">
    <w:pPr>
      <w:pStyle w:val="FSHNormalS5"/>
    </w:pPr>
    <w:r w:rsidRPr="00F94DDC">
      <w:fldChar w:fldCharType="begin" w:fldLock="1"/>
    </w:r>
    <w:r w:rsidRPr="00F94DDC">
      <w:instrText xml:space="preserve"> DOCPROPERTY "MotionarText" *\charformat </w:instrText>
    </w:r>
    <w:r w:rsidRPr="00F94DDC">
      <w:fldChar w:fldCharType="separate"/>
    </w:r>
    <w:r w:rsidR="00BB19E0" w:rsidRPr="00F94DDC">
      <w:t>av Tomas Eneroth och Anita Jönsson (s)</w:t>
    </w:r>
    <w:r w:rsidRPr="00F94DDC">
      <w:fldChar w:fldCharType="end"/>
    </w:r>
    <w:r w:rsidRPr="00F94DDC">
      <w:br/>
    </w:r>
    <w:r w:rsidRPr="00F94DDC">
      <w:fldChar w:fldCharType="begin" w:fldLock="1"/>
    </w:r>
    <w:r w:rsidRPr="00F94DDC">
      <w:instrText xml:space="preserve"> DOCPROPERTY "SvarFrasKort" *\charformat </w:instrText>
    </w:r>
    <w:r w:rsidRPr="00F94DDC">
      <w:fldChar w:fldCharType="end"/>
    </w:r>
  </w:p>
  <w:p w:rsidR="0020676F" w:rsidRPr="00F94DDC" w:rsidRDefault="0020676F">
    <w:pPr>
      <w:pStyle w:val="FSHTitel"/>
    </w:pPr>
    <w:r w:rsidRPr="00F94DDC">
      <w:fldChar w:fldCharType="begin" w:fldLock="1"/>
    </w:r>
    <w:r w:rsidRPr="00F94DDC">
      <w:instrText xml:space="preserve"> DOCPROPERTY</w:instrText>
    </w:r>
    <w:r w:rsidRPr="00F94DDC">
      <w:rPr>
        <w:sz w:val="18"/>
      </w:rPr>
      <w:instrText xml:space="preserve"> "RubrikSvar" *\charformat </w:instrText>
    </w:r>
    <w:r w:rsidRPr="00F94DDC">
      <w:fldChar w:fldCharType="separate"/>
    </w:r>
    <w:r w:rsidR="00BB19E0" w:rsidRPr="00F94DDC">
      <w:t>Konsumentrådgivning</w:t>
    </w:r>
    <w:r w:rsidRPr="00F94DDC">
      <w:fldChar w:fldCharType="end"/>
    </w:r>
  </w:p>
  <w:p w:rsidR="0020676F" w:rsidRPr="00F94DDC" w:rsidRDefault="0020676F" w:rsidP="0020676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39004E2"/>
    <w:lvl w:ilvl="0" w:tplc="AD5E5FC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342227">
    <w:abstractNumId w:val="13"/>
  </w:num>
  <w:num w:numId="2" w16cid:durableId="837187953">
    <w:abstractNumId w:val="10"/>
  </w:num>
  <w:num w:numId="3" w16cid:durableId="1138690454">
    <w:abstractNumId w:val="11"/>
  </w:num>
  <w:num w:numId="4" w16cid:durableId="2138402588">
    <w:abstractNumId w:val="12"/>
  </w:num>
  <w:num w:numId="5" w16cid:durableId="1671561487">
    <w:abstractNumId w:val="8"/>
  </w:num>
  <w:num w:numId="6" w16cid:durableId="1288468004">
    <w:abstractNumId w:val="3"/>
  </w:num>
  <w:num w:numId="7" w16cid:durableId="614294070">
    <w:abstractNumId w:val="2"/>
  </w:num>
  <w:num w:numId="8" w16cid:durableId="1780754004">
    <w:abstractNumId w:val="1"/>
  </w:num>
  <w:num w:numId="9" w16cid:durableId="298145542">
    <w:abstractNumId w:val="0"/>
  </w:num>
  <w:num w:numId="10" w16cid:durableId="1069841562">
    <w:abstractNumId w:val="9"/>
  </w:num>
  <w:num w:numId="11" w16cid:durableId="1921601538">
    <w:abstractNumId w:val="7"/>
  </w:num>
  <w:num w:numId="12" w16cid:durableId="353460775">
    <w:abstractNumId w:val="6"/>
  </w:num>
  <w:num w:numId="13" w16cid:durableId="822508570">
    <w:abstractNumId w:val="5"/>
  </w:num>
  <w:num w:numId="14" w16cid:durableId="1384677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531E16"/>
    <w:rsid w:val="00064BC3"/>
    <w:rsid w:val="00066775"/>
    <w:rsid w:val="00072FB9"/>
    <w:rsid w:val="00081E73"/>
    <w:rsid w:val="00100531"/>
    <w:rsid w:val="00201DFB"/>
    <w:rsid w:val="00204A63"/>
    <w:rsid w:val="0020676F"/>
    <w:rsid w:val="00212FF1"/>
    <w:rsid w:val="00230193"/>
    <w:rsid w:val="0025068A"/>
    <w:rsid w:val="002818D3"/>
    <w:rsid w:val="002D11A8"/>
    <w:rsid w:val="00333C4F"/>
    <w:rsid w:val="00445271"/>
    <w:rsid w:val="004978C6"/>
    <w:rsid w:val="004A0504"/>
    <w:rsid w:val="004A561E"/>
    <w:rsid w:val="004E38D9"/>
    <w:rsid w:val="00531E16"/>
    <w:rsid w:val="0059135A"/>
    <w:rsid w:val="00740D6D"/>
    <w:rsid w:val="00781E98"/>
    <w:rsid w:val="00794149"/>
    <w:rsid w:val="007A1330"/>
    <w:rsid w:val="007B67A7"/>
    <w:rsid w:val="007C6092"/>
    <w:rsid w:val="00833A29"/>
    <w:rsid w:val="008A5FA6"/>
    <w:rsid w:val="009D64AD"/>
    <w:rsid w:val="00A053C6"/>
    <w:rsid w:val="00B13BF0"/>
    <w:rsid w:val="00BA2ECF"/>
    <w:rsid w:val="00BB19E0"/>
    <w:rsid w:val="00C1285C"/>
    <w:rsid w:val="00C14004"/>
    <w:rsid w:val="00C27B7D"/>
    <w:rsid w:val="00C46925"/>
    <w:rsid w:val="00D1174F"/>
    <w:rsid w:val="00D44586"/>
    <w:rsid w:val="00DC6C70"/>
    <w:rsid w:val="00E22893"/>
    <w:rsid w:val="00E360DE"/>
    <w:rsid w:val="00E50CE1"/>
    <w:rsid w:val="00E75D28"/>
    <w:rsid w:val="00E84F25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4B079E-D321-4866-8119-A2929AA7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133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3A2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081E73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333</Words>
  <Characters>2145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L337</vt:lpstr>
    </vt:vector>
  </TitlesOfParts>
  <Company>Riksdagen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L337</dc:title>
  <dc:subject>L337</dc:subject>
  <dc:creator>Riksdagen</dc:creator>
  <cp:keywords>Riksdagen</cp:keywords>
  <dc:description/>
  <cp:lastModifiedBy>Lars Brink</cp:lastModifiedBy>
  <cp:revision>2</cp:revision>
  <cp:lastPrinted>2006-01-04T10:34:00Z</cp:lastPrinted>
  <dcterms:created xsi:type="dcterms:W3CDTF">2025-12-16T20:00:00Z</dcterms:created>
  <dcterms:modified xsi:type="dcterms:W3CDTF">2025-12-16T20:00:00Z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Konsumentrådgivning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Konsumentrådgivning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Eneroth och Anita Jönsson (s)</vt:lpwstr>
  </property>
  <property fmtid="{D5CDD505-2E9C-101B-9397-08002B2CF9AE}" pid="26" name="MotionarLista">
    <vt:lpwstr>Eneroth, Tomas (s)\Jönsson, Anita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Anita Jönsson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20052006000000000115000110250069</vt:lpwstr>
  </property>
  <property fmtid="{D5CDD505-2E9C-101B-9397-08002B2CF9AE}" pid="47" name="datum">
    <vt:lpwstr>050928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20052006000000000115000110250069</vt:lpwstr>
  </property>
  <property fmtid="{D5CDD505-2E9C-101B-9397-08002B2CF9AE}" pid="50" name="nummer">
    <vt:lpwstr>337</vt:lpwstr>
  </property>
  <property fmtid="{D5CDD505-2E9C-101B-9397-08002B2CF9AE}" pid="51" name="utskottsbeteckning">
    <vt:lpwstr>L</vt:lpwstr>
  </property>
</Properties>
</file>