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4C0" w:rsidRPr="001D24C0" w:rsidRDefault="001D24C0">
      <w:pPr>
        <w:pStyle w:val="Hemstlrubrik"/>
      </w:pPr>
      <w:r w:rsidRPr="001D24C0">
        <w:t>Förslag till riksdagsbeslut</w:t>
      </w:r>
    </w:p>
    <w:p w:rsidR="001D24C0" w:rsidRPr="001D24C0" w:rsidRDefault="001D24C0">
      <w:pPr>
        <w:pStyle w:val="Hemstlatt"/>
        <w:ind w:left="0"/>
      </w:pPr>
      <w:r w:rsidRPr="001D24C0">
        <w:t xml:space="preserve">Riksdagen tillkännager för regeringen som sin mening vad som anförs i motionen om </w:t>
      </w:r>
      <w:r w:rsidRPr="001D24C0">
        <w:rPr>
          <w:color w:val="000000"/>
        </w:rPr>
        <w:t>barns rätt att utvärdera sina lärare och sin sko</w:t>
      </w:r>
      <w:r w:rsidRPr="001D24C0">
        <w:rPr>
          <w:color w:val="000000"/>
        </w:rPr>
        <w:t>l</w:t>
      </w:r>
      <w:r w:rsidRPr="001D24C0">
        <w:rPr>
          <w:color w:val="000000"/>
        </w:rPr>
        <w:t>situation.</w:t>
      </w:r>
    </w:p>
    <w:p w:rsidR="001D24C0" w:rsidRPr="001D24C0" w:rsidRDefault="001D24C0">
      <w:pPr>
        <w:pStyle w:val="Rubrik1"/>
      </w:pPr>
      <w:r w:rsidRPr="001D24C0">
        <w:t>Motivering</w:t>
      </w:r>
    </w:p>
    <w:p w:rsidR="001D24C0" w:rsidRPr="001D24C0" w:rsidRDefault="001D24C0">
      <w:r w:rsidRPr="001D24C0">
        <w:t>Med den borgerliga utbildningspolitiken har man infört nya regler där eleve</w:t>
      </w:r>
      <w:r w:rsidRPr="001D24C0">
        <w:t>r</w:t>
      </w:r>
      <w:r w:rsidRPr="001D24C0">
        <w:t>na ska bli utvärderade och granskade. Vi tycker inte att det är en väg till en bättre skola att föra in skriftliga omdömen från första klass för att utvärdera eleven. Istället bör man tänka på att göra barnen mer delaktiga i skolan och undervisningen och se det som en del av en bättre skola för eleverna.</w:t>
      </w:r>
    </w:p>
    <w:p w:rsidR="001D24C0" w:rsidRPr="001D24C0" w:rsidRDefault="001D24C0">
      <w:pPr>
        <w:pStyle w:val="Normaltindrag"/>
      </w:pPr>
      <w:r w:rsidRPr="001D24C0">
        <w:t>Vi tror att det skulle vara mycket intressant och utvecklande att låta el</w:t>
      </w:r>
      <w:r w:rsidRPr="001D24C0">
        <w:t>e</w:t>
      </w:r>
      <w:r w:rsidRPr="001D24C0">
        <w:t>verna vara med och utveckla skolan exempelvis genom att skriftligt få utvä</w:t>
      </w:r>
      <w:r w:rsidRPr="001D24C0">
        <w:t>r</w:t>
      </w:r>
      <w:r w:rsidRPr="001D24C0">
        <w:t>dera sin arbetsmiljö, arbetssituation och sin ”arbetsledare” (dvs. lär</w:t>
      </w:r>
      <w:r w:rsidRPr="001D24C0">
        <w:t>a</w:t>
      </w:r>
      <w:r w:rsidRPr="001D24C0">
        <w:t>ren/</w:t>
      </w:r>
      <w:r w:rsidRPr="001D24C0">
        <w:br/>
        <w:t>lärarna). Det är utvecklande för barnets möjlighet att formulera sig kring sin situation och sina upplevelser, men också ett viktigt led i utvecklingen av skolan.</w:t>
      </w:r>
    </w:p>
    <w:p w:rsidR="001D24C0" w:rsidRPr="001D24C0" w:rsidRDefault="001D24C0">
      <w:pPr>
        <w:pStyle w:val="Normaltindrag"/>
      </w:pPr>
      <w:r w:rsidRPr="001D24C0">
        <w:t xml:space="preserve">Att föra in skriftliga omdömen av eleverna från första klass är befängt. Hur ska en sjuåring veta hur man ska bete sig för att läraren ska bli nöjd? Och är det helt styrda elever som inte vågar ha </w:t>
      </w:r>
      <w:r w:rsidRPr="001D24C0">
        <w:t>egna åsikter som vi ska forma i den nya skolan? Vill vi inte istället ha barn som vågar stå för sina åsikter och gärna utvecklar debatten i klassrummet istället för att sitta tyst i rädsla för att få ett dåligt omdöme?</w:t>
      </w:r>
    </w:p>
    <w:p w:rsidR="001D24C0" w:rsidRPr="001D24C0" w:rsidRDefault="001D24C0">
      <w:pPr>
        <w:pStyle w:val="Normaltindrag"/>
      </w:pPr>
      <w:r w:rsidRPr="001D24C0">
        <w:t>Däremot anser vi att barnens synpunkter skulle öka kvaliteten på utbil</w:t>
      </w:r>
      <w:r w:rsidRPr="001D24C0">
        <w:t>d</w:t>
      </w:r>
      <w:r w:rsidRPr="001D24C0">
        <w:t>ningen. En skriftlig utvärdering av skolan och lärarens insatser måste givetvis ske med hänsyn tagen till elevens ålder och mognad. Eller för att citera bar</w:t>
      </w:r>
      <w:r w:rsidRPr="001D24C0">
        <w:t>n</w:t>
      </w:r>
      <w:r w:rsidRPr="001D24C0">
        <w:t xml:space="preserve">konventionens artikel 12: ”Konventionsstaterna skall tillförsäkra det barn som är i stånd att bilda egna åsikter rätten att fritt uttrycka dessa i alla frågor som </w:t>
      </w:r>
      <w:r w:rsidRPr="001D24C0">
        <w:lastRenderedPageBreak/>
        <w:t>rör barnet, varvid barnets åsikter skall tillmätas betydelse i förhållande till barnets ålder och mognad.”</w:t>
      </w:r>
    </w:p>
    <w:p w:rsidR="001D24C0" w:rsidRPr="001D24C0" w:rsidRDefault="001D24C0">
      <w:pPr>
        <w:pStyle w:val="Normaltindrag"/>
      </w:pPr>
      <w:r w:rsidRPr="001D24C0">
        <w:t>Arbetet med elevinflytande och elevdemokrati skiljer sig mycket åt mellan olika komm</w:t>
      </w:r>
      <w:r w:rsidRPr="001D24C0">
        <w:t>uner i Sverige. På vissa håll fungerar meningsutbytet mellan el</w:t>
      </w:r>
      <w:r w:rsidRPr="001D24C0">
        <w:t>e</w:t>
      </w:r>
      <w:r w:rsidRPr="001D24C0">
        <w:t>ver och lärare bra men på många håll brister det. Det är därför viktigt att en standardnivå för elevers rätt till utvärdering av skolan formuleras. Precis som vuxna har rätt att utvärdera sin arbetsmiljö och arbetssituation ska barnen ha samma rätt. På så sätt kan arbetet med en skola för alla fortsätta.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24C0">
        <w:trPr>
          <w:cantSplit/>
        </w:trPr>
        <w:tc>
          <w:tcPr>
            <w:tcW w:w="3046" w:type="dxa"/>
          </w:tcPr>
          <w:p w:rsidR="001D24C0" w:rsidRPr="001D24C0" w:rsidRDefault="001D24C0">
            <w:pPr>
              <w:pStyle w:val="UnderskriftDatum"/>
              <w:spacing w:before="240"/>
            </w:pPr>
            <w:r w:rsidRPr="001D24C0">
              <w:t>Stockholm den 3 oktober 2008</w:t>
            </w:r>
          </w:p>
        </w:tc>
        <w:tc>
          <w:tcPr>
            <w:tcW w:w="3047" w:type="dxa"/>
          </w:tcPr>
          <w:p w:rsidR="001D24C0" w:rsidRPr="001D24C0" w:rsidRDefault="001D24C0">
            <w:pPr>
              <w:pStyle w:val="Underskrifter"/>
              <w:spacing w:before="240"/>
            </w:pPr>
          </w:p>
        </w:tc>
      </w:tr>
      <w:tr w:rsidR="00000000" w:rsidRPr="001D24C0">
        <w:trPr>
          <w:cantSplit/>
        </w:trPr>
        <w:tc>
          <w:tcPr>
            <w:tcW w:w="3046" w:type="dxa"/>
          </w:tcPr>
          <w:p w:rsidR="001D24C0" w:rsidRPr="001D24C0" w:rsidRDefault="001D24C0">
            <w:pPr>
              <w:pStyle w:val="Underskrifter"/>
            </w:pPr>
            <w:r w:rsidRPr="001D24C0">
              <w:t>Fredrik  Lundh (s)</w:t>
            </w:r>
          </w:p>
        </w:tc>
        <w:tc>
          <w:tcPr>
            <w:tcW w:w="3046" w:type="dxa"/>
          </w:tcPr>
          <w:p w:rsidR="001D24C0" w:rsidRPr="001D24C0" w:rsidRDefault="001D24C0">
            <w:pPr>
              <w:pStyle w:val="Underskrifter"/>
            </w:pPr>
            <w:r w:rsidRPr="001D24C0">
              <w:t>Veronica Palm (s)</w:t>
            </w:r>
          </w:p>
        </w:tc>
      </w:tr>
    </w:tbl>
    <w:p w:rsidR="001D24C0" w:rsidRPr="001D24C0" w:rsidRDefault="001D24C0">
      <w:pPr>
        <w:pStyle w:val="Normaltindrag"/>
      </w:pPr>
    </w:p>
    <w:sectPr w:rsidR="00000000" w:rsidRPr="001D24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24C0" w:rsidRPr="001D24C0" w:rsidRDefault="001D24C0">
      <w:r w:rsidRPr="001D24C0">
        <w:separator/>
      </w:r>
    </w:p>
  </w:endnote>
  <w:endnote w:type="continuationSeparator" w:id="0">
    <w:p w:rsidR="001D24C0" w:rsidRPr="001D24C0" w:rsidRDefault="001D24C0">
      <w:r w:rsidRPr="001D24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C0" w:rsidRPr="001D24C0" w:rsidRDefault="001D24C0">
    <w:pPr>
      <w:pStyle w:val="Sidfot"/>
    </w:pPr>
    <w:r w:rsidRPr="001D24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36010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4C0" w:rsidRDefault="001D24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24C0" w:rsidRDefault="001D24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C0" w:rsidRPr="001D24C0" w:rsidRDefault="001D24C0">
    <w:pPr>
      <w:pStyle w:val="Sidfot"/>
    </w:pPr>
    <w:r w:rsidRPr="001D24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3467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4C0" w:rsidRDefault="001D24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24C0" w:rsidRDefault="001D24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C0" w:rsidRPr="001D24C0" w:rsidRDefault="001D24C0">
    <w:pPr>
      <w:pStyle w:val="Sidfot"/>
    </w:pPr>
    <w:r w:rsidRPr="001D24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3224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4C0" w:rsidRDefault="001D24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24C0" w:rsidRDefault="001D24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24C0" w:rsidRPr="001D24C0" w:rsidRDefault="001D24C0">
      <w:r w:rsidRPr="001D24C0">
        <w:separator/>
      </w:r>
    </w:p>
  </w:footnote>
  <w:footnote w:type="continuationSeparator" w:id="0">
    <w:p w:rsidR="001D24C0" w:rsidRPr="001D24C0" w:rsidRDefault="001D24C0">
      <w:r w:rsidRPr="001D24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C0" w:rsidRPr="001D24C0" w:rsidRDefault="001D24C0">
    <w:pPr>
      <w:pStyle w:val="Sidhuvud"/>
    </w:pPr>
    <w:r w:rsidRPr="001D24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6579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4C0" w:rsidRDefault="001D24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24C0" w:rsidRDefault="001D24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C0" w:rsidRPr="001D24C0" w:rsidRDefault="001D24C0">
    <w:pPr>
      <w:pStyle w:val="Sidhuvud"/>
    </w:pPr>
    <w:r w:rsidRPr="001D24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2816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4C0" w:rsidRDefault="001D24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24C0" w:rsidRDefault="001D24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C0" w:rsidRPr="001D24C0" w:rsidRDefault="001D24C0">
    <w:pPr>
      <w:pStyle w:val="FSHNormal"/>
      <w:tabs>
        <w:tab w:val="right" w:pos="5840"/>
      </w:tabs>
    </w:pPr>
    <w:r w:rsidRPr="001D24C0">
      <w:br/>
    </w:r>
    <w:r w:rsidRPr="001D24C0">
      <w:fldChar w:fldCharType="begin" w:fldLock="1"/>
    </w:r>
    <w:r w:rsidRPr="001D24C0">
      <w:instrText xml:space="preserve"> DOCPROPERTY</w:instrText>
    </w:r>
    <w:r w:rsidRPr="001D24C0">
      <w:rPr>
        <w:sz w:val="18"/>
      </w:rPr>
      <w:instrText xml:space="preserve"> "YearUser" *\charformat </w:instrText>
    </w:r>
    <w:r w:rsidRPr="001D24C0">
      <w:fldChar w:fldCharType="separate"/>
    </w:r>
    <w:r w:rsidRPr="001D24C0">
      <w:t>2008/09</w:t>
    </w:r>
    <w:r w:rsidRPr="001D24C0">
      <w:fldChar w:fldCharType="end"/>
    </w:r>
    <w:r w:rsidRPr="001D24C0">
      <w:t xml:space="preserve"> </w:t>
    </w:r>
    <w:r w:rsidRPr="001D24C0">
      <w:tab/>
      <w:t xml:space="preserve">mnr: </w:t>
    </w:r>
    <w:r w:rsidRPr="001D24C0">
      <w:fldChar w:fldCharType="begin" w:fldLock="1"/>
    </w:r>
    <w:r w:rsidRPr="001D24C0">
      <w:instrText xml:space="preserve"> DOCPROPERTY</w:instrText>
    </w:r>
    <w:r w:rsidRPr="001D24C0">
      <w:rPr>
        <w:sz w:val="18"/>
      </w:rPr>
      <w:instrText xml:space="preserve"> "Motionsnummer" *\charformat </w:instrText>
    </w:r>
    <w:r w:rsidRPr="001D24C0">
      <w:fldChar w:fldCharType="separate"/>
    </w:r>
    <w:r w:rsidRPr="001D24C0">
      <w:t>Ub439</w:t>
    </w:r>
    <w:r w:rsidRPr="001D24C0">
      <w:fldChar w:fldCharType="end"/>
    </w:r>
    <w:r w:rsidRPr="001D24C0">
      <w:br/>
    </w:r>
    <w:r w:rsidRPr="001D24C0">
      <w:fldChar w:fldCharType="begin" w:fldLock="1"/>
    </w:r>
    <w:r w:rsidRPr="001D24C0">
      <w:instrText xml:space="preserve"> DOCPROPERTY</w:instrText>
    </w:r>
    <w:r w:rsidRPr="001D24C0">
      <w:rPr>
        <w:sz w:val="18"/>
      </w:rPr>
      <w:instrText xml:space="preserve"> "Samling" *\charformat </w:instrText>
    </w:r>
    <w:r w:rsidRPr="001D24C0">
      <w:fldChar w:fldCharType="end"/>
    </w:r>
    <w:r w:rsidRPr="001D24C0">
      <w:tab/>
      <w:t xml:space="preserve">pnr: </w:t>
    </w:r>
    <w:r w:rsidRPr="001D24C0">
      <w:fldChar w:fldCharType="begin" w:fldLock="1"/>
    </w:r>
    <w:r w:rsidRPr="001D24C0">
      <w:instrText xml:space="preserve"> DOCPROPERTY</w:instrText>
    </w:r>
    <w:r w:rsidRPr="001D24C0">
      <w:rPr>
        <w:sz w:val="18"/>
      </w:rPr>
      <w:instrText xml:space="preserve"> "Partinummer" *\charformat </w:instrText>
    </w:r>
    <w:r w:rsidRPr="001D24C0">
      <w:fldChar w:fldCharType="separate"/>
    </w:r>
    <w:r w:rsidRPr="001D24C0">
      <w:t>s6054</w:t>
    </w:r>
    <w:r w:rsidRPr="001D24C0">
      <w:fldChar w:fldCharType="end"/>
    </w:r>
  </w:p>
  <w:p w:rsidR="001D24C0" w:rsidRPr="001D24C0" w:rsidRDefault="001D24C0">
    <w:pPr>
      <w:pStyle w:val="FSHRub1"/>
    </w:pPr>
    <w:r w:rsidRPr="001D24C0">
      <w:t>Motion till riksdagen</w:t>
    </w:r>
    <w:r w:rsidRPr="001D24C0">
      <w:br/>
    </w:r>
    <w:r w:rsidRPr="001D24C0">
      <w:fldChar w:fldCharType="begin" w:fldLock="1"/>
    </w:r>
    <w:r w:rsidRPr="001D24C0">
      <w:instrText xml:space="preserve"> DOCPROPERTY "YearUser" *\charformat </w:instrText>
    </w:r>
    <w:r w:rsidRPr="001D24C0">
      <w:fldChar w:fldCharType="separate"/>
    </w:r>
    <w:r w:rsidRPr="001D24C0">
      <w:t>2008/09</w:t>
    </w:r>
    <w:r w:rsidRPr="001D24C0">
      <w:fldChar w:fldCharType="end"/>
    </w:r>
    <w:r w:rsidRPr="001D24C0">
      <w:t>:</w:t>
    </w:r>
    <w:r w:rsidRPr="001D24C0">
      <w:fldChar w:fldCharType="begin" w:fldLock="1"/>
    </w:r>
    <w:r w:rsidRPr="001D24C0">
      <w:instrText xml:space="preserve"> DOCPROPERTY "Motionsnummer" *\charformat </w:instrText>
    </w:r>
    <w:r w:rsidRPr="001D24C0">
      <w:fldChar w:fldCharType="separate"/>
    </w:r>
    <w:r w:rsidRPr="001D24C0">
      <w:t>Ub439</w:t>
    </w:r>
    <w:r w:rsidRPr="001D24C0">
      <w:fldChar w:fldCharType="end"/>
    </w:r>
  </w:p>
  <w:p w:rsidR="001D24C0" w:rsidRPr="001D24C0" w:rsidRDefault="001D24C0">
    <w:pPr>
      <w:pStyle w:val="FSHNormalS5"/>
    </w:pPr>
    <w:r w:rsidRPr="001D24C0">
      <w:fldChar w:fldCharType="begin" w:fldLock="1"/>
    </w:r>
    <w:r w:rsidRPr="001D24C0">
      <w:instrText xml:space="preserve"> DOCPROPERTY "MotionarText" *\charformat </w:instrText>
    </w:r>
    <w:r w:rsidRPr="001D24C0">
      <w:fldChar w:fldCharType="separate"/>
    </w:r>
    <w:r w:rsidRPr="001D24C0">
      <w:t>av Fredrik  Lundh och Veronica Palm (s)</w:t>
    </w:r>
    <w:r w:rsidRPr="001D24C0">
      <w:fldChar w:fldCharType="end"/>
    </w:r>
    <w:r w:rsidRPr="001D24C0">
      <w:br/>
    </w:r>
    <w:r w:rsidRPr="001D24C0">
      <w:fldChar w:fldCharType="begin" w:fldLock="1"/>
    </w:r>
    <w:r w:rsidRPr="001D24C0">
      <w:instrText xml:space="preserve"> DOCPROPERTY "SvarFrasKort" *\charformat </w:instrText>
    </w:r>
    <w:r w:rsidRPr="001D24C0">
      <w:fldChar w:fldCharType="end"/>
    </w:r>
  </w:p>
  <w:p w:rsidR="001D24C0" w:rsidRPr="001D24C0" w:rsidRDefault="001D24C0">
    <w:pPr>
      <w:pStyle w:val="FSHTitel"/>
    </w:pPr>
    <w:r w:rsidRPr="001D24C0">
      <w:fldChar w:fldCharType="begin" w:fldLock="1"/>
    </w:r>
    <w:r w:rsidRPr="001D24C0">
      <w:instrText xml:space="preserve"> DOCPROPERTY</w:instrText>
    </w:r>
    <w:r w:rsidRPr="001D24C0">
      <w:rPr>
        <w:sz w:val="18"/>
      </w:rPr>
      <w:instrText xml:space="preserve"> "RubrikSvar" *\charformat </w:instrText>
    </w:r>
    <w:r w:rsidRPr="001D24C0">
      <w:fldChar w:fldCharType="separate"/>
    </w:r>
    <w:r w:rsidRPr="001D24C0">
      <w:t>Elevers rätt att utvärdera sina lärare</w:t>
    </w:r>
    <w:r w:rsidRPr="001D24C0">
      <w:fldChar w:fldCharType="end"/>
    </w:r>
  </w:p>
  <w:p w:rsidR="001D24C0" w:rsidRPr="001D24C0" w:rsidRDefault="001D24C0">
    <w:pPr>
      <w:pStyle w:val="Normal00"/>
    </w:pPr>
  </w:p>
  <w:p w:rsidR="001D24C0" w:rsidRPr="001D24C0" w:rsidRDefault="001D24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1991447">
    <w:abstractNumId w:val="8"/>
  </w:num>
  <w:num w:numId="2" w16cid:durableId="32313366">
    <w:abstractNumId w:val="9"/>
  </w:num>
  <w:num w:numId="3" w16cid:durableId="1078139111">
    <w:abstractNumId w:val="8"/>
  </w:num>
  <w:num w:numId="4" w16cid:durableId="253783806">
    <w:abstractNumId w:val="9"/>
  </w:num>
  <w:num w:numId="5" w16cid:durableId="1585451087">
    <w:abstractNumId w:val="13"/>
  </w:num>
  <w:num w:numId="6" w16cid:durableId="1554393290">
    <w:abstractNumId w:val="10"/>
  </w:num>
  <w:num w:numId="7" w16cid:durableId="2131823442">
    <w:abstractNumId w:val="11"/>
  </w:num>
  <w:num w:numId="8" w16cid:durableId="1766611111">
    <w:abstractNumId w:val="12"/>
  </w:num>
  <w:num w:numId="9" w16cid:durableId="1405224294">
    <w:abstractNumId w:val="8"/>
  </w:num>
  <w:num w:numId="10" w16cid:durableId="1422292618">
    <w:abstractNumId w:val="3"/>
  </w:num>
  <w:num w:numId="11" w16cid:durableId="1306737641">
    <w:abstractNumId w:val="2"/>
  </w:num>
  <w:num w:numId="12" w16cid:durableId="202329162">
    <w:abstractNumId w:val="1"/>
  </w:num>
  <w:num w:numId="13" w16cid:durableId="15622399">
    <w:abstractNumId w:val="0"/>
  </w:num>
  <w:num w:numId="14" w16cid:durableId="1562327908">
    <w:abstractNumId w:val="9"/>
  </w:num>
  <w:num w:numId="15" w16cid:durableId="1032151603">
    <w:abstractNumId w:val="7"/>
  </w:num>
  <w:num w:numId="16" w16cid:durableId="2024669386">
    <w:abstractNumId w:val="6"/>
  </w:num>
  <w:num w:numId="17" w16cid:durableId="20593000">
    <w:abstractNumId w:val="5"/>
  </w:num>
  <w:num w:numId="18" w16cid:durableId="300694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662A7F07-DB1F-4AB0-A173-1D2398D4C9D4},{A9FDCBAD-C520-44DD-BD41-38A8429276DE}"/>
  </w:docVars>
  <w:rsids>
    <w:rsidRoot w:val="000C76F0"/>
    <w:rsid w:val="000C76F0"/>
    <w:rsid w:val="001D24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7B5FC4C-1439-4EB5-924F-31BF0DAE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2004</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s6054</vt:lpstr>
    </vt:vector>
  </TitlesOfParts>
  <Company>Riksdagen</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s6054</dc:title>
  <dc:subject>s6054</dc:subject>
  <dc:creator>Riksdagen</dc:creator>
  <cp:keywords>Riksdagen</cp:keywords>
  <dc:description>TKG-ktrl, MSMQ4mb, PersReg-Distribution mm b-&gt;ny fplogga c-&gt;nygamla s-rosen</dc:description>
  <cp:lastModifiedBy>Lars Brink</cp:lastModifiedBy>
  <cp:revision>2</cp:revision>
  <cp:lastPrinted>2009-01-24T10:54:00Z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Elevers rätt att utvärdera sina lärare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Elevers rätt att utvärdera sina 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och Veronica Palm (s)</vt:lpwstr>
  </property>
  <property fmtid="{D5CDD505-2E9C-101B-9397-08002B2CF9AE}" pid="26" name="MotionarLista">
    <vt:lpwstr>Lundh, Fredrik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20082009000000000115000060540069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20082009000000000115000060540069</vt:lpwstr>
  </property>
  <property fmtid="{D5CDD505-2E9C-101B-9397-08002B2CF9AE}" pid="50" name="nummer">
    <vt:lpwstr>439</vt:lpwstr>
  </property>
  <property fmtid="{D5CDD505-2E9C-101B-9397-08002B2CF9AE}" pid="51" name="utskottsbeteckning">
    <vt:lpwstr>Ub</vt:lpwstr>
  </property>
  <property fmtid="{D5CDD505-2E9C-101B-9397-08002B2CF9AE}" pid="52" name="GlobalUID">
    <vt:lpwstr>{764009D3-FB42-448D-AF38-6E0F8238D5A6}</vt:lpwstr>
  </property>
  <property fmtid="{D5CDD505-2E9C-101B-9397-08002B2CF9AE}" pid="53" name="Överföringar">
    <vt:i4>0</vt:i4>
  </property>
  <property fmtid="{D5CDD505-2E9C-101B-9397-08002B2CF9AE}" pid="54" name="Checksum">
    <vt:lpwstr>*0008808891844*</vt:lpwstr>
  </property>
  <property fmtid="{D5CDD505-2E9C-101B-9397-08002B2CF9AE}" pid="55" name="skuggnummer">
    <vt:lpwstr>2248</vt:lpwstr>
  </property>
  <property fmtid="{D5CDD505-2E9C-101B-9397-08002B2CF9AE}" pid="56" name="urixVersion">
    <vt:lpwstr>3.2.0.8</vt:lpwstr>
  </property>
  <property fmtid="{D5CDD505-2E9C-101B-9397-08002B2CF9AE}" pid="57" name="urixOrigin">
    <vt:lpwstr>090402 10:17:46.063</vt:lpwstr>
  </property>
  <property fmtid="{D5CDD505-2E9C-101B-9397-08002B2CF9AE}" pid="58" name="urixGuid">
    <vt:lpwstr>{3FEA4C20-2506-4B51-A925-A2D629CD70FB}</vt:lpwstr>
  </property>
</Properties>
</file>