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EAC" w:rsidRPr="00CE1747" w:rsidRDefault="00984ACE">
      <w:pPr>
        <w:pStyle w:val="Hemstlrubrik"/>
      </w:pPr>
      <w:r w:rsidRPr="00CE1747">
        <w:t>Förslag till riksdagsbeslut</w:t>
      </w:r>
    </w:p>
    <w:p w:rsidR="00482CCC" w:rsidRPr="00CE1747" w:rsidRDefault="00482CCC">
      <w:pPr>
        <w:pStyle w:val="Hemstlatt"/>
        <w:ind w:left="0"/>
      </w:pPr>
      <w:r w:rsidRPr="00CE1747">
        <w:rPr>
          <w:color w:val="000000"/>
        </w:rPr>
        <w:t xml:space="preserve">Riksdagen tillkännager för regeringen som sin mening vad i motionen anförs om </w:t>
      </w:r>
      <w:r w:rsidRPr="00CE1747">
        <w:t>att införa s.k. frisök för elever som söker komm</w:t>
      </w:r>
      <w:r w:rsidRPr="00CE1747">
        <w:t>u</w:t>
      </w:r>
      <w:r w:rsidRPr="00CE1747">
        <w:t>nala gymnasieskolor i andra kommuner än hemkomm</w:t>
      </w:r>
      <w:r w:rsidRPr="00CE1747">
        <w:t>u</w:t>
      </w:r>
      <w:r w:rsidRPr="00CE1747">
        <w:t>nen.</w:t>
      </w:r>
    </w:p>
    <w:p w:rsidR="00831EAC" w:rsidRPr="00CE1747" w:rsidRDefault="00984ACE">
      <w:pPr>
        <w:pStyle w:val="Rubrik1"/>
      </w:pPr>
      <w:r w:rsidRPr="00CE1747">
        <w:t>Motivering</w:t>
      </w:r>
    </w:p>
    <w:p w:rsidR="00831EAC" w:rsidRPr="00CE1747" w:rsidRDefault="00984ACE">
      <w:r w:rsidRPr="00CE1747">
        <w:t>Miljöpartiet vill ha en mångfald i utbildningsväsendet eftersom människor är olika, har olika intressen och lär sig på olika sätt. Därför är också rätten att välja skola central. I dag kan elever välja fristående gymnasieskolor oberoe</w:t>
      </w:r>
      <w:r w:rsidRPr="00CE1747">
        <w:t>n</w:t>
      </w:r>
      <w:r w:rsidRPr="00CE1747">
        <w:t>de av vilken kommun den finns i, men den rätten finns inte när det gäller kommunala gymnasieskolor. För att öka elevernas valfrihet beslutade riksd</w:t>
      </w:r>
      <w:r w:rsidRPr="00CE1747">
        <w:t>a</w:t>
      </w:r>
      <w:r w:rsidRPr="00CE1747">
        <w:t>gen under förra mandatperioden att elever ska kunna söka gymnasieprogram och -inriktningar i andra kommuner, även om dessa finns i elevens hemko</w:t>
      </w:r>
      <w:r w:rsidRPr="00CE1747">
        <w:t>m</w:t>
      </w:r>
      <w:r w:rsidRPr="00CE1747">
        <w:t>mun. Förslaget lades fram i riksdagen av Miljöpartiet tillsammans med Soc</w:t>
      </w:r>
      <w:r w:rsidRPr="00CE1747">
        <w:t>i</w:t>
      </w:r>
      <w:r w:rsidRPr="00CE1747">
        <w:t>aldemokraterna och Vänsterpartiet. Den nya regeringen har dock aviserat att den inte tänker genomföra riksdagens beslut. Miljöpartiet anser att riksdagen bör ge regeringen till känna att beslutet frisök ska införas, i enlighet med det tidigare beslutet.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1747">
        <w:trPr>
          <w:cantSplit/>
        </w:trPr>
        <w:tc>
          <w:tcPr>
            <w:tcW w:w="3046" w:type="dxa"/>
          </w:tcPr>
          <w:p w:rsidR="00482CCC" w:rsidRPr="00CE1747" w:rsidRDefault="00482CCC">
            <w:pPr>
              <w:pStyle w:val="UnderskriftDatum"/>
              <w:spacing w:before="240"/>
            </w:pPr>
            <w:r w:rsidRPr="00CE1747">
              <w:t>Stockholm den 27 oktober 2006</w:t>
            </w:r>
          </w:p>
        </w:tc>
        <w:tc>
          <w:tcPr>
            <w:tcW w:w="3047" w:type="dxa"/>
          </w:tcPr>
          <w:p w:rsidR="00482CCC" w:rsidRPr="00CE1747" w:rsidRDefault="00482CCC">
            <w:pPr>
              <w:pStyle w:val="Underskrifter"/>
              <w:spacing w:before="240"/>
            </w:pPr>
          </w:p>
        </w:tc>
      </w:tr>
      <w:tr w:rsidR="00000000" w:rsidRPr="00CE1747">
        <w:trPr>
          <w:cantSplit/>
        </w:trPr>
        <w:tc>
          <w:tcPr>
            <w:tcW w:w="3046" w:type="dxa"/>
          </w:tcPr>
          <w:p w:rsidR="00482CCC" w:rsidRPr="00CE1747" w:rsidRDefault="00482CCC">
            <w:pPr>
              <w:pStyle w:val="Underskrifter"/>
            </w:pPr>
            <w:r w:rsidRPr="00CE1747">
              <w:t>Mats Pertoft (mp)</w:t>
            </w:r>
          </w:p>
        </w:tc>
        <w:tc>
          <w:tcPr>
            <w:tcW w:w="3046" w:type="dxa"/>
          </w:tcPr>
          <w:p w:rsidR="00482CCC" w:rsidRPr="00CE1747" w:rsidRDefault="00482CCC">
            <w:pPr>
              <w:pStyle w:val="Underskrifter"/>
            </w:pPr>
          </w:p>
        </w:tc>
      </w:tr>
      <w:tr w:rsidR="00000000" w:rsidRPr="00CE1747">
        <w:trPr>
          <w:cantSplit/>
        </w:trPr>
        <w:tc>
          <w:tcPr>
            <w:tcW w:w="3046" w:type="dxa"/>
          </w:tcPr>
          <w:p w:rsidR="00482CCC" w:rsidRPr="00CE1747" w:rsidRDefault="00482CCC">
            <w:pPr>
              <w:pStyle w:val="Underskrifter"/>
            </w:pPr>
            <w:r w:rsidRPr="00CE1747">
              <w:t>Mikaela Valtersson (mp)</w:t>
            </w:r>
          </w:p>
        </w:tc>
        <w:tc>
          <w:tcPr>
            <w:tcW w:w="3046" w:type="dxa"/>
          </w:tcPr>
          <w:p w:rsidR="00482CCC" w:rsidRPr="00CE1747" w:rsidRDefault="00482CCC">
            <w:pPr>
              <w:pStyle w:val="Underskrifter"/>
            </w:pPr>
            <w:r w:rsidRPr="00CE1747">
              <w:t>Ulf Holm (mp)</w:t>
            </w:r>
          </w:p>
        </w:tc>
      </w:tr>
    </w:tbl>
    <w:p w:rsidR="00831EAC" w:rsidRPr="00CE1747" w:rsidRDefault="00831EAC">
      <w:pPr>
        <w:pStyle w:val="Normaltindrag"/>
      </w:pPr>
    </w:p>
    <w:sectPr w:rsidR="00831EAC" w:rsidRPr="00CE1747" w:rsidSect="00831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CCC" w:rsidRPr="00CE1747" w:rsidRDefault="00482CCC">
      <w:r w:rsidRPr="00CE1747">
        <w:separator/>
      </w:r>
    </w:p>
  </w:endnote>
  <w:endnote w:type="continuationSeparator" w:id="0">
    <w:p w:rsidR="00482CCC" w:rsidRPr="00CE1747" w:rsidRDefault="00482CCC">
      <w:r w:rsidRPr="00CE17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EAC" w:rsidRPr="00CE1747" w:rsidRDefault="00CE1747">
    <w:pPr>
      <w:pStyle w:val="Sidfot"/>
    </w:pPr>
    <w:r w:rsidRPr="00CE17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48393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EAC" w:rsidRDefault="00482C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84AC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4A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1EAC" w:rsidRDefault="00482CCC">
                    <w:pPr>
                      <w:pStyle w:val="NormalS5sidnrV"/>
                    </w:pPr>
                    <w:r>
                      <w:fldChar w:fldCharType="begin"/>
                    </w:r>
                    <w:r w:rsidR="00984ACE">
                      <w:instrText xml:space="preserve"> PAGE *\charformat</w:instrText>
                    </w:r>
                    <w:r>
                      <w:fldChar w:fldCharType="separate"/>
                    </w:r>
                    <w:r w:rsidR="00984A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EAC" w:rsidRPr="00CE1747" w:rsidRDefault="00CE1747">
    <w:pPr>
      <w:pStyle w:val="Sidfot"/>
    </w:pPr>
    <w:r w:rsidRPr="00CE17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30764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EAC" w:rsidRDefault="00482C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4AC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4A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EAC" w:rsidRDefault="00482C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4ACE">
                      <w:instrText xml:space="preserve"> PAGE *\charformat</w:instrText>
                    </w:r>
                    <w:r>
                      <w:fldChar w:fldCharType="separate"/>
                    </w:r>
                    <w:r w:rsidR="00984A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EAC" w:rsidRPr="00CE1747" w:rsidRDefault="00CE1747">
    <w:pPr>
      <w:pStyle w:val="Sidfot"/>
    </w:pPr>
    <w:r w:rsidRPr="00CE17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265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EAC" w:rsidRDefault="00482C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4AC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EAC" w:rsidRDefault="00482C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4AC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CCC" w:rsidRPr="00CE1747" w:rsidRDefault="00482CCC">
      <w:r w:rsidRPr="00CE1747">
        <w:separator/>
      </w:r>
    </w:p>
  </w:footnote>
  <w:footnote w:type="continuationSeparator" w:id="0">
    <w:p w:rsidR="00482CCC" w:rsidRPr="00CE1747" w:rsidRDefault="00482CCC">
      <w:r w:rsidRPr="00CE17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EAC" w:rsidRPr="00CE1747" w:rsidRDefault="00CE1747">
    <w:pPr>
      <w:pStyle w:val="Sidhuvud"/>
    </w:pPr>
    <w:r w:rsidRPr="00CE17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47643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EAC" w:rsidRDefault="00482C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84AC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4ACE">
                            <w:t>2006/07</w:t>
                          </w:r>
                          <w:r>
                            <w:fldChar w:fldCharType="end"/>
                          </w:r>
                          <w:r w:rsidR="00984ACE">
                            <w:t>:</w:t>
                          </w:r>
                          <w:r>
                            <w:fldChar w:fldCharType="begin"/>
                          </w:r>
                          <w:r w:rsidR="00984AC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4ACE"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1EAC" w:rsidRDefault="00482CCC">
                    <w:pPr>
                      <w:pStyle w:val="KantRubrikS5V"/>
                    </w:pPr>
                    <w:r>
                      <w:fldChar w:fldCharType="begin"/>
                    </w:r>
                    <w:r w:rsidR="00984AC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4ACE">
                      <w:t>2006/07</w:t>
                    </w:r>
                    <w:r>
                      <w:fldChar w:fldCharType="end"/>
                    </w:r>
                    <w:r w:rsidR="00984ACE">
                      <w:t>:</w:t>
                    </w:r>
                    <w:r>
                      <w:fldChar w:fldCharType="begin"/>
                    </w:r>
                    <w:r w:rsidR="00984AC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4ACE"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EAC" w:rsidRPr="00CE1747" w:rsidRDefault="00CE1747">
    <w:pPr>
      <w:pStyle w:val="Sidhuvud"/>
    </w:pPr>
    <w:r w:rsidRPr="00CE17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5763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EAC" w:rsidRDefault="00482C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84AC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4ACE">
                            <w:t>2006/07</w:t>
                          </w:r>
                          <w:r>
                            <w:fldChar w:fldCharType="end"/>
                          </w:r>
                          <w:r w:rsidR="00984ACE">
                            <w:t>:</w:t>
                          </w:r>
                          <w:r>
                            <w:fldChar w:fldCharType="begin"/>
                          </w:r>
                          <w:r w:rsidR="00984AC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4ACE"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1EAC" w:rsidRDefault="00482C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84AC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4ACE">
                      <w:t>2006/07</w:t>
                    </w:r>
                    <w:r>
                      <w:fldChar w:fldCharType="end"/>
                    </w:r>
                    <w:r w:rsidR="00984ACE">
                      <w:t>:</w:t>
                    </w:r>
                    <w:r>
                      <w:fldChar w:fldCharType="begin"/>
                    </w:r>
                    <w:r w:rsidR="00984AC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4ACE"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CCC" w:rsidRPr="00CE1747" w:rsidRDefault="00482CCC">
    <w:pPr>
      <w:pStyle w:val="FSHNormal"/>
      <w:tabs>
        <w:tab w:val="right" w:pos="5840"/>
      </w:tabs>
    </w:pPr>
    <w:r w:rsidRPr="00CE1747">
      <w:br/>
    </w:r>
    <w:r w:rsidRPr="00CE1747">
      <w:fldChar w:fldCharType="begin" w:fldLock="1"/>
    </w:r>
    <w:r w:rsidRPr="00CE1747">
      <w:instrText xml:space="preserve"> DOCPROPERTY</w:instrText>
    </w:r>
    <w:r w:rsidRPr="00CE1747">
      <w:rPr>
        <w:sz w:val="18"/>
      </w:rPr>
      <w:instrText xml:space="preserve"> "YearUser" *\charformat </w:instrText>
    </w:r>
    <w:r w:rsidRPr="00CE1747">
      <w:fldChar w:fldCharType="separate"/>
    </w:r>
    <w:r w:rsidRPr="00CE1747">
      <w:t>2006/07</w:t>
    </w:r>
    <w:r w:rsidRPr="00CE1747">
      <w:fldChar w:fldCharType="end"/>
    </w:r>
    <w:r w:rsidRPr="00CE1747">
      <w:t xml:space="preserve"> </w:t>
    </w:r>
    <w:r w:rsidRPr="00CE1747">
      <w:tab/>
      <w:t xml:space="preserve">mnr: </w:t>
    </w:r>
    <w:r w:rsidRPr="00CE1747">
      <w:fldChar w:fldCharType="begin" w:fldLock="1"/>
    </w:r>
    <w:r w:rsidRPr="00CE1747">
      <w:instrText xml:space="preserve"> DOCPROPERTY</w:instrText>
    </w:r>
    <w:r w:rsidRPr="00CE1747">
      <w:rPr>
        <w:sz w:val="18"/>
      </w:rPr>
      <w:instrText xml:space="preserve"> "Motionsnummer" *\charformat </w:instrText>
    </w:r>
    <w:r w:rsidRPr="00CE1747">
      <w:fldChar w:fldCharType="separate"/>
    </w:r>
    <w:r w:rsidRPr="00CE1747">
      <w:t>Ub252</w:t>
    </w:r>
    <w:r w:rsidRPr="00CE1747">
      <w:fldChar w:fldCharType="end"/>
    </w:r>
    <w:r w:rsidRPr="00CE1747">
      <w:br/>
    </w:r>
    <w:r w:rsidRPr="00CE1747">
      <w:fldChar w:fldCharType="begin" w:fldLock="1"/>
    </w:r>
    <w:r w:rsidRPr="00CE1747">
      <w:instrText xml:space="preserve"> DOCPROPERTY</w:instrText>
    </w:r>
    <w:r w:rsidRPr="00CE1747">
      <w:rPr>
        <w:sz w:val="18"/>
      </w:rPr>
      <w:instrText xml:space="preserve"> "Samling" *\charformat </w:instrText>
    </w:r>
    <w:r w:rsidRPr="00CE1747">
      <w:fldChar w:fldCharType="end"/>
    </w:r>
    <w:r w:rsidRPr="00CE1747">
      <w:tab/>
      <w:t xml:space="preserve">pnr: </w:t>
    </w:r>
    <w:r w:rsidRPr="00CE1747">
      <w:fldChar w:fldCharType="begin" w:fldLock="1"/>
    </w:r>
    <w:r w:rsidRPr="00CE1747">
      <w:instrText xml:space="preserve"> DOCPROPERTY</w:instrText>
    </w:r>
    <w:r w:rsidRPr="00CE1747">
      <w:rPr>
        <w:sz w:val="18"/>
      </w:rPr>
      <w:instrText xml:space="preserve"> "Partinummer" *\charformat </w:instrText>
    </w:r>
    <w:r w:rsidRPr="00CE1747">
      <w:fldChar w:fldCharType="separate"/>
    </w:r>
    <w:r w:rsidRPr="00CE1747">
      <w:t>mp660</w:t>
    </w:r>
    <w:r w:rsidRPr="00CE1747">
      <w:fldChar w:fldCharType="end"/>
    </w:r>
  </w:p>
  <w:p w:rsidR="00482CCC" w:rsidRPr="00CE1747" w:rsidRDefault="00482CCC">
    <w:pPr>
      <w:pStyle w:val="FSHRub1"/>
    </w:pPr>
    <w:r w:rsidRPr="00CE1747">
      <w:t>Motion till riksdagen</w:t>
    </w:r>
    <w:r w:rsidRPr="00CE1747">
      <w:br/>
    </w:r>
    <w:r w:rsidRPr="00CE1747">
      <w:fldChar w:fldCharType="begin" w:fldLock="1"/>
    </w:r>
    <w:r w:rsidRPr="00CE1747">
      <w:instrText xml:space="preserve"> DOCPROPERTY "YearUser" *\charformat </w:instrText>
    </w:r>
    <w:r w:rsidRPr="00CE1747">
      <w:fldChar w:fldCharType="separate"/>
    </w:r>
    <w:r w:rsidRPr="00CE1747">
      <w:t>2006/07</w:t>
    </w:r>
    <w:r w:rsidRPr="00CE1747">
      <w:fldChar w:fldCharType="end"/>
    </w:r>
    <w:r w:rsidRPr="00CE1747">
      <w:t>:</w:t>
    </w:r>
    <w:r w:rsidRPr="00CE1747">
      <w:fldChar w:fldCharType="begin" w:fldLock="1"/>
    </w:r>
    <w:r w:rsidRPr="00CE1747">
      <w:instrText xml:space="preserve"> DOCPROPERTY "Motionsnummer" *\charformat </w:instrText>
    </w:r>
    <w:r w:rsidRPr="00CE1747">
      <w:fldChar w:fldCharType="separate"/>
    </w:r>
    <w:r w:rsidRPr="00CE1747">
      <w:t>Ub252</w:t>
    </w:r>
    <w:r w:rsidRPr="00CE1747">
      <w:fldChar w:fldCharType="end"/>
    </w:r>
  </w:p>
  <w:p w:rsidR="00482CCC" w:rsidRPr="00CE1747" w:rsidRDefault="00482CCC">
    <w:pPr>
      <w:pStyle w:val="FSHNormalS5"/>
    </w:pPr>
    <w:r w:rsidRPr="00CE1747">
      <w:fldChar w:fldCharType="begin" w:fldLock="1"/>
    </w:r>
    <w:r w:rsidRPr="00CE1747">
      <w:instrText xml:space="preserve"> DOCPROPERTY "MotionarText" *\charformat </w:instrText>
    </w:r>
    <w:r w:rsidRPr="00CE1747">
      <w:fldChar w:fldCharType="separate"/>
    </w:r>
    <w:r w:rsidRPr="00CE1747">
      <w:t>av Mats Pertoft m.fl. (mp)</w:t>
    </w:r>
    <w:r w:rsidRPr="00CE1747">
      <w:fldChar w:fldCharType="end"/>
    </w:r>
    <w:r w:rsidRPr="00CE1747">
      <w:br/>
    </w:r>
    <w:r w:rsidRPr="00CE1747">
      <w:fldChar w:fldCharType="begin" w:fldLock="1"/>
    </w:r>
    <w:r w:rsidRPr="00CE1747">
      <w:instrText xml:space="preserve"> DOCPROPERTY "SvarFrasKort" *\charformat </w:instrText>
    </w:r>
    <w:r w:rsidRPr="00CE1747">
      <w:fldChar w:fldCharType="end"/>
    </w:r>
  </w:p>
  <w:p w:rsidR="00482CCC" w:rsidRPr="00CE1747" w:rsidRDefault="00482CCC">
    <w:pPr>
      <w:pStyle w:val="FSHTitel"/>
    </w:pPr>
    <w:r w:rsidRPr="00CE1747">
      <w:fldChar w:fldCharType="begin" w:fldLock="1"/>
    </w:r>
    <w:r w:rsidRPr="00CE1747">
      <w:instrText xml:space="preserve"> DOCPROPERTY</w:instrText>
    </w:r>
    <w:r w:rsidRPr="00CE1747">
      <w:rPr>
        <w:sz w:val="18"/>
      </w:rPr>
      <w:instrText xml:space="preserve"> "RubrikSvar" *\charformat </w:instrText>
    </w:r>
    <w:r w:rsidRPr="00CE1747">
      <w:fldChar w:fldCharType="separate"/>
    </w:r>
    <w:r w:rsidRPr="00CE1747">
      <w:t>Frisök på kommunala gymnasieskolor</w:t>
    </w:r>
    <w:r w:rsidRPr="00CE1747">
      <w:fldChar w:fldCharType="end"/>
    </w:r>
  </w:p>
  <w:p w:rsidR="00482CCC" w:rsidRPr="00CE1747" w:rsidRDefault="00482CCC">
    <w:pPr>
      <w:pStyle w:val="Normal00"/>
    </w:pPr>
  </w:p>
  <w:p w:rsidR="00831EAC" w:rsidRPr="00CE1747" w:rsidRDefault="00831E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110665">
    <w:abstractNumId w:val="13"/>
  </w:num>
  <w:num w:numId="2" w16cid:durableId="1197350194">
    <w:abstractNumId w:val="10"/>
  </w:num>
  <w:num w:numId="3" w16cid:durableId="910190455">
    <w:abstractNumId w:val="11"/>
  </w:num>
  <w:num w:numId="4" w16cid:durableId="311065947">
    <w:abstractNumId w:val="12"/>
  </w:num>
  <w:num w:numId="5" w16cid:durableId="1322656663">
    <w:abstractNumId w:val="8"/>
  </w:num>
  <w:num w:numId="6" w16cid:durableId="272784358">
    <w:abstractNumId w:val="3"/>
  </w:num>
  <w:num w:numId="7" w16cid:durableId="1226601965">
    <w:abstractNumId w:val="2"/>
  </w:num>
  <w:num w:numId="8" w16cid:durableId="1756130499">
    <w:abstractNumId w:val="1"/>
  </w:num>
  <w:num w:numId="9" w16cid:durableId="1157694966">
    <w:abstractNumId w:val="0"/>
  </w:num>
  <w:num w:numId="10" w16cid:durableId="1270970114">
    <w:abstractNumId w:val="9"/>
  </w:num>
  <w:num w:numId="11" w16cid:durableId="1802993437">
    <w:abstractNumId w:val="7"/>
  </w:num>
  <w:num w:numId="12" w16cid:durableId="1353871879">
    <w:abstractNumId w:val="6"/>
  </w:num>
  <w:num w:numId="13" w16cid:durableId="1275212044">
    <w:abstractNumId w:val="5"/>
  </w:num>
  <w:num w:numId="14" w16cid:durableId="1630741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F87DCE8-E845-4A82-8576-72C9B4F36723},{7C31CD86-53C7-4E1C-A073-157C1FC7DBDC},{DA08321F-F0BC-4060-A586-E39C9BA97177}"/>
  </w:docVars>
  <w:rsids>
    <w:rsidRoot w:val="00CE1747"/>
    <w:rsid w:val="0015315A"/>
    <w:rsid w:val="00482CCC"/>
    <w:rsid w:val="00831EAC"/>
    <w:rsid w:val="00984ACE"/>
    <w:rsid w:val="00C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70EFFE-1657-4E56-9F66-08A3457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F564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F564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F564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F564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F564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F564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F564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F564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F564C"/>
    <w:pPr>
      <w:outlineLvl w:val="7"/>
    </w:pPr>
  </w:style>
  <w:style w:type="paragraph" w:styleId="Rubrik9">
    <w:name w:val="heading 9"/>
    <w:basedOn w:val="Rubrik8"/>
    <w:next w:val="Normal"/>
    <w:qFormat/>
    <w:rsid w:val="003F564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F564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F564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F564C"/>
    <w:pPr>
      <w:spacing w:before="0"/>
      <w:ind w:firstLine="227"/>
    </w:pPr>
  </w:style>
  <w:style w:type="paragraph" w:customStyle="1" w:styleId="FSHNormal">
    <w:name w:val="FSH_Normal"/>
    <w:semiHidden/>
    <w:rsid w:val="003F564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F564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F564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F564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F564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F564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F564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564C"/>
    <w:pPr>
      <w:spacing w:after="250"/>
    </w:pPr>
  </w:style>
  <w:style w:type="paragraph" w:customStyle="1" w:styleId="Autokorrigering">
    <w:name w:val="Autokorrigering"/>
    <w:rsid w:val="003F564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F564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F564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F564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F564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F564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F564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F564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F564C"/>
    <w:pPr>
      <w:ind w:firstLine="170"/>
    </w:pPr>
  </w:style>
  <w:style w:type="paragraph" w:customStyle="1" w:styleId="NormalA4fot">
    <w:name w:val="Normal_A4fot"/>
    <w:basedOn w:val="Normal"/>
    <w:semiHidden/>
    <w:rsid w:val="003F564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F564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F564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F564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F564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F564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F564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F564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F564C"/>
  </w:style>
  <w:style w:type="paragraph" w:customStyle="1" w:styleId="RubrikInnehllsf">
    <w:name w:val="RubrikInnehållsf"/>
    <w:basedOn w:val="RubrikSammanf"/>
    <w:next w:val="Normal"/>
    <w:rsid w:val="003F564C"/>
  </w:style>
  <w:style w:type="paragraph" w:customStyle="1" w:styleId="Tabellochbildrubrik">
    <w:name w:val="Tabell och bildrubrik"/>
    <w:basedOn w:val="Normal"/>
    <w:next w:val="Normal"/>
    <w:rsid w:val="003F564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F564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F564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F56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F564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F564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F564C"/>
    <w:pPr>
      <w:ind w:left="284"/>
    </w:pPr>
  </w:style>
  <w:style w:type="paragraph" w:styleId="Innehll3">
    <w:name w:val="toc 3"/>
    <w:basedOn w:val="Innehll2"/>
    <w:next w:val="Innehll4"/>
    <w:semiHidden/>
    <w:rsid w:val="003F564C"/>
    <w:pPr>
      <w:ind w:left="567"/>
    </w:pPr>
  </w:style>
  <w:style w:type="paragraph" w:styleId="Innehll4">
    <w:name w:val="toc 4"/>
    <w:basedOn w:val="Innehll3"/>
    <w:next w:val="Normal"/>
    <w:semiHidden/>
    <w:rsid w:val="003F564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564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F564C"/>
  </w:style>
  <w:style w:type="character" w:styleId="Hyperlnk">
    <w:name w:val="Hyperlink"/>
    <w:basedOn w:val="Standardstycketeckensnitt"/>
    <w:semiHidden/>
    <w:rsid w:val="003F564C"/>
    <w:rPr>
      <w:color w:val="0000FF"/>
      <w:u w:val="single"/>
    </w:rPr>
  </w:style>
  <w:style w:type="paragraph" w:styleId="Indragetstycke">
    <w:name w:val="Block Text"/>
    <w:basedOn w:val="Normal"/>
    <w:semiHidden/>
    <w:rsid w:val="003F564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F564C"/>
  </w:style>
  <w:style w:type="paragraph" w:styleId="Lista">
    <w:name w:val="List"/>
    <w:basedOn w:val="Normal"/>
    <w:semiHidden/>
    <w:rsid w:val="003F564C"/>
    <w:pPr>
      <w:ind w:left="283" w:hanging="283"/>
    </w:pPr>
  </w:style>
  <w:style w:type="paragraph" w:styleId="Normalwebb">
    <w:name w:val="Normal (Web)"/>
    <w:basedOn w:val="Normal"/>
    <w:semiHidden/>
    <w:rsid w:val="003F564C"/>
    <w:rPr>
      <w:szCs w:val="24"/>
    </w:rPr>
  </w:style>
  <w:style w:type="paragraph" w:styleId="Numreradlista">
    <w:name w:val="List Number"/>
    <w:basedOn w:val="Normal"/>
    <w:semiHidden/>
    <w:rsid w:val="003F564C"/>
    <w:pPr>
      <w:numPr>
        <w:numId w:val="5"/>
      </w:numPr>
    </w:pPr>
  </w:style>
  <w:style w:type="paragraph" w:styleId="Punktlista">
    <w:name w:val="List Bullet"/>
    <w:basedOn w:val="Normal"/>
    <w:semiHidden/>
    <w:rsid w:val="003F564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F564C"/>
  </w:style>
  <w:style w:type="character" w:styleId="Sidnummer">
    <w:name w:val="page number"/>
    <w:basedOn w:val="Standardstycketeckensnitt"/>
    <w:semiHidden/>
    <w:rsid w:val="003F564C"/>
  </w:style>
  <w:style w:type="paragraph" w:styleId="Signatur">
    <w:name w:val="Signature"/>
    <w:basedOn w:val="Normal"/>
    <w:semiHidden/>
    <w:rsid w:val="003F564C"/>
    <w:pPr>
      <w:ind w:left="4252"/>
    </w:pPr>
  </w:style>
  <w:style w:type="paragraph" w:styleId="Underrubrik">
    <w:name w:val="Subtitle"/>
    <w:basedOn w:val="Normal"/>
    <w:qFormat/>
    <w:rsid w:val="003F564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mp660</vt:lpstr>
    </vt:vector>
  </TitlesOfParts>
  <Company>Riksdagen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mp660</dc:title>
  <dc:subject>mp660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2006-11-19T09:13:00Z</cp:lastPrinted>
  <dcterms:created xsi:type="dcterms:W3CDTF">2025-12-17T02:33:00Z</dcterms:created>
  <dcterms:modified xsi:type="dcterms:W3CDTF">2025-12-17T02:33:00Z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Frisök på kommunala gymnasieskolor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Frisök på kommunala gymnasieskolor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mp660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 1</vt:lpwstr>
  </property>
  <property fmtid="{D5CDD505-2E9C-101B-9397-08002B2CF9AE}" pid="24" name="AntalMot">
    <vt:lpwstr>Antal: 3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(mp)\Valtersson, Mikaela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Mikaela Valtersson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20062007000001090112000006600069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20062007000001090112000006600069</vt:lpwstr>
  </property>
  <property fmtid="{D5CDD505-2E9C-101B-9397-08002B2CF9AE}" pid="50" name="nummer">
    <vt:lpwstr>252</vt:lpwstr>
  </property>
  <property fmtid="{D5CDD505-2E9C-101B-9397-08002B2CF9AE}" pid="51" name="utskottsbeteckning">
    <vt:lpwstr>Ub</vt:lpwstr>
  </property>
  <property fmtid="{D5CDD505-2E9C-101B-9397-08002B2CF9AE}" pid="52" name="GlobalUID">
    <vt:lpwstr>{32D64E68-9C97-4F6C-B736-9E1C6B07D7E2}</vt:lpwstr>
  </property>
  <property fmtid="{D5CDD505-2E9C-101B-9397-08002B2CF9AE}" pid="53" name="Överföringar">
    <vt:i4>0</vt:i4>
  </property>
  <property fmtid="{D5CDD505-2E9C-101B-9397-08002B2CF9AE}" pid="54" name="Checksum">
    <vt:lpwstr>*1007809167957*</vt:lpwstr>
  </property>
  <property fmtid="{D5CDD505-2E9C-101B-9397-08002B2CF9AE}" pid="55" name="urixOrigin">
    <vt:lpwstr>070306 15:41:26.680</vt:lpwstr>
  </property>
  <property fmtid="{D5CDD505-2E9C-101B-9397-08002B2CF9AE}" pid="56" name="skuggnummer">
    <vt:lpwstr>717</vt:lpwstr>
  </property>
  <property fmtid="{D5CDD505-2E9C-101B-9397-08002B2CF9AE}" pid="57" name="urixVersion">
    <vt:lpwstr>3.1.4.1</vt:lpwstr>
  </property>
  <property fmtid="{D5CDD505-2E9C-101B-9397-08002B2CF9AE}" pid="58" name="urixGuid">
    <vt:lpwstr>{45185D15-9CE3-4179-A809-F8648900C14A}</vt:lpwstr>
  </property>
</Properties>
</file>