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E920ED" w:rsidP="0085548A">
      <w:pPr>
        <w:pStyle w:val="Title"/>
      </w:pPr>
      <w:r>
        <w:t xml:space="preserve">Svar på </w:t>
      </w:r>
      <w:r w:rsidR="00893F4E">
        <w:t>fråga</w:t>
      </w:r>
      <w:r w:rsidRPr="00FC299B" w:rsidR="00FC299B">
        <w:t xml:space="preserve"> </w:t>
      </w:r>
      <w:r w:rsidR="00FC299B">
        <w:t>202</w:t>
      </w:r>
      <w:r w:rsidR="0082358A">
        <w:t>3/24</w:t>
      </w:r>
      <w:r w:rsidR="00FC299B">
        <w:t>:</w:t>
      </w:r>
      <w:r w:rsidR="00EA50AC">
        <w:t>118</w:t>
      </w:r>
      <w:r w:rsidR="00FC299B">
        <w:t xml:space="preserve"> av </w:t>
      </w:r>
      <w:r w:rsidR="00EA50AC">
        <w:t>Teresa Carvalho</w:t>
      </w:r>
      <w:r>
        <w:t xml:space="preserve"> (S)</w:t>
      </w:r>
      <w:r>
        <w:br/>
      </w:r>
      <w:r w:rsidR="00EA50AC">
        <w:t>Regeringens plan och beredskap för ökade varsel och arbetslöshet</w:t>
      </w:r>
    </w:p>
    <w:p w:rsidR="00BA52E8" w:rsidP="00095424">
      <w:pPr>
        <w:pStyle w:val="BodyText"/>
      </w:pPr>
      <w:r>
        <w:t>Teresa Carvalho</w:t>
      </w:r>
      <w:r>
        <w:t xml:space="preserve"> har frågat mig </w:t>
      </w:r>
      <w:r>
        <w:t>hur min och regeringens beredskap och plan ser ut för att möta ökade varsel och stigande arbetslöshet.</w:t>
      </w:r>
    </w:p>
    <w:p w:rsidR="0088310A" w:rsidP="00BA52E8">
      <w:pPr>
        <w:pStyle w:val="BodyText"/>
      </w:pPr>
      <w:r>
        <w:t xml:space="preserve">Arbetslösheten och långtidsarbetslösheten är </w:t>
      </w:r>
      <w:r w:rsidR="00CE4208">
        <w:t xml:space="preserve">fortsatt </w:t>
      </w:r>
      <w:r>
        <w:t>hög trots en stark efterfrågan på arbetskraft</w:t>
      </w:r>
      <w:r w:rsidR="00CE4208">
        <w:t xml:space="preserve"> sedan pandemin</w:t>
      </w:r>
      <w:r w:rsidR="0080053E">
        <w:t>. Arbetsmarknadspolitiken behöver utformas så att fler kommer i arbete</w:t>
      </w:r>
      <w:r>
        <w:t xml:space="preserve"> och </w:t>
      </w:r>
      <w:r w:rsidR="00605E1D">
        <w:t xml:space="preserve">så </w:t>
      </w:r>
      <w:r w:rsidR="0080053E">
        <w:t>att den blir me</w:t>
      </w:r>
      <w:r w:rsidR="002E5597">
        <w:t>r</w:t>
      </w:r>
      <w:r w:rsidR="0080053E">
        <w:t xml:space="preserve"> kostnadseffektiv. </w:t>
      </w:r>
    </w:p>
    <w:p w:rsidR="00BA3F8E" w:rsidP="00A674F4">
      <w:pPr>
        <w:pStyle w:val="BodyText"/>
      </w:pPr>
      <w:r>
        <w:t xml:space="preserve">I budgetpropositionen för 2024 föreslås en förstärkning av Arbetsförmedlingens förvaltningsanslag på </w:t>
      </w:r>
      <w:r w:rsidR="00A00D51">
        <w:t xml:space="preserve">200 </w:t>
      </w:r>
      <w:r>
        <w:t>miljoner kronor 2024 f</w:t>
      </w:r>
      <w:r w:rsidRPr="00A674F4">
        <w:t xml:space="preserve">ör </w:t>
      </w:r>
      <w:r>
        <w:t xml:space="preserve">att </w:t>
      </w:r>
      <w:r w:rsidRPr="00A674F4">
        <w:t>möta en ökad arbetslöshet</w:t>
      </w:r>
      <w:r>
        <w:t xml:space="preserve"> och</w:t>
      </w:r>
      <w:r w:rsidRPr="00A674F4">
        <w:t xml:space="preserve"> stärka kontrollarbete</w:t>
      </w:r>
      <w:r>
        <w:t xml:space="preserve">t. Dessutom </w:t>
      </w:r>
      <w:r w:rsidR="002D38C1">
        <w:t>ser</w:t>
      </w:r>
      <w:r>
        <w:t xml:space="preserve"> regeringen </w:t>
      </w:r>
      <w:r w:rsidR="00FF37CB">
        <w:t xml:space="preserve">nu </w:t>
      </w:r>
      <w:r w:rsidR="002D38C1">
        <w:t xml:space="preserve">till </w:t>
      </w:r>
      <w:r>
        <w:t xml:space="preserve">att genomföra </w:t>
      </w:r>
      <w:r w:rsidR="002D38C1">
        <w:t xml:space="preserve">de </w:t>
      </w:r>
      <w:r>
        <w:t>regeländringar som är nödvändiga för att anställningar med etableringsjobb ska komma på plats. Etableringsjobben väntas bidra till att öka nyanländas och långtidsarbetslösas möjligheter att etablera sig på arbetsmarknaden.</w:t>
      </w:r>
      <w:r w:rsidR="00E4533B">
        <w:t xml:space="preserve"> </w:t>
      </w:r>
      <w:r w:rsidR="00F256FE">
        <w:t>Nu vilar</w:t>
      </w:r>
      <w:r w:rsidRPr="00E4533B" w:rsidR="00E4533B">
        <w:t xml:space="preserve"> ett stort ansvar på parterna att se till att det sluts nödvändiga avtal för att etableringsjobben ska bli verklighet</w:t>
      </w:r>
      <w:r w:rsidR="00E4533B">
        <w:t>.</w:t>
      </w:r>
    </w:p>
    <w:p w:rsidR="00C52582" w:rsidP="00A674F4">
      <w:pPr>
        <w:pStyle w:val="BodyText"/>
      </w:pPr>
      <w:r w:rsidRPr="00C52582">
        <w:t xml:space="preserve">Tillsammans med andra förslag i budgetpropositionen, t.ex. ett förstärkt jobbskatteavdrag för låg- och medelinkomsttagare samt fler platser både inom yrkeshögskolan och den yrkesinriktade vuxenutbildningen, </w:t>
      </w:r>
      <w:r w:rsidR="00072B48">
        <w:t>bidrar</w:t>
      </w:r>
      <w:r w:rsidRPr="00C52582" w:rsidR="00072B48">
        <w:t xml:space="preserve"> </w:t>
      </w:r>
      <w:r w:rsidRPr="00C52582">
        <w:t xml:space="preserve">de föreslagna satsningarna inom arbetsmarknadspolitiken </w:t>
      </w:r>
      <w:r w:rsidR="00072B48">
        <w:t>till</w:t>
      </w:r>
      <w:r w:rsidRPr="00C52582">
        <w:t xml:space="preserve"> att </w:t>
      </w:r>
      <w:r w:rsidR="00072B48">
        <w:t>stärka</w:t>
      </w:r>
      <w:r w:rsidRPr="00C52582" w:rsidR="00072B48">
        <w:t xml:space="preserve"> </w:t>
      </w:r>
      <w:r w:rsidRPr="00C52582">
        <w:t>arbetslinjen.</w:t>
      </w:r>
    </w:p>
    <w:p w:rsidR="007E500D" w:rsidP="007E500D">
      <w:pPr>
        <w:pStyle w:val="BodyText"/>
      </w:pPr>
      <w:r>
        <w:t xml:space="preserve">Regeringen gav under våren Arbetsförmedlingen i uppdrag att fördela 150 miljoner kronor till kommuner med hög arbetslöshet för att stärka deras </w:t>
      </w:r>
      <w:r>
        <w:t xml:space="preserve">möjligheter att skapa jobb för unga. Satsningen innebär att kommuner med hög arbetslöshet kan få ett bidrag via Arbetsförmedlingen för att under 2023 skapa jobb för ungdomar som avslutat gymnasieskolan och sommarjobb för ungdomar som avslutat årskurs nio, ungdomar i gymnasieutbildning samt för ungdomar som omfattas av det kommunala aktivitetsansvaret. </w:t>
      </w:r>
      <w:r w:rsidRPr="009B41DC" w:rsidR="00453E1B">
        <w:t>Under innevarande år har myndigheten vidare i uppdrag enligt regleringsbrev</w:t>
      </w:r>
      <w:r w:rsidRPr="009B41DC" w:rsidR="00752BDE">
        <w:t>et</w:t>
      </w:r>
      <w:r w:rsidRPr="009B41DC" w:rsidR="00453E1B">
        <w:t xml:space="preserve"> att bl.a. fortsätta att stärka och utveckla sitt arbete med arbetsmarknadspolitiska insatser och arbetsgivarkontakter. </w:t>
      </w:r>
      <w:r w:rsidRPr="009B41DC" w:rsidR="00652048">
        <w:t>I uppdraget ingår att</w:t>
      </w:r>
      <w:r w:rsidRPr="009B41DC">
        <w:t xml:space="preserve"> Arbetsförmedlingen </w:t>
      </w:r>
      <w:r w:rsidRPr="009B41DC" w:rsidR="00652048">
        <w:t xml:space="preserve">ska </w:t>
      </w:r>
      <w:r w:rsidRPr="009B41DC" w:rsidR="00A76409">
        <w:t>förbättra</w:t>
      </w:r>
      <w:r w:rsidRPr="009B41DC">
        <w:t xml:space="preserve"> den yrkesmässiga</w:t>
      </w:r>
      <w:r w:rsidR="00724585">
        <w:t xml:space="preserve"> och </w:t>
      </w:r>
      <w:r w:rsidRPr="009B41DC" w:rsidR="00724585">
        <w:t>geografiska</w:t>
      </w:r>
      <w:r w:rsidRPr="009B41DC">
        <w:t xml:space="preserve"> rörligheten bland arbets</w:t>
      </w:r>
      <w:r w:rsidR="00724585">
        <w:t>sökande</w:t>
      </w:r>
      <w:r w:rsidRPr="009B41DC">
        <w:t>.</w:t>
      </w:r>
    </w:p>
    <w:p w:rsidR="009A68BA" w:rsidP="005B3E5A">
      <w:pPr>
        <w:pStyle w:val="BodyText"/>
      </w:pPr>
      <w:r w:rsidRPr="009A68BA">
        <w:t xml:space="preserve">Arbetsförmedlingen har en nationell varselhantering och stor erfarenhet av att agera vid större varsel. Myndigheten har utvecklat särskilda rutiner för dessa situationer och har beredskap att aktivera sin varselorganisation. </w:t>
      </w:r>
    </w:p>
    <w:p w:rsidR="000E4492" w:rsidP="00BA52E8">
      <w:pPr>
        <w:pStyle w:val="BodyText"/>
      </w:pPr>
      <w:r>
        <w:t>J</w:t>
      </w:r>
      <w:r w:rsidR="002D65BC">
        <w:t>ag följer noga utvecklingen på arbetsmarknaden och hur Arbetsförmedlingen genomför sitt uppdrag</w:t>
      </w:r>
      <w:r>
        <w:t xml:space="preserve"> att</w:t>
      </w:r>
      <w:r w:rsidR="00392296">
        <w:t xml:space="preserve"> tillgodose behoven hos både arbetssökande och arbetsgivare</w:t>
      </w:r>
      <w:r w:rsidR="002D65BC">
        <w:t xml:space="preserve">. </w:t>
      </w:r>
    </w:p>
    <w:p w:rsidR="009740EC" w:rsidP="009740EC">
      <w:pPr>
        <w:pStyle w:val="BodyText"/>
      </w:pPr>
      <w:r>
        <w:t>Stockholm den</w:t>
      </w:r>
      <w:r w:rsidR="00EA50AC">
        <w:t xml:space="preserve"> 25 </w:t>
      </w:r>
      <w:r w:rsidR="007B61E7">
        <w:t>oktober</w:t>
      </w:r>
      <w:r>
        <w:t xml:space="preserve"> 2023</w:t>
      </w:r>
    </w:p>
    <w:p w:rsidR="009740EC" w:rsidP="009740EC">
      <w:pPr>
        <w:pStyle w:val="BodyText"/>
      </w:pPr>
    </w:p>
    <w:p w:rsidR="009740EC" w:rsidP="009740EC">
      <w:pPr>
        <w:pStyle w:val="BodyText"/>
      </w:pPr>
      <w:r>
        <w:t>Johan Pehrson</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E920ED" w:rsidRPr="007D73AB">
          <w:pPr>
            <w:pStyle w:val="Header"/>
          </w:pPr>
        </w:p>
      </w:tc>
      <w:tc>
        <w:tcPr>
          <w:tcW w:w="3170" w:type="dxa"/>
          <w:vAlign w:val="bottom"/>
        </w:tcPr>
        <w:p w:rsidR="00E920ED" w:rsidRPr="007D73AB" w:rsidP="00340DE0">
          <w:pPr>
            <w:pStyle w:val="Header"/>
          </w:pPr>
        </w:p>
      </w:tc>
      <w:tc>
        <w:tcPr>
          <w:tcW w:w="1134" w:type="dxa"/>
        </w:tcPr>
        <w:p w:rsidR="00E920ED"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E920ED"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E920ED" w:rsidRPr="00710A6C" w:rsidP="00EE3C0F">
          <w:pPr>
            <w:pStyle w:val="Header"/>
            <w:rPr>
              <w:b/>
            </w:rPr>
          </w:pPr>
        </w:p>
        <w:p w:rsidR="00E920ED" w:rsidP="00EE3C0F">
          <w:pPr>
            <w:pStyle w:val="Header"/>
          </w:pPr>
        </w:p>
        <w:p w:rsidR="00E920ED" w:rsidP="00EE3C0F">
          <w:pPr>
            <w:pStyle w:val="Header"/>
          </w:pPr>
        </w:p>
        <w:p w:rsidR="00E920ED" w:rsidP="00EE3C0F">
          <w:pPr>
            <w:pStyle w:val="Header"/>
          </w:pPr>
        </w:p>
        <w:sdt>
          <w:sdtPr>
            <w:alias w:val="Dnr"/>
            <w:tag w:val="ccRKShow_Dnr"/>
            <w:id w:val="-829283628"/>
            <w:placeholder>
              <w:docPart w:val="DFEC3F6D53674D338D29DA9D477C9FC8"/>
            </w:placeholder>
            <w:dataBinding w:xpath="/ns0:DocumentInfo[1]/ns0:BaseInfo[1]/ns0:Dnr[1]" w:storeItemID="{A1FC39A4-4E65-42D4-9FD1-BCD9EA54D82F}" w:prefixMappings="xmlns:ns0='http://lp/documentinfo/RK' "/>
            <w:text/>
          </w:sdtPr>
          <w:sdtContent>
            <w:p w:rsidR="00E920ED" w:rsidP="00EE3C0F">
              <w:pPr>
                <w:pStyle w:val="Header"/>
              </w:pPr>
              <w:r w:rsidRPr="004408CE">
                <w:t>A2023/0</w:t>
              </w:r>
              <w:r w:rsidR="00EA50AC">
                <w:t>1381</w:t>
              </w:r>
            </w:p>
          </w:sdtContent>
        </w:sdt>
        <w:sdt>
          <w:sdtPr>
            <w:alias w:val="DocNumber"/>
            <w:tag w:val="DocNumber"/>
            <w:id w:val="1726028884"/>
            <w:placeholder>
              <w:docPart w:val="E08896A96B064108BF3180E40F031C9A"/>
            </w:placeholder>
            <w:showingPlcHdr/>
            <w:dataBinding w:xpath="/ns0:DocumentInfo[1]/ns0:BaseInfo[1]/ns0:DocNumber[1]" w:storeItemID="{A1FC39A4-4E65-42D4-9FD1-BCD9EA54D82F}" w:prefixMappings="xmlns:ns0='http://lp/documentinfo/RK' "/>
            <w:text/>
          </w:sdtPr>
          <w:sdtContent>
            <w:p w:rsidR="00E920ED" w:rsidP="00EE3C0F">
              <w:pPr>
                <w:pStyle w:val="Header"/>
              </w:pPr>
              <w:r>
                <w:rPr>
                  <w:rStyle w:val="PlaceholderText"/>
                </w:rPr>
                <w:t xml:space="preserve"> </w:t>
              </w:r>
            </w:p>
          </w:sdtContent>
        </w:sdt>
        <w:p w:rsidR="00E920ED" w:rsidP="00EE3C0F">
          <w:pPr>
            <w:pStyle w:val="Header"/>
          </w:pPr>
        </w:p>
      </w:tc>
      <w:tc>
        <w:tcPr>
          <w:tcW w:w="1134" w:type="dxa"/>
        </w:tcPr>
        <w:p w:rsidR="00E920ED" w:rsidP="0094502D">
          <w:pPr>
            <w:pStyle w:val="Header"/>
          </w:pPr>
        </w:p>
        <w:p w:rsidR="00E920ED"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tc>
        <w:tcPr>
          <w:tcW w:w="5534" w:type="dxa"/>
          <w:tcMar>
            <w:right w:w="1134" w:type="dxa"/>
          </w:tcMar>
        </w:tcPr>
        <w:p w:rsidR="00E20516" w:rsidP="00E20516">
          <w:pPr>
            <w:pStyle w:val="Header"/>
            <w:rPr>
              <w:rFonts w:asciiTheme="minorHAnsi" w:hAnsiTheme="minorHAnsi"/>
              <w:sz w:val="25"/>
            </w:rPr>
          </w:pPr>
          <w:sdt>
            <w:sdtPr>
              <w:alias w:val="SenderText"/>
              <w:tag w:val="ccRKShow_SenderText"/>
              <w:id w:val="1374046025"/>
              <w:placeholder>
                <w:docPart w:val="E99BA3F1775D4FC8BB049458B8323402"/>
              </w:placeholder>
              <w:showingPlcHdr/>
              <w:richText/>
            </w:sdtPr>
            <w:sdtContent>
              <w:r w:rsidRPr="00FB2BA9" w:rsidR="00E920ED">
                <w:rPr>
                  <w:rStyle w:val="PlaceholderText"/>
                </w:rPr>
                <w:t xml:space="preserve"> </w:t>
              </w:r>
            </w:sdtContent>
          </w:sdt>
          <w:r>
            <w:rPr>
              <w:rFonts w:asciiTheme="minorHAnsi" w:hAnsiTheme="minorHAnsi"/>
              <w:sz w:val="25"/>
            </w:rPr>
            <w:t xml:space="preserve"> </w:t>
          </w:r>
        </w:p>
        <w:sdt>
          <w:sdtPr>
            <w:rPr>
              <w:rFonts w:asciiTheme="minorHAnsi" w:hAnsiTheme="minorHAnsi"/>
              <w:sz w:val="25"/>
            </w:rPr>
            <w:alias w:val="SenderText"/>
            <w:tag w:val="ccRKShow_SenderText"/>
            <w:id w:val="-2110268974"/>
            <w:richText/>
          </w:sdtPr>
          <w:sdtContent>
            <w:sdt>
              <w:sdtPr>
                <w:rPr>
                  <w:rFonts w:asciiTheme="minorHAnsi" w:hAnsiTheme="minorHAnsi"/>
                  <w:b/>
                  <w:sz w:val="25"/>
                </w:rPr>
                <w:alias w:val="SenderText"/>
                <w:tag w:val="ccRKShow_SenderText"/>
                <w:id w:val="601773262"/>
                <w:placeholder>
                  <w:docPart w:val="957DA63AB9194877862A1AB98194681A"/>
                </w:placeholder>
                <w:richText/>
              </w:sdtPr>
              <w:sdtEndPr>
                <w:rPr>
                  <w:b w:val="0"/>
                  <w:bCs/>
                </w:rPr>
              </w:sdtEndPr>
              <w:sdtContent>
                <w:p w:rsidR="00E20516" w:rsidRPr="00B472CD" w:rsidP="00E20516">
                  <w:pPr>
                    <w:pStyle w:val="Header"/>
                    <w:rPr>
                      <w:b/>
                    </w:rPr>
                  </w:pPr>
                  <w:bookmarkStart w:id="0" w:name="_Hlk48830490"/>
                  <w:r w:rsidRPr="00B472CD">
                    <w:rPr>
                      <w:b/>
                    </w:rPr>
                    <w:t>Arbetsmarknadsdepartementet</w:t>
                  </w:r>
                </w:p>
                <w:p w:rsidR="00E20516" w:rsidRPr="00B0423E" w:rsidP="00E20516">
                  <w:pPr>
                    <w:tabs>
                      <w:tab w:val="center" w:pos="4536"/>
                      <w:tab w:val="right" w:pos="9072"/>
                    </w:tabs>
                    <w:rPr>
                      <w:bCs/>
                    </w:rPr>
                  </w:pPr>
                  <w:r w:rsidRPr="00E20516">
                    <w:rPr>
                      <w:rFonts w:asciiTheme="majorHAnsi" w:hAnsiTheme="majorHAnsi"/>
                      <w:bCs/>
                      <w:sz w:val="19"/>
                    </w:rPr>
                    <w:t>Arbetsmarknads- och integrationsministern</w:t>
                  </w:r>
                </w:p>
              </w:sdtContent>
            </w:sdt>
            <w:p w:rsidR="00E20516" w:rsidRPr="00E20516" w:rsidP="00E20516">
              <w:pPr>
                <w:tabs>
                  <w:tab w:val="center" w:pos="4536"/>
                  <w:tab w:val="right" w:pos="9072"/>
                </w:tabs>
                <w:rPr>
                  <w:rFonts w:asciiTheme="majorHAnsi" w:hAnsiTheme="majorHAnsi"/>
                  <w:i/>
                  <w:iCs/>
                  <w:sz w:val="19"/>
                </w:rPr>
              </w:pPr>
            </w:p>
            <w:p w:rsidR="00E20516" w:rsidP="00E20516">
              <w:pPr>
                <w:tabs>
                  <w:tab w:val="left" w:pos="2715"/>
                </w:tabs>
              </w:pPr>
            </w:p>
          </w:sdtContent>
        </w:sdt>
        <w:p w:rsidR="00E920ED" w:rsidRPr="00FB2BA9" w:rsidP="007263F4">
          <w:pPr>
            <w:pStyle w:val="Header"/>
          </w:pPr>
          <w:bookmarkEnd w:id="0"/>
        </w:p>
      </w:tc>
      <w:sdt>
        <w:sdtPr>
          <w:alias w:val="Recipient"/>
          <w:tag w:val="ccRKShow_Recipient"/>
          <w:id w:val="-28344517"/>
          <w:placeholder>
            <w:docPart w:val="965D4E7875DC4C569189820173DEC1D8"/>
          </w:placeholder>
          <w:dataBinding w:xpath="/ns0:DocumentInfo[1]/ns0:BaseInfo[1]/ns0:Recipient[1]" w:storeItemID="{A1FC39A4-4E65-42D4-9FD1-BCD9EA54D82F}" w:prefixMappings="xmlns:ns0='http://lp/documentinfo/RK' "/>
          <w:text w:multiLine="1"/>
        </w:sdtPr>
        <w:sdtContent>
          <w:tc>
            <w:tcPr>
              <w:tcW w:w="3170" w:type="dxa"/>
            </w:tcPr>
            <w:p w:rsidR="00E920ED" w:rsidRPr="00FB2BA9" w:rsidP="00547B89">
              <w:pPr>
                <w:pStyle w:val="Header"/>
              </w:pPr>
              <w:r w:rsidRPr="00FA4375">
                <w:t>Till riksdagen</w:t>
              </w:r>
            </w:p>
          </w:tc>
        </w:sdtContent>
      </w:sdt>
      <w:tc>
        <w:tcPr>
          <w:tcW w:w="1134" w:type="dxa"/>
        </w:tcPr>
        <w:p w:rsidR="00E920ED"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5874F9"/>
    <w:multiLevelType w:val="hybridMultilevel"/>
    <w:tmpl w:val="ACA6F7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AA87A6A"/>
    <w:multiLevelType w:val="multilevel"/>
    <w:tmpl w:val="186C6512"/>
    <w:numStyleLink w:val="Strecklistan"/>
  </w:abstractNum>
  <w:abstractNum w:abstractNumId="37">
    <w:nsid w:val="6D8C68B4"/>
    <w:multiLevelType w:val="multilevel"/>
    <w:tmpl w:val="1B563932"/>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styleId="Revision">
    <w:name w:val="Revision"/>
    <w:hidden/>
    <w:uiPriority w:val="99"/>
    <w:semiHidden/>
    <w:rsid w:val="00E4304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FEC3F6D53674D338D29DA9D477C9FC8"/>
        <w:category>
          <w:name w:val="Allmänt"/>
          <w:gallery w:val="placeholder"/>
        </w:category>
        <w:types>
          <w:type w:val="bbPlcHdr"/>
        </w:types>
        <w:behaviors>
          <w:behavior w:val="content"/>
        </w:behaviors>
        <w:guid w:val="{9EF2CA5F-ADAA-45E6-9685-2A8634CA1E53}"/>
      </w:docPartPr>
      <w:docPartBody>
        <w:p w:rsidR="006D19E6" w:rsidP="000A0A62">
          <w:pPr>
            <w:pStyle w:val="DFEC3F6D53674D338D29DA9D477C9FC8"/>
          </w:pPr>
          <w:r>
            <w:rPr>
              <w:rStyle w:val="PlaceholderText"/>
            </w:rPr>
            <w:t xml:space="preserve"> </w:t>
          </w:r>
        </w:p>
      </w:docPartBody>
    </w:docPart>
    <w:docPart>
      <w:docPartPr>
        <w:name w:val="E08896A96B064108BF3180E40F031C9A"/>
        <w:category>
          <w:name w:val="Allmänt"/>
          <w:gallery w:val="placeholder"/>
        </w:category>
        <w:types>
          <w:type w:val="bbPlcHdr"/>
        </w:types>
        <w:behaviors>
          <w:behavior w:val="content"/>
        </w:behaviors>
        <w:guid w:val="{1AF0440C-2A31-4C3A-A791-B49E4A4EE7AD}"/>
      </w:docPartPr>
      <w:docPartBody>
        <w:p w:rsidR="006D19E6" w:rsidP="000A0A62">
          <w:pPr>
            <w:pStyle w:val="E08896A96B064108BF3180E40F031C9A1"/>
          </w:pPr>
          <w:r>
            <w:rPr>
              <w:rStyle w:val="PlaceholderText"/>
            </w:rPr>
            <w:t xml:space="preserve"> </w:t>
          </w:r>
        </w:p>
      </w:docPartBody>
    </w:docPart>
    <w:docPart>
      <w:docPartPr>
        <w:name w:val="E99BA3F1775D4FC8BB049458B8323402"/>
        <w:category>
          <w:name w:val="Allmänt"/>
          <w:gallery w:val="placeholder"/>
        </w:category>
        <w:types>
          <w:type w:val="bbPlcHdr"/>
        </w:types>
        <w:behaviors>
          <w:behavior w:val="content"/>
        </w:behaviors>
        <w:guid w:val="{92BB3397-B0F7-4979-9556-0E7C7BBD5C5D}"/>
      </w:docPartPr>
      <w:docPartBody>
        <w:p w:rsidR="006D19E6" w:rsidP="000A0A62">
          <w:pPr>
            <w:pStyle w:val="E99BA3F1775D4FC8BB049458B83234021"/>
          </w:pPr>
          <w:r>
            <w:rPr>
              <w:rStyle w:val="PlaceholderText"/>
            </w:rPr>
            <w:t xml:space="preserve"> </w:t>
          </w:r>
        </w:p>
      </w:docPartBody>
    </w:docPart>
    <w:docPart>
      <w:docPartPr>
        <w:name w:val="965D4E7875DC4C569189820173DEC1D8"/>
        <w:category>
          <w:name w:val="Allmänt"/>
          <w:gallery w:val="placeholder"/>
        </w:category>
        <w:types>
          <w:type w:val="bbPlcHdr"/>
        </w:types>
        <w:behaviors>
          <w:behavior w:val="content"/>
        </w:behaviors>
        <w:guid w:val="{FB6422EB-E059-418E-8634-B412B0CBB1ED}"/>
      </w:docPartPr>
      <w:docPartBody>
        <w:p w:rsidR="006D19E6" w:rsidP="000A0A62">
          <w:pPr>
            <w:pStyle w:val="965D4E7875DC4C569189820173DEC1D8"/>
          </w:pPr>
          <w:r>
            <w:rPr>
              <w:rStyle w:val="PlaceholderText"/>
            </w:rPr>
            <w:t xml:space="preserve"> </w:t>
          </w:r>
        </w:p>
      </w:docPartBody>
    </w:docPart>
    <w:docPart>
      <w:docPartPr>
        <w:name w:val="957DA63AB9194877862A1AB98194681A"/>
        <w:category>
          <w:name w:val="Allmänt"/>
          <w:gallery w:val="placeholder"/>
        </w:category>
        <w:types>
          <w:type w:val="bbPlcHdr"/>
        </w:types>
        <w:behaviors>
          <w:behavior w:val="content"/>
        </w:behaviors>
        <w:guid w:val="{B473F8CC-4802-45D7-94EF-010B749D8124}"/>
      </w:docPartPr>
      <w:docPartBody>
        <w:p w:rsidR="000C0C09" w:rsidP="00B826F0">
          <w:pPr>
            <w:pStyle w:val="957DA63AB9194877862A1AB98194681A"/>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0DB1"/>
    <w:rPr>
      <w:noProof w:val="0"/>
      <w:color w:val="808080"/>
    </w:rPr>
  </w:style>
  <w:style w:type="paragraph" w:customStyle="1" w:styleId="DFEC3F6D53674D338D29DA9D477C9FC8">
    <w:name w:val="DFEC3F6D53674D338D29DA9D477C9FC8"/>
    <w:rsid w:val="000A0A62"/>
  </w:style>
  <w:style w:type="paragraph" w:customStyle="1" w:styleId="965D4E7875DC4C569189820173DEC1D8">
    <w:name w:val="965D4E7875DC4C569189820173DEC1D8"/>
    <w:rsid w:val="000A0A62"/>
  </w:style>
  <w:style w:type="paragraph" w:customStyle="1" w:styleId="E08896A96B064108BF3180E40F031C9A1">
    <w:name w:val="E08896A96B064108BF3180E40F031C9A1"/>
    <w:rsid w:val="000A0A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99BA3F1775D4FC8BB049458B83234021">
    <w:name w:val="E99BA3F1775D4FC8BB049458B83234021"/>
    <w:rsid w:val="000A0A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57DA63AB9194877862A1AB98194681A">
    <w:name w:val="957DA63AB9194877862A1AB98194681A"/>
    <w:rsid w:val="00B826F0"/>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xml version="1.0" encoding="iso-8859-1"?>-->
<DocumentInfo xmlns="http://lp/documentinfo/RK">
  <BaseInfo>
    <RkTemplate>325</RkTemplate>
    <DocType>PM</DocType>
    <DocTypeShowName>Svar på interpellation</DocTypeShowName>
    <Status/>
    <Sender>
      <SenderName> </SenderName>
      <SenderTitle>Kansliråd</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2022-12-05</HeaderDate>
    <Office/>
    <Dnr>A2023/01381</Dnr>
    <ParagrafNr/>
    <DocumentTitle/>
    <VisitingAddress/>
    <Extra1/>
    <Extra2/>
    <Extra3>Teresa Carvalho</Extra3>
    <Number/>
    <Recipient>Till riksdagen</Recipient>
    <SenderText/>
    <DocNumber/>
    <Doclanguage>1053</Doclanguage>
    <Appendix/>
    <LogotypeName>RK_LOGO_SV_BW.emf</LogotypeName>
  </BaseInfo>
</Document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f50ee52a-05d0-4dd3-bd39-cc6885d9d12d</RD_Svarsid>
  </documentManagement>
</p:properties>
</file>

<file path=customXml/itemProps1.xml><?xml version="1.0" encoding="utf-8"?>
<ds:datastoreItem xmlns:ds="http://schemas.openxmlformats.org/officeDocument/2006/customXml" ds:itemID="{F28891D4-9986-4FB7-8F1A-97EA8C62576C}">
  <ds:schemaRefs>
    <ds:schemaRef ds:uri="http://schemas.microsoft.com/sharepoint/v3/contenttype/forms"/>
  </ds:schemaRefs>
</ds:datastoreItem>
</file>

<file path=customXml/itemProps2.xml><?xml version="1.0" encoding="utf-8"?>
<ds:datastoreItem xmlns:ds="http://schemas.openxmlformats.org/officeDocument/2006/customXml" ds:itemID="{A1FC39A4-4E65-42D4-9FD1-BCD9EA54D82F}">
  <ds:schemaRefs>
    <ds:schemaRef ds:uri="http://lp/documentinfo/RK"/>
  </ds:schemaRefs>
</ds:datastoreItem>
</file>

<file path=customXml/itemProps3.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4.xml><?xml version="1.0" encoding="utf-8"?>
<ds:datastoreItem xmlns:ds="http://schemas.openxmlformats.org/officeDocument/2006/customXml" ds:itemID="{FE9200A7-B341-488E-B89E-FDC5F1A4B7D3}"/>
</file>

<file path=customXml/itemProps5.xml><?xml version="1.0" encoding="utf-8"?>
<ds:datastoreItem xmlns:ds="http://schemas.openxmlformats.org/officeDocument/2006/customXml" ds:itemID="{85426A25-8C26-4053-9613-966F08553057}">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0d84be90-394b-471d-a817-212aa87a77c1"/>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414</Words>
  <Characters>2198</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 2023.24.118 - Svar - Regeringens plan och beredskap för ökade varsel och arbetslöshet - Teresa Carvalho (S).docx</dc:title>
  <cp:revision>8</cp:revision>
  <cp:lastPrinted>2023-10-03T14:01:00Z</cp:lastPrinted>
  <dcterms:created xsi:type="dcterms:W3CDTF">2023-10-18T07:56:00Z</dcterms:created>
  <dcterms:modified xsi:type="dcterms:W3CDTF">2023-10-23T11:34:00Z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ShowStyleSet">
    <vt:lpwstr>RKStyleSet</vt:lpwstr>
  </property>
  <property fmtid="{D5CDD505-2E9C-101B-9397-08002B2CF9AE}" pid="7" name="TaxKeyword">
    <vt:lpwstr/>
  </property>
  <property fmtid="{D5CDD505-2E9C-101B-9397-08002B2CF9AE}" pid="8" name="TaxKeywordTaxHTField">
    <vt:lpwstr/>
  </property>
  <property fmtid="{D5CDD505-2E9C-101B-9397-08002B2CF9AE}" pid="9" name="_dlc_DocIdItemGuid">
    <vt:lpwstr>42653446-f064-4cfb-8861-feafa33b7a9c</vt:lpwstr>
  </property>
</Properties>
</file>