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D1E28" w14:textId="0710C89A" w:rsidR="003705D7" w:rsidRDefault="003705D7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</w:t>
      </w:r>
      <w:r w:rsidR="00140F83">
        <w:t>810</w:t>
      </w:r>
      <w:r>
        <w:t xml:space="preserve"> av </w:t>
      </w:r>
      <w:r w:rsidR="00140F83">
        <w:t>Jörgen Berglund</w:t>
      </w:r>
      <w:r>
        <w:t xml:space="preserve"> (</w:t>
      </w:r>
      <w:r w:rsidR="00140F83">
        <w:t>M</w:t>
      </w:r>
      <w:r>
        <w:t>)</w:t>
      </w:r>
      <w:r>
        <w:br/>
      </w:r>
      <w:r w:rsidR="00140F83">
        <w:t>Prövningskapaciteten hos Totalförsvarets rekryteringsmyndighet</w:t>
      </w:r>
    </w:p>
    <w:p w14:paraId="04DAE99C" w14:textId="4DB8DFA8" w:rsidR="003705D7" w:rsidRPr="0005377A" w:rsidRDefault="00F26664" w:rsidP="002749F7">
      <w:pPr>
        <w:pStyle w:val="Brdtext"/>
      </w:pPr>
      <w:r>
        <w:t xml:space="preserve">Jörgen Berglund har frågat mig om jag kommer </w:t>
      </w:r>
      <w:r w:rsidR="00E64247">
        <w:t xml:space="preserve">att </w:t>
      </w:r>
      <w:r>
        <w:t xml:space="preserve">säkerställa att Totalförsvarets rekryteringsmyndighet får resurser för att kunna öppna en ny tredje prövningsenhet redan i vårändringsbudgeten för 2020 eller om jag kommer </w:t>
      </w:r>
      <w:r w:rsidR="00E64247">
        <w:t xml:space="preserve">att </w:t>
      </w:r>
      <w:r>
        <w:t>medverka till att antalet värnpliktiga inte ökar i planerad omfattning.</w:t>
      </w:r>
    </w:p>
    <w:p w14:paraId="5D40A990" w14:textId="59DFB1D3" w:rsidR="00713635" w:rsidRDefault="00A2398A" w:rsidP="002749F7">
      <w:pPr>
        <w:pStyle w:val="Brdtext"/>
      </w:pPr>
      <w:r w:rsidRPr="0005377A">
        <w:t xml:space="preserve">Regeringen har </w:t>
      </w:r>
      <w:r w:rsidR="00713635" w:rsidRPr="0005377A">
        <w:t>satsat</w:t>
      </w:r>
      <w:r w:rsidRPr="0005377A">
        <w:t xml:space="preserve"> stora resurser </w:t>
      </w:r>
      <w:r w:rsidR="00713635" w:rsidRPr="0005377A">
        <w:t>på</w:t>
      </w:r>
      <w:r w:rsidRPr="0005377A">
        <w:t xml:space="preserve"> att utveckla det militära försvaret under </w:t>
      </w:r>
      <w:r w:rsidR="00713635" w:rsidRPr="0005377A">
        <w:t>innevarande</w:t>
      </w:r>
      <w:r w:rsidRPr="0005377A">
        <w:t xml:space="preserve"> </w:t>
      </w:r>
      <w:r w:rsidR="00713635" w:rsidRPr="0005377A">
        <w:t>försvars</w:t>
      </w:r>
      <w:r w:rsidRPr="0005377A">
        <w:t>inriktningsperiod</w:t>
      </w:r>
      <w:r w:rsidR="00713635" w:rsidRPr="0005377A">
        <w:t xml:space="preserve"> både</w:t>
      </w:r>
      <w:r w:rsidRPr="0005377A">
        <w:t xml:space="preserve"> vad gäller </w:t>
      </w:r>
      <w:r w:rsidR="00713635" w:rsidRPr="0005377A">
        <w:t>investeringar i materiel och i personal</w:t>
      </w:r>
      <w:r w:rsidRPr="0005377A">
        <w:t xml:space="preserve">. </w:t>
      </w:r>
      <w:r w:rsidR="00C15E19" w:rsidRPr="0005377A">
        <w:t>Regeringen har genom beslutet den 2 mars 2017, om återaktiverad mönstring och grundutbildning</w:t>
      </w:r>
      <w:r w:rsidR="00C15E19" w:rsidRPr="00C15E19">
        <w:t xml:space="preserve"> med värnplikt,</w:t>
      </w:r>
      <w:r>
        <w:t xml:space="preserve"> skapat</w:t>
      </w:r>
      <w:r w:rsidR="00C15E19" w:rsidRPr="00C15E19">
        <w:t xml:space="preserve"> förutsättningar för en </w:t>
      </w:r>
      <w:r w:rsidR="00713635">
        <w:t>stabil personalförsörjning av Försvarsmaktens organisation</w:t>
      </w:r>
      <w:r w:rsidR="00C15E19" w:rsidRPr="00C15E19">
        <w:t>.</w:t>
      </w:r>
      <w:r w:rsidR="00644CE4">
        <w:t xml:space="preserve"> </w:t>
      </w:r>
      <w:r w:rsidR="00713635">
        <w:t xml:space="preserve">Som ansvarig för att genomföra mönstring har Totalförsvarets rekryteringsmyndighet gjort ett utmärkt arbete i att på kort tid omhänderta de ändrade krav som </w:t>
      </w:r>
      <w:r w:rsidR="004877CF">
        <w:t xml:space="preserve">detta beslut har medfört. </w:t>
      </w:r>
    </w:p>
    <w:p w14:paraId="3990B370" w14:textId="7991D1EF" w:rsidR="00F9295C" w:rsidRDefault="00134131" w:rsidP="002749F7">
      <w:pPr>
        <w:pStyle w:val="Brdtext"/>
      </w:pPr>
      <w:r>
        <w:t>Totalförsvarets rekryteringsmyndighet har</w:t>
      </w:r>
      <w:r w:rsidR="00F9295C">
        <w:t xml:space="preserve"> i sitt budgetunderlag</w:t>
      </w:r>
      <w:r w:rsidR="00054973">
        <w:t xml:space="preserve"> för perioden 2020 – 2022 fört fram behovet av ökad prövningskapacitet och behovet av att utöka antalet prövningsplatser. Regeringen har därför i regleringsbrevet för 2020 gett myndigheten i uppgift att påbörja planering för att möjliggöra hantering av ökat antal värnpliktiga såväl som ökat antal polis</w:t>
      </w:r>
      <w:r w:rsidR="00B67505">
        <w:t>studenter</w:t>
      </w:r>
      <w:r w:rsidR="00054973">
        <w:t xml:space="preserve">. </w:t>
      </w:r>
      <w:r w:rsidR="00F9295C">
        <w:t xml:space="preserve">  </w:t>
      </w:r>
    </w:p>
    <w:p w14:paraId="07C27150" w14:textId="77777777" w:rsidR="003A245B" w:rsidRDefault="003A245B" w:rsidP="002749F7">
      <w:pPr>
        <w:pStyle w:val="Brdtext"/>
      </w:pPr>
    </w:p>
    <w:p w14:paraId="13D50BD7" w14:textId="77777777" w:rsidR="003A245B" w:rsidRDefault="003A245B" w:rsidP="002749F7">
      <w:pPr>
        <w:pStyle w:val="Brdtext"/>
      </w:pPr>
    </w:p>
    <w:p w14:paraId="64FCE8B8" w14:textId="0188D64C" w:rsidR="003705D7" w:rsidRDefault="00713635" w:rsidP="002749F7">
      <w:pPr>
        <w:pStyle w:val="Brdtext"/>
      </w:pPr>
      <w:r w:rsidRPr="0005377A">
        <w:lastRenderedPageBreak/>
        <w:t xml:space="preserve">Frågan </w:t>
      </w:r>
      <w:r w:rsidR="0088359D" w:rsidRPr="0005377A">
        <w:t xml:space="preserve">om Totalförsvarets rekryteringsmyndighets prövningskapacitet </w:t>
      </w:r>
      <w:r w:rsidRPr="0005377A">
        <w:t>bereds i</w:t>
      </w:r>
      <w:r w:rsidR="00EF0FAE">
        <w:t>nom</w:t>
      </w:r>
      <w:r w:rsidRPr="0005377A">
        <w:t xml:space="preserve"> Regeringskansliet</w:t>
      </w:r>
      <w:r>
        <w:t xml:space="preserve">. Jag vill inte förekomma </w:t>
      </w:r>
      <w:r w:rsidR="002B1D64">
        <w:t>den pågående</w:t>
      </w:r>
      <w:r>
        <w:t xml:space="preserve"> beredning</w:t>
      </w:r>
      <w:r w:rsidR="002B1D64">
        <w:t>en</w:t>
      </w:r>
      <w:r w:rsidR="00DE4110">
        <w:t xml:space="preserve">. </w:t>
      </w:r>
    </w:p>
    <w:p w14:paraId="5578BCB3" w14:textId="1AFFADD3" w:rsidR="003705D7" w:rsidRDefault="003705D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2BA7B5406BA49ECA5718B8B3B8D4C0B"/>
          </w:placeholder>
          <w:dataBinding w:prefixMappings="xmlns:ns0='http://lp/documentinfo/RK' " w:xpath="/ns0:DocumentInfo[1]/ns0:BaseInfo[1]/ns0:HeaderDate[1]" w:storeItemID="{E3021D8A-7F8D-4504-B19D-7E08AACCD1BB}"/>
          <w:date w:fullDate="2020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419A4">
            <w:t>5</w:t>
          </w:r>
          <w:r>
            <w:t xml:space="preserve"> </w:t>
          </w:r>
          <w:r w:rsidR="00092304">
            <w:t>februari</w:t>
          </w:r>
          <w:r>
            <w:t xml:space="preserve"> 20</w:t>
          </w:r>
          <w:r w:rsidR="00092304">
            <w:t>20</w:t>
          </w:r>
        </w:sdtContent>
      </w:sdt>
    </w:p>
    <w:p w14:paraId="13EC0169" w14:textId="77777777" w:rsidR="003705D7" w:rsidRDefault="003705D7" w:rsidP="004E7A8F">
      <w:pPr>
        <w:pStyle w:val="Brdtextutanavstnd"/>
      </w:pPr>
    </w:p>
    <w:p w14:paraId="5FFEDF93" w14:textId="77777777" w:rsidR="003705D7" w:rsidRDefault="003705D7" w:rsidP="004E7A8F">
      <w:pPr>
        <w:pStyle w:val="Brdtextutanavstnd"/>
      </w:pPr>
    </w:p>
    <w:p w14:paraId="4FD400B7" w14:textId="77777777" w:rsidR="003705D7" w:rsidRDefault="003705D7" w:rsidP="004E7A8F">
      <w:pPr>
        <w:pStyle w:val="Brdtextutanavstnd"/>
      </w:pPr>
    </w:p>
    <w:p w14:paraId="132C3F0E" w14:textId="77777777" w:rsidR="003705D7" w:rsidRDefault="003705D7" w:rsidP="00422A41">
      <w:pPr>
        <w:pStyle w:val="Brdtext"/>
      </w:pPr>
      <w:r>
        <w:t>Peter Hultqvist</w:t>
      </w:r>
    </w:p>
    <w:p w14:paraId="237BB602" w14:textId="77777777" w:rsidR="003705D7" w:rsidRPr="00DB48AB" w:rsidRDefault="003705D7" w:rsidP="00DB48AB">
      <w:pPr>
        <w:pStyle w:val="Brdtext"/>
      </w:pPr>
    </w:p>
    <w:sectPr w:rsidR="003705D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9104F" w14:textId="77777777" w:rsidR="003705D7" w:rsidRDefault="003705D7" w:rsidP="00A87A54">
      <w:pPr>
        <w:spacing w:after="0" w:line="240" w:lineRule="auto"/>
      </w:pPr>
      <w:r>
        <w:separator/>
      </w:r>
    </w:p>
  </w:endnote>
  <w:endnote w:type="continuationSeparator" w:id="0">
    <w:p w14:paraId="4C73A687" w14:textId="77777777" w:rsidR="003705D7" w:rsidRDefault="003705D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4CCFEB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3AE0C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CD7BEB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753971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BBD6F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56471D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315C64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7DE698" w14:textId="77777777" w:rsidTr="00C26068">
      <w:trPr>
        <w:trHeight w:val="227"/>
      </w:trPr>
      <w:tc>
        <w:tcPr>
          <w:tcW w:w="4074" w:type="dxa"/>
        </w:tcPr>
        <w:p w14:paraId="09708CC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D5FDF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A042F9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24337" w14:textId="77777777" w:rsidR="003705D7" w:rsidRDefault="003705D7" w:rsidP="00A87A54">
      <w:pPr>
        <w:spacing w:after="0" w:line="240" w:lineRule="auto"/>
      </w:pPr>
      <w:r>
        <w:separator/>
      </w:r>
    </w:p>
  </w:footnote>
  <w:footnote w:type="continuationSeparator" w:id="0">
    <w:p w14:paraId="04F977E4" w14:textId="77777777" w:rsidR="003705D7" w:rsidRDefault="003705D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05D7" w14:paraId="2E0F7505" w14:textId="77777777" w:rsidTr="00C93EBA">
      <w:trPr>
        <w:trHeight w:val="227"/>
      </w:trPr>
      <w:tc>
        <w:tcPr>
          <w:tcW w:w="5534" w:type="dxa"/>
        </w:tcPr>
        <w:p w14:paraId="45AE54FF" w14:textId="77777777" w:rsidR="003705D7" w:rsidRPr="007D73AB" w:rsidRDefault="003705D7">
          <w:pPr>
            <w:pStyle w:val="Sidhuvud"/>
          </w:pPr>
        </w:p>
      </w:tc>
      <w:tc>
        <w:tcPr>
          <w:tcW w:w="3170" w:type="dxa"/>
          <w:vAlign w:val="bottom"/>
        </w:tcPr>
        <w:p w14:paraId="4BFF8C02" w14:textId="77777777" w:rsidR="003705D7" w:rsidRPr="007D73AB" w:rsidRDefault="003705D7" w:rsidP="00340DE0">
          <w:pPr>
            <w:pStyle w:val="Sidhuvud"/>
          </w:pPr>
        </w:p>
      </w:tc>
      <w:tc>
        <w:tcPr>
          <w:tcW w:w="1134" w:type="dxa"/>
        </w:tcPr>
        <w:p w14:paraId="25AB0C9C" w14:textId="77777777" w:rsidR="003705D7" w:rsidRDefault="003705D7" w:rsidP="005A703A">
          <w:pPr>
            <w:pStyle w:val="Sidhuvud"/>
          </w:pPr>
        </w:p>
      </w:tc>
    </w:tr>
    <w:tr w:rsidR="003705D7" w14:paraId="47255CE6" w14:textId="77777777" w:rsidTr="00C93EBA">
      <w:trPr>
        <w:trHeight w:val="1928"/>
      </w:trPr>
      <w:tc>
        <w:tcPr>
          <w:tcW w:w="5534" w:type="dxa"/>
        </w:tcPr>
        <w:p w14:paraId="22090B13" w14:textId="77777777" w:rsidR="003705D7" w:rsidRPr="00340DE0" w:rsidRDefault="003705D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BAEDD8" wp14:editId="4E437D1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FA8B9A" w14:textId="77777777" w:rsidR="003705D7" w:rsidRPr="00710A6C" w:rsidRDefault="003705D7" w:rsidP="00EE3C0F">
          <w:pPr>
            <w:pStyle w:val="Sidhuvud"/>
            <w:rPr>
              <w:b/>
            </w:rPr>
          </w:pPr>
        </w:p>
        <w:p w14:paraId="59CA7985" w14:textId="77777777" w:rsidR="003705D7" w:rsidRDefault="003705D7" w:rsidP="00EE3C0F">
          <w:pPr>
            <w:pStyle w:val="Sidhuvud"/>
          </w:pPr>
        </w:p>
        <w:p w14:paraId="47A4D6B5" w14:textId="77777777" w:rsidR="003705D7" w:rsidRDefault="003705D7" w:rsidP="00EE3C0F">
          <w:pPr>
            <w:pStyle w:val="Sidhuvud"/>
          </w:pPr>
        </w:p>
        <w:p w14:paraId="19CDAD1B" w14:textId="77777777" w:rsidR="003705D7" w:rsidRDefault="003705D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03BEE6190E94D8AB9D1B2C1B292CEE7"/>
            </w:placeholder>
            <w:dataBinding w:prefixMappings="xmlns:ns0='http://lp/documentinfo/RK' " w:xpath="/ns0:DocumentInfo[1]/ns0:BaseInfo[1]/ns0:Dnr[1]" w:storeItemID="{E3021D8A-7F8D-4504-B19D-7E08AACCD1BB}"/>
            <w:text/>
          </w:sdtPr>
          <w:sdtEndPr/>
          <w:sdtContent>
            <w:p w14:paraId="0276A600" w14:textId="31777765" w:rsidR="003705D7" w:rsidRDefault="00721CE6" w:rsidP="00EE3C0F">
              <w:pPr>
                <w:pStyle w:val="Sidhuvud"/>
              </w:pPr>
              <w:r>
                <w:t>Fö20</w:t>
              </w:r>
              <w:r w:rsidR="00140F83">
                <w:t>20</w:t>
              </w:r>
              <w:r>
                <w:t>/</w:t>
              </w:r>
              <w:r w:rsidR="004E2C33">
                <w:t>00066</w:t>
              </w:r>
              <w:r>
                <w:t>/MFU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92F7B70349F4BB59F14BFB57F0933DA"/>
            </w:placeholder>
            <w:showingPlcHdr/>
            <w:dataBinding w:prefixMappings="xmlns:ns0='http://lp/documentinfo/RK' " w:xpath="/ns0:DocumentInfo[1]/ns0:BaseInfo[1]/ns0:DocNumber[1]" w:storeItemID="{E3021D8A-7F8D-4504-B19D-7E08AACCD1BB}"/>
            <w:text/>
          </w:sdtPr>
          <w:sdtEndPr/>
          <w:sdtContent>
            <w:p w14:paraId="1CCB0287" w14:textId="77777777" w:rsidR="003705D7" w:rsidRDefault="003705D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32CB52F" w14:textId="77777777" w:rsidR="003705D7" w:rsidRDefault="003705D7" w:rsidP="00EE3C0F">
          <w:pPr>
            <w:pStyle w:val="Sidhuvud"/>
          </w:pPr>
        </w:p>
      </w:tc>
      <w:tc>
        <w:tcPr>
          <w:tcW w:w="1134" w:type="dxa"/>
        </w:tcPr>
        <w:p w14:paraId="552FA922" w14:textId="77777777" w:rsidR="003705D7" w:rsidRDefault="003705D7" w:rsidP="0094502D">
          <w:pPr>
            <w:pStyle w:val="Sidhuvud"/>
          </w:pPr>
        </w:p>
        <w:p w14:paraId="20786E1F" w14:textId="77777777" w:rsidR="003705D7" w:rsidRPr="0094502D" w:rsidRDefault="003705D7" w:rsidP="00EC71A6">
          <w:pPr>
            <w:pStyle w:val="Sidhuvud"/>
          </w:pPr>
        </w:p>
      </w:tc>
    </w:tr>
    <w:tr w:rsidR="003705D7" w14:paraId="1165503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A2F75938C924B73A06E5BF5D2D2488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F69C1E3" w14:textId="77777777" w:rsidR="003705D7" w:rsidRPr="003705D7" w:rsidRDefault="003705D7" w:rsidP="00340DE0">
              <w:pPr>
                <w:pStyle w:val="Sidhuvud"/>
                <w:rPr>
                  <w:b/>
                </w:rPr>
              </w:pPr>
              <w:r w:rsidRPr="003705D7">
                <w:rPr>
                  <w:b/>
                </w:rPr>
                <w:t>Försvarsdepartementet</w:t>
              </w:r>
            </w:p>
            <w:p w14:paraId="1740159B" w14:textId="77777777" w:rsidR="00BE7AFC" w:rsidRDefault="003705D7" w:rsidP="00340DE0">
              <w:pPr>
                <w:pStyle w:val="Sidhuvud"/>
              </w:pPr>
              <w:r w:rsidRPr="003705D7">
                <w:t>Försvarsministern</w:t>
              </w:r>
            </w:p>
            <w:p w14:paraId="1089A3C4" w14:textId="77777777" w:rsidR="00BE7AFC" w:rsidRDefault="00BE7AFC" w:rsidP="00340DE0">
              <w:pPr>
                <w:pStyle w:val="Sidhuvud"/>
              </w:pPr>
            </w:p>
            <w:p w14:paraId="604AF861" w14:textId="77777777" w:rsidR="0047240A" w:rsidRPr="00743A42" w:rsidRDefault="0047240A" w:rsidP="0047240A">
              <w:pPr>
                <w:pStyle w:val="Sidhuvud"/>
              </w:pPr>
              <w:r w:rsidRPr="00743A42">
                <w:t>Enheten för materiel, forskning och utveckling</w:t>
              </w:r>
            </w:p>
            <w:p w14:paraId="372778FB" w14:textId="77777777" w:rsidR="0047240A" w:rsidRPr="00743A42" w:rsidRDefault="0047240A" w:rsidP="0047240A">
              <w:pPr>
                <w:pStyle w:val="Sidhuvud"/>
              </w:pPr>
              <w:r>
                <w:t xml:space="preserve">Kansliråd </w:t>
              </w:r>
              <w:r w:rsidRPr="00743A42">
                <w:t>Robert Ihrfors</w:t>
              </w:r>
            </w:p>
            <w:p w14:paraId="00590390" w14:textId="77777777" w:rsidR="0047240A" w:rsidRDefault="005D4890" w:rsidP="0047240A">
              <w:pPr>
                <w:pStyle w:val="Sidhuvud"/>
              </w:pPr>
              <w:hyperlink r:id="rId2" w:history="1">
                <w:r w:rsidR="0047240A" w:rsidRPr="00DC2B03">
                  <w:rPr>
                    <w:rStyle w:val="Hyperlnk"/>
                  </w:rPr>
                  <w:t>robert.ihrfors@regeringskansliet.se</w:t>
                </w:r>
              </w:hyperlink>
            </w:p>
            <w:p w14:paraId="37D7CBAC" w14:textId="77777777" w:rsidR="001E1209" w:rsidRDefault="0047240A" w:rsidP="0047240A">
              <w:pPr>
                <w:pStyle w:val="Sidhuvud"/>
              </w:pPr>
              <w:r>
                <w:t>070 237 26 43</w:t>
              </w:r>
            </w:p>
            <w:p w14:paraId="4ED90B3C" w14:textId="77777777" w:rsidR="001E1209" w:rsidRDefault="001E1209" w:rsidP="0047240A">
              <w:pPr>
                <w:pStyle w:val="Sidhuvud"/>
              </w:pPr>
            </w:p>
            <w:p w14:paraId="56EE0D70" w14:textId="5A625BD8" w:rsidR="003705D7" w:rsidRPr="00340DE0" w:rsidRDefault="00911BFB" w:rsidP="0047240A">
              <w:pPr>
                <w:pStyle w:val="Sidhuvud"/>
              </w:pPr>
              <w:r>
                <w:t>Eventuella synpunkter önskas senast tisdag den 4 februari kl 10:00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BE7B0AC453D41E89AB59F2D34D413BA"/>
          </w:placeholder>
          <w:dataBinding w:prefixMappings="xmlns:ns0='http://lp/documentinfo/RK' " w:xpath="/ns0:DocumentInfo[1]/ns0:BaseInfo[1]/ns0:Recipient[1]" w:storeItemID="{E3021D8A-7F8D-4504-B19D-7E08AACCD1BB}"/>
          <w:text w:multiLine="1"/>
        </w:sdtPr>
        <w:sdtEndPr/>
        <w:sdtContent>
          <w:tc>
            <w:tcPr>
              <w:tcW w:w="3170" w:type="dxa"/>
            </w:tcPr>
            <w:p w14:paraId="0586601A" w14:textId="77777777" w:rsidR="003705D7" w:rsidRDefault="003705D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F2173D4" w14:textId="77777777" w:rsidR="003705D7" w:rsidRDefault="003705D7" w:rsidP="003E6020">
          <w:pPr>
            <w:pStyle w:val="Sidhuvud"/>
          </w:pPr>
        </w:p>
      </w:tc>
    </w:tr>
  </w:tbl>
  <w:p w14:paraId="76C2999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D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77A"/>
    <w:rsid w:val="00053CAA"/>
    <w:rsid w:val="00054973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5F4F"/>
    <w:rsid w:val="00076667"/>
    <w:rsid w:val="00080631"/>
    <w:rsid w:val="00082374"/>
    <w:rsid w:val="000862E0"/>
    <w:rsid w:val="000873C3"/>
    <w:rsid w:val="00092304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A94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131"/>
    <w:rsid w:val="00134837"/>
    <w:rsid w:val="00135111"/>
    <w:rsid w:val="00140F83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209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29A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1D64"/>
    <w:rsid w:val="002B6849"/>
    <w:rsid w:val="002C1D37"/>
    <w:rsid w:val="002C2A30"/>
    <w:rsid w:val="002C4348"/>
    <w:rsid w:val="002C476F"/>
    <w:rsid w:val="002C5B48"/>
    <w:rsid w:val="002C7EE9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11F"/>
    <w:rsid w:val="00365461"/>
    <w:rsid w:val="00370311"/>
    <w:rsid w:val="003705D7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45B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6F9E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40A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7CF"/>
    <w:rsid w:val="00487CFC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2C33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03E0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217"/>
    <w:rsid w:val="005D4890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6C21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CE4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635"/>
    <w:rsid w:val="00716E22"/>
    <w:rsid w:val="007171AB"/>
    <w:rsid w:val="007213D0"/>
    <w:rsid w:val="007219C0"/>
    <w:rsid w:val="00721CE6"/>
    <w:rsid w:val="00724D81"/>
    <w:rsid w:val="00732599"/>
    <w:rsid w:val="00743E09"/>
    <w:rsid w:val="00744FCC"/>
    <w:rsid w:val="00747B9C"/>
    <w:rsid w:val="00750C93"/>
    <w:rsid w:val="00754E24"/>
    <w:rsid w:val="00757B3B"/>
    <w:rsid w:val="007618C5"/>
    <w:rsid w:val="007618D0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2905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359D"/>
    <w:rsid w:val="008860CC"/>
    <w:rsid w:val="00886EEE"/>
    <w:rsid w:val="00887F86"/>
    <w:rsid w:val="00890876"/>
    <w:rsid w:val="00891929"/>
    <w:rsid w:val="00892403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1BFB"/>
    <w:rsid w:val="00912158"/>
    <w:rsid w:val="00912945"/>
    <w:rsid w:val="009144EE"/>
    <w:rsid w:val="00915D4C"/>
    <w:rsid w:val="009279B2"/>
    <w:rsid w:val="0093337D"/>
    <w:rsid w:val="00935814"/>
    <w:rsid w:val="00935C5C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6159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98A"/>
    <w:rsid w:val="00A24156"/>
    <w:rsid w:val="00A2416A"/>
    <w:rsid w:val="00A30E06"/>
    <w:rsid w:val="00A3270B"/>
    <w:rsid w:val="00A333A9"/>
    <w:rsid w:val="00A341ED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9A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505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AFC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5E19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3E78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F47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110"/>
    <w:rsid w:val="00DE73D2"/>
    <w:rsid w:val="00DF540E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247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0FAE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664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295C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1E42A9A"/>
  <w15:docId w15:val="{7E86B933-5A7E-48C4-8E5C-CC8D2D12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obert.ihrfors@regeringskansliet.se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3BEE6190E94D8AB9D1B2C1B292CE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9A209B-EC9B-4255-B00C-55C7AC9EBCD1}"/>
      </w:docPartPr>
      <w:docPartBody>
        <w:p w:rsidR="00DD5CD0" w:rsidRDefault="008B74D5" w:rsidP="008B74D5">
          <w:pPr>
            <w:pStyle w:val="203BEE6190E94D8AB9D1B2C1B292CE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2F7B70349F4BB59F14BFB57F093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BF732C-C5CE-48D2-9007-02E4EB70A746}"/>
      </w:docPartPr>
      <w:docPartBody>
        <w:p w:rsidR="00DD5CD0" w:rsidRDefault="008B74D5" w:rsidP="008B74D5">
          <w:pPr>
            <w:pStyle w:val="A92F7B70349F4BB59F14BFB57F0933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2F75938C924B73A06E5BF5D2D248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D98F46-95BD-44FA-8C39-D52FA5754CF9}"/>
      </w:docPartPr>
      <w:docPartBody>
        <w:p w:rsidR="00DD5CD0" w:rsidRDefault="008B74D5" w:rsidP="008B74D5">
          <w:pPr>
            <w:pStyle w:val="3A2F75938C924B73A06E5BF5D2D248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E7B0AC453D41E89AB59F2D34D41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944051-C2E2-47E7-A5B5-E9E340DB6793}"/>
      </w:docPartPr>
      <w:docPartBody>
        <w:p w:rsidR="00DD5CD0" w:rsidRDefault="008B74D5" w:rsidP="008B74D5">
          <w:pPr>
            <w:pStyle w:val="9BE7B0AC453D41E89AB59F2D34D413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BA7B5406BA49ECA5718B8B3B8D4C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27DE4D-3A09-4550-A253-5C82F4B6C082}"/>
      </w:docPartPr>
      <w:docPartBody>
        <w:p w:rsidR="00DD5CD0" w:rsidRDefault="008B74D5" w:rsidP="008B74D5">
          <w:pPr>
            <w:pStyle w:val="32BA7B5406BA49ECA5718B8B3B8D4C0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D5"/>
    <w:rsid w:val="008B74D5"/>
    <w:rsid w:val="00DD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5F76C5900754CD4BB7624690A245C93">
    <w:name w:val="95F76C5900754CD4BB7624690A245C93"/>
    <w:rsid w:val="008B74D5"/>
  </w:style>
  <w:style w:type="character" w:styleId="Platshllartext">
    <w:name w:val="Placeholder Text"/>
    <w:basedOn w:val="Standardstycketeckensnitt"/>
    <w:uiPriority w:val="99"/>
    <w:semiHidden/>
    <w:rsid w:val="008B74D5"/>
    <w:rPr>
      <w:noProof w:val="0"/>
      <w:color w:val="808080"/>
    </w:rPr>
  </w:style>
  <w:style w:type="paragraph" w:customStyle="1" w:styleId="62027E169C9D4CC2BC4D3762F23BEEF0">
    <w:name w:val="62027E169C9D4CC2BC4D3762F23BEEF0"/>
    <w:rsid w:val="008B74D5"/>
  </w:style>
  <w:style w:type="paragraph" w:customStyle="1" w:styleId="5FB084A031344D9CAB72B1C915DAFB75">
    <w:name w:val="5FB084A031344D9CAB72B1C915DAFB75"/>
    <w:rsid w:val="008B74D5"/>
  </w:style>
  <w:style w:type="paragraph" w:customStyle="1" w:styleId="4399EDB297F84D9AB53933E85F579793">
    <w:name w:val="4399EDB297F84D9AB53933E85F579793"/>
    <w:rsid w:val="008B74D5"/>
  </w:style>
  <w:style w:type="paragraph" w:customStyle="1" w:styleId="203BEE6190E94D8AB9D1B2C1B292CEE7">
    <w:name w:val="203BEE6190E94D8AB9D1B2C1B292CEE7"/>
    <w:rsid w:val="008B74D5"/>
  </w:style>
  <w:style w:type="paragraph" w:customStyle="1" w:styleId="A92F7B70349F4BB59F14BFB57F0933DA">
    <w:name w:val="A92F7B70349F4BB59F14BFB57F0933DA"/>
    <w:rsid w:val="008B74D5"/>
  </w:style>
  <w:style w:type="paragraph" w:customStyle="1" w:styleId="ED981AFB3FAF4395AE116C2010A883E6">
    <w:name w:val="ED981AFB3FAF4395AE116C2010A883E6"/>
    <w:rsid w:val="008B74D5"/>
  </w:style>
  <w:style w:type="paragraph" w:customStyle="1" w:styleId="1C8200FFD2564E04BF137474A0F7B055">
    <w:name w:val="1C8200FFD2564E04BF137474A0F7B055"/>
    <w:rsid w:val="008B74D5"/>
  </w:style>
  <w:style w:type="paragraph" w:customStyle="1" w:styleId="71B7E89A668D4A14B5CE881BC5FFB360">
    <w:name w:val="71B7E89A668D4A14B5CE881BC5FFB360"/>
    <w:rsid w:val="008B74D5"/>
  </w:style>
  <w:style w:type="paragraph" w:customStyle="1" w:styleId="3A2F75938C924B73A06E5BF5D2D2488E">
    <w:name w:val="3A2F75938C924B73A06E5BF5D2D2488E"/>
    <w:rsid w:val="008B74D5"/>
  </w:style>
  <w:style w:type="paragraph" w:customStyle="1" w:styleId="9BE7B0AC453D41E89AB59F2D34D413BA">
    <w:name w:val="9BE7B0AC453D41E89AB59F2D34D413BA"/>
    <w:rsid w:val="008B74D5"/>
  </w:style>
  <w:style w:type="paragraph" w:customStyle="1" w:styleId="74AC1AD58B644116B0394354435CC821">
    <w:name w:val="74AC1AD58B644116B0394354435CC821"/>
    <w:rsid w:val="008B74D5"/>
  </w:style>
  <w:style w:type="paragraph" w:customStyle="1" w:styleId="A292E54351164702BE67E1430095324D">
    <w:name w:val="A292E54351164702BE67E1430095324D"/>
    <w:rsid w:val="008B74D5"/>
  </w:style>
  <w:style w:type="paragraph" w:customStyle="1" w:styleId="DA01FF461AA54C18A65BD2F6B9E00C61">
    <w:name w:val="DA01FF461AA54C18A65BD2F6B9E00C61"/>
    <w:rsid w:val="008B74D5"/>
  </w:style>
  <w:style w:type="paragraph" w:customStyle="1" w:styleId="AC1C07B8721B457185985736DD630015">
    <w:name w:val="AC1C07B8721B457185985736DD630015"/>
    <w:rsid w:val="008B74D5"/>
  </w:style>
  <w:style w:type="paragraph" w:customStyle="1" w:styleId="0658B8BE9D6C4ABBA85083D8BC852F5C">
    <w:name w:val="0658B8BE9D6C4ABBA85083D8BC852F5C"/>
    <w:rsid w:val="008B74D5"/>
  </w:style>
  <w:style w:type="paragraph" w:customStyle="1" w:styleId="32BA7B5406BA49ECA5718B8B3B8D4C0B">
    <w:name w:val="32BA7B5406BA49ECA5718B8B3B8D4C0B"/>
    <w:rsid w:val="008B74D5"/>
  </w:style>
  <w:style w:type="paragraph" w:customStyle="1" w:styleId="33F6178E433242788712C6279F1C2A71">
    <w:name w:val="33F6178E433242788712C6279F1C2A71"/>
    <w:rsid w:val="008B74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2020-02-05T00:00:00</HeaderDate>
    <Office/>
    <Dnr>Fö2020/00066/MFU</Dnr>
    <ParagrafNr/>
    <DocumentTitle/>
    <VisitingAddress/>
    <Extra1/>
    <Extra2/>
    <Extra3>Hanna Gunnarsson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2020-02-05T00:00:00</HeaderDate>
    <Office/>
    <Dnr>Fö2020/00066/MFU</Dnr>
    <ParagrafNr/>
    <DocumentTitle/>
    <VisitingAddress/>
    <Extra1/>
    <Extra2/>
    <Extra3>Hanna Gunnarsson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9F4315CFCE9F44C87999DB748C8B65A" ma:contentTypeVersion="12" ma:contentTypeDescription="Skapa nytt dokument med möjlighet att välja RK-mall" ma:contentTypeScope="" ma:versionID="a678e2f662e92b83d351930d658d5f6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9c9941df-7074-4a92-bf99-225d24d78d61" xmlns:ns6="c49597d4-39cf-4681-9f0e-b3a984a244b3" targetNamespace="http://schemas.microsoft.com/office/2006/metadata/properties" ma:root="true" ma:fieldsID="732747ad83a6a34c1df3c4fa0e57a712" ns2:_="" ns4:_="" ns5:_="" ns6:_="">
    <xsd:import namespace="4e9c2f0c-7bf8-49af-8356-cbf363fc78a7"/>
    <xsd:import namespace="cc625d36-bb37-4650-91b9-0c96159295ba"/>
    <xsd:import namespace="9c9941df-7074-4a92-bf99-225d24d78d61"/>
    <xsd:import namespace="c49597d4-39cf-4681-9f0e-b3a984a244b3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Global taxonomikolumn1" ma:description="" ma:hidden="true" ma:list="{59c6113e-98f9-4ecb-b3c4-10b9d23dd295}" ma:internalName="TaxCatchAllLabel" ma:readOnly="true" ma:showField="CatchAllDataLabel" ma:web="7cdacefd-28cb-4c14-956c-9fb99e539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59c6113e-98f9-4ecb-b3c4-10b9d23dd295}" ma:internalName="TaxCatchAll" ma:showField="CatchAllData" ma:web="7cdacefd-28cb-4c14-956c-9fb99e539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97d4-39cf-4681-9f0e-b3a984a244b3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0f0ab965-2749-4894-b899-441ad33b5e5a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C9ABE-F2E1-4C0A-A2BB-081AC0858E4C}"/>
</file>

<file path=customXml/itemProps2.xml><?xml version="1.0" encoding="utf-8"?>
<ds:datastoreItem xmlns:ds="http://schemas.openxmlformats.org/officeDocument/2006/customXml" ds:itemID="{E3021D8A-7F8D-4504-B19D-7E08AACCD1BB}"/>
</file>

<file path=customXml/itemProps3.xml><?xml version="1.0" encoding="utf-8"?>
<ds:datastoreItem xmlns:ds="http://schemas.openxmlformats.org/officeDocument/2006/customXml" ds:itemID="{9469578F-411F-49B0-B5B7-0C5E4833802B}"/>
</file>

<file path=customXml/itemProps4.xml><?xml version="1.0" encoding="utf-8"?>
<ds:datastoreItem xmlns:ds="http://schemas.openxmlformats.org/officeDocument/2006/customXml" ds:itemID="{E3021D8A-7F8D-4504-B19D-7E08AACCD1BB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2746DFB-39D7-4422-BB62-E62D02F9476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55428FD-88F0-4E8B-8FD9-3D8B7C99C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c49597d4-39cf-4681-9f0e-b3a984a24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CEFA334-85E1-4B0E-AA58-8A4E49650A7A}"/>
</file>

<file path=customXml/itemProps8.xml><?xml version="1.0" encoding="utf-8"?>
<ds:datastoreItem xmlns:ds="http://schemas.openxmlformats.org/officeDocument/2006/customXml" ds:itemID="{DAB5FC3B-CB88-4F0A-AEA0-216315500A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246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810 av Jörgen Berglund (M) Prövningskapaciteten hos Totalförsvarets rekryteringsmyndighet.docx</dc:title>
  <dc:subject/>
  <dc:creator>Robert Ihrfors</dc:creator>
  <cp:keywords/>
  <dc:description/>
  <cp:lastModifiedBy>Eva Stark</cp:lastModifiedBy>
  <cp:revision>20</cp:revision>
  <cp:lastPrinted>2020-01-27T10:26:00Z</cp:lastPrinted>
  <dcterms:created xsi:type="dcterms:W3CDTF">2020-01-27T09:59:00Z</dcterms:created>
  <dcterms:modified xsi:type="dcterms:W3CDTF">2020-01-30T12:01:00Z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153a196a-c0d5-432e-8be3-5206a56cacca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