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B8B" w:rsidRPr="00A04B8B" w:rsidRDefault="00A04B8B">
      <w:pPr>
        <w:pStyle w:val="Hemstlrubrik"/>
      </w:pPr>
      <w:r w:rsidRPr="00A04B8B">
        <w:t>Förslag till riksdagsbeslut</w:t>
      </w:r>
    </w:p>
    <w:p w:rsidR="00A04B8B" w:rsidRPr="00A04B8B" w:rsidRDefault="00A04B8B">
      <w:pPr>
        <w:pStyle w:val="Hemstlatt"/>
        <w:ind w:left="0"/>
      </w:pPr>
      <w:r w:rsidRPr="00A04B8B">
        <w:t>Riksdagen tillkännager för regeringen som sin mening vad som anförs i motionen om att trygga och säkra riksväg 26.</w:t>
      </w:r>
    </w:p>
    <w:p w:rsidR="00A04B8B" w:rsidRPr="00A04B8B" w:rsidRDefault="00A04B8B">
      <w:pPr>
        <w:pStyle w:val="Rubrik1"/>
      </w:pPr>
      <w:r w:rsidRPr="00A04B8B">
        <w:t>Motivering</w:t>
      </w:r>
    </w:p>
    <w:p w:rsidR="00A04B8B" w:rsidRPr="00A04B8B" w:rsidRDefault="00A04B8B">
      <w:r w:rsidRPr="00A04B8B">
        <w:t>Riksväg 26, främst sträckan Mullsjö–Jönköping och Nissastigen mellan Jö</w:t>
      </w:r>
      <w:r w:rsidRPr="00A04B8B">
        <w:t>n</w:t>
      </w:r>
      <w:r w:rsidRPr="00A04B8B">
        <w:t>köping och Skeppshult har under lång tid varit i behov av ombyggnad och upprustning för en ökad trafiksäkerhet, förbättrad framkomlighet och minskad restid. Det finns många skäl för ombyggnad: ambulanser som vid utryckning förlorar viktiga minuter, skolbussen som blir inställd, lastbilsentreprenören som inte kan hålla de allt hårdare kraven på snabba leveranser.</w:t>
      </w:r>
    </w:p>
    <w:p w:rsidR="00A04B8B" w:rsidRPr="00A04B8B" w:rsidRDefault="00A04B8B">
      <w:pPr>
        <w:pStyle w:val="Normaltindrag"/>
      </w:pPr>
      <w:r w:rsidRPr="00A04B8B">
        <w:t>Men det handlar också om att vidga regionens arbetsmarknad genom att underlätta pendling. Det viktigaste skälet är emellertid att få slut på de må</w:t>
      </w:r>
      <w:r w:rsidRPr="00A04B8B">
        <w:t xml:space="preserve">nga personliga tragedier som alla allvarliga olyckor längs riksväg 26 ger upphov till. På sina håll är vägen mycket farlig och det är nu viktigt att prioritera till exempel förbifart Smålandsstenar innan fler allvarliga olyckor inträffar. </w:t>
      </w:r>
    </w:p>
    <w:p w:rsidR="00A04B8B" w:rsidRPr="00A04B8B" w:rsidRDefault="00A04B8B">
      <w:pPr>
        <w:pStyle w:val="Normaltindrag"/>
      </w:pPr>
      <w:r w:rsidRPr="00A04B8B">
        <w:t>Riksväg 26 har utöver den viktiga säkerhetsaspekten en hög politisk prior</w:t>
      </w:r>
      <w:r w:rsidRPr="00A04B8B">
        <w:t>i</w:t>
      </w:r>
      <w:r w:rsidRPr="00A04B8B">
        <w:t>tet i regionen. Undermåliga vägnät är tillväxthämmande, och det är ur politisk synvinkel viktigt för Jönköpings län att kunna förbättra sina möjligheter att bidra till den generella tillväxten.</w:t>
      </w:r>
    </w:p>
    <w:p w:rsidR="00A04B8B" w:rsidRPr="00A04B8B" w:rsidRDefault="00A04B8B">
      <w:pPr>
        <w:pStyle w:val="Normaltindrag"/>
      </w:pPr>
      <w:r w:rsidRPr="00A04B8B">
        <w:t>Att förbättra riksväg 26 skulle öka regionens utvecklingskapacitet, vä</w:t>
      </w:r>
      <w:r w:rsidRPr="00A04B8B">
        <w:t>l</w:t>
      </w:r>
      <w:r w:rsidRPr="00A04B8B">
        <w:t>stånd och länsbornas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B8B">
        <w:trPr>
          <w:cantSplit/>
        </w:trPr>
        <w:tc>
          <w:tcPr>
            <w:tcW w:w="3046" w:type="dxa"/>
          </w:tcPr>
          <w:p w:rsidR="00A04B8B" w:rsidRPr="00A04B8B" w:rsidRDefault="00A04B8B">
            <w:pPr>
              <w:pStyle w:val="UnderskriftDatum"/>
              <w:spacing w:before="240"/>
            </w:pPr>
            <w:r w:rsidRPr="00A04B8B">
              <w:t>Stockholm den 7 oktober 2008</w:t>
            </w:r>
          </w:p>
        </w:tc>
        <w:tc>
          <w:tcPr>
            <w:tcW w:w="3047" w:type="dxa"/>
          </w:tcPr>
          <w:p w:rsidR="00A04B8B" w:rsidRPr="00A04B8B" w:rsidRDefault="00A04B8B">
            <w:pPr>
              <w:pStyle w:val="Underskrifter"/>
              <w:spacing w:before="240"/>
            </w:pPr>
          </w:p>
        </w:tc>
      </w:tr>
      <w:tr w:rsidR="00000000" w:rsidRPr="00A04B8B">
        <w:trPr>
          <w:cantSplit/>
        </w:trPr>
        <w:tc>
          <w:tcPr>
            <w:tcW w:w="3046" w:type="dxa"/>
          </w:tcPr>
          <w:p w:rsidR="00A04B8B" w:rsidRPr="00A04B8B" w:rsidRDefault="00A04B8B">
            <w:pPr>
              <w:pStyle w:val="Underskrifter"/>
            </w:pPr>
            <w:r w:rsidRPr="00A04B8B">
              <w:t>Stefan Attefall (kd)</w:t>
            </w:r>
          </w:p>
        </w:tc>
        <w:tc>
          <w:tcPr>
            <w:tcW w:w="3046" w:type="dxa"/>
          </w:tcPr>
          <w:p w:rsidR="00A04B8B" w:rsidRPr="00A04B8B" w:rsidRDefault="00A04B8B">
            <w:pPr>
              <w:pStyle w:val="Underskrifter"/>
            </w:pPr>
          </w:p>
        </w:tc>
      </w:tr>
    </w:tbl>
    <w:p w:rsidR="00A04B8B" w:rsidRPr="00A04B8B" w:rsidRDefault="00A04B8B">
      <w:pPr>
        <w:pStyle w:val="Normaltindrag"/>
      </w:pPr>
    </w:p>
    <w:sectPr w:rsidR="00000000" w:rsidRPr="00A04B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B8B" w:rsidRPr="00A04B8B" w:rsidRDefault="00A04B8B">
      <w:r w:rsidRPr="00A04B8B">
        <w:separator/>
      </w:r>
    </w:p>
  </w:endnote>
  <w:endnote w:type="continuationSeparator" w:id="0">
    <w:p w:rsidR="00A04B8B" w:rsidRPr="00A04B8B" w:rsidRDefault="00A04B8B">
      <w:r w:rsidRPr="00A04B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8B" w:rsidRPr="00A04B8B" w:rsidRDefault="00A04B8B">
    <w:pPr>
      <w:pStyle w:val="Sidfot"/>
    </w:pPr>
    <w:r w:rsidRPr="00A04B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4691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8B" w:rsidRDefault="00A04B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B8B" w:rsidRDefault="00A04B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8B" w:rsidRPr="00A04B8B" w:rsidRDefault="00A04B8B">
    <w:pPr>
      <w:pStyle w:val="Sidfot"/>
    </w:pPr>
    <w:r w:rsidRPr="00A04B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674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8B" w:rsidRDefault="00A04B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B8B" w:rsidRDefault="00A04B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8B" w:rsidRPr="00A04B8B" w:rsidRDefault="00A04B8B">
    <w:pPr>
      <w:pStyle w:val="Sidfot"/>
    </w:pPr>
    <w:r w:rsidRPr="00A04B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843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8B" w:rsidRDefault="00A04B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B8B" w:rsidRDefault="00A04B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B8B" w:rsidRPr="00A04B8B" w:rsidRDefault="00A04B8B">
      <w:r w:rsidRPr="00A04B8B">
        <w:separator/>
      </w:r>
    </w:p>
  </w:footnote>
  <w:footnote w:type="continuationSeparator" w:id="0">
    <w:p w:rsidR="00A04B8B" w:rsidRPr="00A04B8B" w:rsidRDefault="00A04B8B">
      <w:r w:rsidRPr="00A04B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8B" w:rsidRPr="00A04B8B" w:rsidRDefault="00A04B8B">
    <w:pPr>
      <w:pStyle w:val="Sidhuvud"/>
    </w:pPr>
    <w:r w:rsidRPr="00A04B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831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8B" w:rsidRDefault="00A04B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B8B" w:rsidRDefault="00A04B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8B" w:rsidRPr="00A04B8B" w:rsidRDefault="00A04B8B">
    <w:pPr>
      <w:pStyle w:val="Sidhuvud"/>
    </w:pPr>
    <w:r w:rsidRPr="00A04B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2436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8B" w:rsidRDefault="00A04B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B8B" w:rsidRDefault="00A04B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8B" w:rsidRPr="00A04B8B" w:rsidRDefault="00A04B8B">
    <w:pPr>
      <w:pStyle w:val="FSHNormal"/>
      <w:tabs>
        <w:tab w:val="right" w:pos="5840"/>
      </w:tabs>
    </w:pPr>
    <w:r w:rsidRPr="00A04B8B">
      <w:br/>
    </w:r>
    <w:r w:rsidRPr="00A04B8B">
      <w:fldChar w:fldCharType="begin" w:fldLock="1"/>
    </w:r>
    <w:r w:rsidRPr="00A04B8B">
      <w:instrText xml:space="preserve"> DOCPROPERTY</w:instrText>
    </w:r>
    <w:r w:rsidRPr="00A04B8B">
      <w:rPr>
        <w:sz w:val="18"/>
      </w:rPr>
      <w:instrText xml:space="preserve"> "YearUser" *\charformat </w:instrText>
    </w:r>
    <w:r w:rsidRPr="00A04B8B">
      <w:fldChar w:fldCharType="separate"/>
    </w:r>
    <w:r w:rsidRPr="00A04B8B">
      <w:t>2008/09</w:t>
    </w:r>
    <w:r w:rsidRPr="00A04B8B">
      <w:fldChar w:fldCharType="end"/>
    </w:r>
    <w:r w:rsidRPr="00A04B8B">
      <w:t xml:space="preserve"> </w:t>
    </w:r>
    <w:r w:rsidRPr="00A04B8B">
      <w:tab/>
      <w:t xml:space="preserve">mnr: </w:t>
    </w:r>
    <w:r w:rsidRPr="00A04B8B">
      <w:fldChar w:fldCharType="begin" w:fldLock="1"/>
    </w:r>
    <w:r w:rsidRPr="00A04B8B">
      <w:instrText xml:space="preserve"> DOCPROPERTY</w:instrText>
    </w:r>
    <w:r w:rsidRPr="00A04B8B">
      <w:rPr>
        <w:sz w:val="18"/>
      </w:rPr>
      <w:instrText xml:space="preserve"> "Motionsnummer" *\charformat </w:instrText>
    </w:r>
    <w:r w:rsidRPr="00A04B8B">
      <w:fldChar w:fldCharType="separate"/>
    </w:r>
    <w:r w:rsidRPr="00A04B8B">
      <w:t>T545</w:t>
    </w:r>
    <w:r w:rsidRPr="00A04B8B">
      <w:fldChar w:fldCharType="end"/>
    </w:r>
    <w:r w:rsidRPr="00A04B8B">
      <w:br/>
    </w:r>
    <w:r w:rsidRPr="00A04B8B">
      <w:fldChar w:fldCharType="begin" w:fldLock="1"/>
    </w:r>
    <w:r w:rsidRPr="00A04B8B">
      <w:instrText xml:space="preserve"> DOCPROPERTY</w:instrText>
    </w:r>
    <w:r w:rsidRPr="00A04B8B">
      <w:rPr>
        <w:sz w:val="18"/>
      </w:rPr>
      <w:instrText xml:space="preserve"> "Samling" *\charformat </w:instrText>
    </w:r>
    <w:r w:rsidRPr="00A04B8B">
      <w:fldChar w:fldCharType="end"/>
    </w:r>
    <w:r w:rsidRPr="00A04B8B">
      <w:tab/>
      <w:t xml:space="preserve">pnr: </w:t>
    </w:r>
    <w:r w:rsidRPr="00A04B8B">
      <w:fldChar w:fldCharType="begin" w:fldLock="1"/>
    </w:r>
    <w:r w:rsidRPr="00A04B8B">
      <w:instrText xml:space="preserve"> DOCPROPERTY</w:instrText>
    </w:r>
    <w:r w:rsidRPr="00A04B8B">
      <w:rPr>
        <w:sz w:val="18"/>
      </w:rPr>
      <w:instrText xml:space="preserve"> "Partinummer" *\charformat </w:instrText>
    </w:r>
    <w:r w:rsidRPr="00A04B8B">
      <w:fldChar w:fldCharType="separate"/>
    </w:r>
    <w:r w:rsidRPr="00A04B8B">
      <w:t>kd713</w:t>
    </w:r>
    <w:r w:rsidRPr="00A04B8B">
      <w:fldChar w:fldCharType="end"/>
    </w:r>
  </w:p>
  <w:p w:rsidR="00A04B8B" w:rsidRPr="00A04B8B" w:rsidRDefault="00A04B8B">
    <w:pPr>
      <w:pStyle w:val="FSHRub1"/>
    </w:pPr>
    <w:r w:rsidRPr="00A04B8B">
      <w:t>Motion till riksdagen</w:t>
    </w:r>
    <w:r w:rsidRPr="00A04B8B">
      <w:br/>
    </w:r>
    <w:r w:rsidRPr="00A04B8B">
      <w:fldChar w:fldCharType="begin" w:fldLock="1"/>
    </w:r>
    <w:r w:rsidRPr="00A04B8B">
      <w:instrText xml:space="preserve"> DOCPROPERTY "YearUser" *\charformat </w:instrText>
    </w:r>
    <w:r w:rsidRPr="00A04B8B">
      <w:fldChar w:fldCharType="separate"/>
    </w:r>
    <w:r w:rsidRPr="00A04B8B">
      <w:t>2008/09</w:t>
    </w:r>
    <w:r w:rsidRPr="00A04B8B">
      <w:fldChar w:fldCharType="end"/>
    </w:r>
    <w:r w:rsidRPr="00A04B8B">
      <w:t>:</w:t>
    </w:r>
    <w:r w:rsidRPr="00A04B8B">
      <w:fldChar w:fldCharType="begin" w:fldLock="1"/>
    </w:r>
    <w:r w:rsidRPr="00A04B8B">
      <w:instrText xml:space="preserve"> DOCPROPERTY "Motionsnummer" *\charformat </w:instrText>
    </w:r>
    <w:r w:rsidRPr="00A04B8B">
      <w:fldChar w:fldCharType="separate"/>
    </w:r>
    <w:r w:rsidRPr="00A04B8B">
      <w:t>T545</w:t>
    </w:r>
    <w:r w:rsidRPr="00A04B8B">
      <w:fldChar w:fldCharType="end"/>
    </w:r>
  </w:p>
  <w:p w:rsidR="00A04B8B" w:rsidRPr="00A04B8B" w:rsidRDefault="00A04B8B">
    <w:pPr>
      <w:pStyle w:val="FSHNormalS5"/>
    </w:pPr>
    <w:r w:rsidRPr="00A04B8B">
      <w:fldChar w:fldCharType="begin" w:fldLock="1"/>
    </w:r>
    <w:r w:rsidRPr="00A04B8B">
      <w:instrText xml:space="preserve"> DOCPROPERTY "MotionarText" *\charformat </w:instrText>
    </w:r>
    <w:r w:rsidRPr="00A04B8B">
      <w:fldChar w:fldCharType="separate"/>
    </w:r>
    <w:r w:rsidRPr="00A04B8B">
      <w:t>av Stefan Attefall (kd)</w:t>
    </w:r>
    <w:r w:rsidRPr="00A04B8B">
      <w:fldChar w:fldCharType="end"/>
    </w:r>
    <w:r w:rsidRPr="00A04B8B">
      <w:br/>
    </w:r>
    <w:r w:rsidRPr="00A04B8B">
      <w:fldChar w:fldCharType="begin" w:fldLock="1"/>
    </w:r>
    <w:r w:rsidRPr="00A04B8B">
      <w:instrText xml:space="preserve"> DOCPROPERTY "SvarFrasKort" *\charformat </w:instrText>
    </w:r>
    <w:r w:rsidRPr="00A04B8B">
      <w:fldChar w:fldCharType="end"/>
    </w:r>
  </w:p>
  <w:p w:rsidR="00A04B8B" w:rsidRPr="00A04B8B" w:rsidRDefault="00A04B8B">
    <w:pPr>
      <w:pStyle w:val="FSHTitel"/>
    </w:pPr>
    <w:r w:rsidRPr="00A04B8B">
      <w:fldChar w:fldCharType="begin" w:fldLock="1"/>
    </w:r>
    <w:r w:rsidRPr="00A04B8B">
      <w:instrText xml:space="preserve"> DOCPROPERTY</w:instrText>
    </w:r>
    <w:r w:rsidRPr="00A04B8B">
      <w:rPr>
        <w:sz w:val="18"/>
      </w:rPr>
      <w:instrText xml:space="preserve"> "RubrikSvar" *\charformat </w:instrText>
    </w:r>
    <w:r w:rsidRPr="00A04B8B">
      <w:fldChar w:fldCharType="separate"/>
    </w:r>
    <w:r w:rsidRPr="00A04B8B">
      <w:t>Jönköpings läns riksvägar</w:t>
    </w:r>
    <w:r w:rsidRPr="00A04B8B">
      <w:fldChar w:fldCharType="end"/>
    </w:r>
  </w:p>
  <w:p w:rsidR="00A04B8B" w:rsidRPr="00A04B8B" w:rsidRDefault="00A04B8B">
    <w:pPr>
      <w:pStyle w:val="Normal00"/>
    </w:pPr>
  </w:p>
  <w:p w:rsidR="00A04B8B" w:rsidRPr="00A04B8B" w:rsidRDefault="00A04B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4255439">
    <w:abstractNumId w:val="8"/>
  </w:num>
  <w:num w:numId="2" w16cid:durableId="37632912">
    <w:abstractNumId w:val="9"/>
  </w:num>
  <w:num w:numId="3" w16cid:durableId="1091122346">
    <w:abstractNumId w:val="8"/>
  </w:num>
  <w:num w:numId="4" w16cid:durableId="476580628">
    <w:abstractNumId w:val="9"/>
  </w:num>
  <w:num w:numId="5" w16cid:durableId="528882188">
    <w:abstractNumId w:val="13"/>
  </w:num>
  <w:num w:numId="6" w16cid:durableId="1894147489">
    <w:abstractNumId w:val="10"/>
  </w:num>
  <w:num w:numId="7" w16cid:durableId="801114491">
    <w:abstractNumId w:val="11"/>
  </w:num>
  <w:num w:numId="8" w16cid:durableId="1907834946">
    <w:abstractNumId w:val="12"/>
  </w:num>
  <w:num w:numId="9" w16cid:durableId="1609197398">
    <w:abstractNumId w:val="8"/>
  </w:num>
  <w:num w:numId="10" w16cid:durableId="215162451">
    <w:abstractNumId w:val="3"/>
  </w:num>
  <w:num w:numId="11" w16cid:durableId="2106144861">
    <w:abstractNumId w:val="2"/>
  </w:num>
  <w:num w:numId="12" w16cid:durableId="245380230">
    <w:abstractNumId w:val="1"/>
  </w:num>
  <w:num w:numId="13" w16cid:durableId="836069773">
    <w:abstractNumId w:val="0"/>
  </w:num>
  <w:num w:numId="14" w16cid:durableId="30033311">
    <w:abstractNumId w:val="9"/>
  </w:num>
  <w:num w:numId="15" w16cid:durableId="356859080">
    <w:abstractNumId w:val="7"/>
  </w:num>
  <w:num w:numId="16" w16cid:durableId="221407548">
    <w:abstractNumId w:val="6"/>
  </w:num>
  <w:num w:numId="17" w16cid:durableId="1994328751">
    <w:abstractNumId w:val="5"/>
  </w:num>
  <w:num w:numId="18" w16cid:durableId="274290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6508B3-E5F5-4BA9-8483-D01AFAD7B662}"/>
  </w:docVars>
  <w:rsids>
    <w:rsidRoot w:val="00BB3BC1"/>
    <w:rsid w:val="00A04B8B"/>
    <w:rsid w:val="00BB3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408EB53-8711-47D7-AB42-1FCD1194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1201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kd713</vt:lpstr>
    </vt:vector>
  </TitlesOfParts>
  <Company>Riksdagen</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kd713</dc:title>
  <dc:subject>kd713</dc:subject>
  <dc:creator>Riksdagen</dc:creator>
  <cp:keywords>Riksdagen</cp:keywords>
  <dc:description>TKG-ktrl, MSMQ4mb, PersReg-Distribution mm b-&gt;ny fplogga</dc:description>
  <cp:lastModifiedBy>Lars Brink</cp:lastModifiedBy>
  <cp:revision>2</cp:revision>
  <cp:lastPrinted>2009-02-02T07:58:00Z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Jönköpings läns riksvägar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Jönköpings läns riksvägar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Attefall (kd)</vt:lpwstr>
  </property>
  <property fmtid="{D5CDD505-2E9C-101B-9397-08002B2CF9AE}" pid="26" name="MotionarLista">
    <vt:lpwstr>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20082009000001070100000007130069</vt:lpwstr>
  </property>
  <property fmtid="{D5CDD505-2E9C-101B-9397-08002B2CF9AE}" pid="47" name="datum">
    <vt:lpwstr>081007</vt:lpwstr>
  </property>
  <property fmtid="{D5CDD505-2E9C-101B-9397-08002B2CF9AE}" pid="48" name="avsändar-e-post">
    <vt:lpwstr>david.winerdal@riksdagen.se</vt:lpwstr>
  </property>
  <property fmtid="{D5CDD505-2E9C-101B-9397-08002B2CF9AE}" pid="49" name="id">
    <vt:lpwstr>20082009000001070100000007130069</vt:lpwstr>
  </property>
  <property fmtid="{D5CDD505-2E9C-101B-9397-08002B2CF9AE}" pid="50" name="nummer">
    <vt:lpwstr>545</vt:lpwstr>
  </property>
  <property fmtid="{D5CDD505-2E9C-101B-9397-08002B2CF9AE}" pid="51" name="utskottsbeteckning">
    <vt:lpwstr>T</vt:lpwstr>
  </property>
  <property fmtid="{D5CDD505-2E9C-101B-9397-08002B2CF9AE}" pid="52" name="GlobalUID">
    <vt:lpwstr>{704DB5F2-F5C9-4121-AE1F-76505467E97F}</vt:lpwstr>
  </property>
  <property fmtid="{D5CDD505-2E9C-101B-9397-08002B2CF9AE}" pid="53" name="Överföringar">
    <vt:i4>0</vt:i4>
  </property>
  <property fmtid="{D5CDD505-2E9C-101B-9397-08002B2CF9AE}" pid="54" name="Checksum">
    <vt:lpwstr>*1010314663135*</vt:lpwstr>
  </property>
  <property fmtid="{D5CDD505-2E9C-101B-9397-08002B2CF9AE}" pid="55" name="skuggnummer">
    <vt:lpwstr>3484</vt:lpwstr>
  </property>
  <property fmtid="{D5CDD505-2E9C-101B-9397-08002B2CF9AE}" pid="56" name="urixVersion">
    <vt:lpwstr>3.2.0.8</vt:lpwstr>
  </property>
  <property fmtid="{D5CDD505-2E9C-101B-9397-08002B2CF9AE}" pid="57" name="urixOrigin">
    <vt:lpwstr>090402 19:39:03.150</vt:lpwstr>
  </property>
  <property fmtid="{D5CDD505-2E9C-101B-9397-08002B2CF9AE}" pid="58" name="urixGuid">
    <vt:lpwstr>{5E74A101-F9E4-44FC-A392-329C2018E98D}</vt:lpwstr>
  </property>
</Properties>
</file>