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734" w:rsidRPr="00303091" w:rsidRDefault="006C6734">
      <w:pPr>
        <w:pStyle w:val="Hemstlrubrik"/>
      </w:pPr>
      <w:r w:rsidRPr="00303091">
        <w:t>Förslag till riksdagsbeslut</w:t>
      </w:r>
    </w:p>
    <w:p w:rsidR="006C6734" w:rsidRPr="00303091" w:rsidRDefault="006C6734">
      <w:pPr>
        <w:pStyle w:val="Hemstlatt"/>
        <w:ind w:left="0"/>
      </w:pPr>
      <w:r w:rsidRPr="00303091">
        <w:t>Riksdagen tillkännager för regeringen som sin mening vad som anförs i motionen om HBT-kompetens hos offentligt anstäl</w:t>
      </w:r>
      <w:r w:rsidRPr="00303091">
        <w:t>l</w:t>
      </w:r>
      <w:r w:rsidRPr="00303091">
        <w:t>da.</w:t>
      </w:r>
    </w:p>
    <w:p w:rsidR="006C6734" w:rsidRPr="00303091" w:rsidRDefault="006C6734">
      <w:pPr>
        <w:pStyle w:val="Rubrik1"/>
      </w:pPr>
      <w:r w:rsidRPr="00303091">
        <w:t>Motivering</w:t>
      </w:r>
    </w:p>
    <w:p w:rsidR="006C6734" w:rsidRPr="00303091" w:rsidRDefault="006C6734">
      <w:r w:rsidRPr="00303091">
        <w:t>Sverige ska vara, och är förhoppningsvis för det mesta, ett land där alla kan visa sin kärlek öppet, oavsett vilken sexuell läggning man har. Mångfald är ett viktigt ledord i sammanhanget där man måste ha respekt för människors egna val och identitet. Ingen ska behöva utsättas för trakasserier eller diskrimineras på grund av sin läggning.</w:t>
      </w:r>
    </w:p>
    <w:p w:rsidR="006C6734" w:rsidRPr="00303091" w:rsidRDefault="006C6734">
      <w:pPr>
        <w:pStyle w:val="Normaltindrag"/>
      </w:pPr>
      <w:r w:rsidRPr="00303091">
        <w:t>Att bli respektfullt bemött är oerhört viktigt i alla sammanhang, men ka</w:t>
      </w:r>
      <w:r w:rsidRPr="00303091">
        <w:t>n</w:t>
      </w:r>
      <w:r w:rsidRPr="00303091">
        <w:t>ske än viktigare om man är homo-, bi- eller transsexuell. De personer som man kommer i kontakt med när det gäller samhällets åtaganden – vården, skolan, utbildningsväsendet etc. – måste vara kunniga och ha respekt för varje människa.</w:t>
      </w:r>
    </w:p>
    <w:p w:rsidR="006C6734" w:rsidRPr="00303091" w:rsidRDefault="006C6734">
      <w:pPr>
        <w:pStyle w:val="Normaltindrag"/>
      </w:pPr>
      <w:r w:rsidRPr="00303091">
        <w:t>Det är angeläget att de som är anställda i stat, regioner, landsting och kommuner har god insikt i HBT-frågorna så att man kan bemöta människor med både kunskap och respekt. Därför bör frågan om HBT-kunskap aktual</w:t>
      </w:r>
      <w:r w:rsidRPr="00303091">
        <w:t>i</w:t>
      </w:r>
      <w:r w:rsidRPr="00303091">
        <w:t>seras inom såväl statlig, kommunal som landstingskommunal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3091">
        <w:trPr>
          <w:cantSplit/>
        </w:trPr>
        <w:tc>
          <w:tcPr>
            <w:tcW w:w="3046" w:type="dxa"/>
          </w:tcPr>
          <w:p w:rsidR="006C6734" w:rsidRPr="00303091" w:rsidRDefault="006C6734">
            <w:pPr>
              <w:pStyle w:val="UnderskriftDatum"/>
              <w:spacing w:before="240"/>
            </w:pPr>
            <w:r w:rsidRPr="00303091">
              <w:t>Stockholm den 3 oktober 2007</w:t>
            </w:r>
          </w:p>
        </w:tc>
        <w:tc>
          <w:tcPr>
            <w:tcW w:w="3047" w:type="dxa"/>
          </w:tcPr>
          <w:p w:rsidR="006C6734" w:rsidRPr="00303091" w:rsidRDefault="006C6734">
            <w:pPr>
              <w:pStyle w:val="Underskrifter"/>
              <w:spacing w:before="240"/>
            </w:pPr>
          </w:p>
        </w:tc>
      </w:tr>
      <w:tr w:rsidR="00000000" w:rsidRPr="00303091">
        <w:trPr>
          <w:cantSplit/>
        </w:trPr>
        <w:tc>
          <w:tcPr>
            <w:tcW w:w="3046" w:type="dxa"/>
          </w:tcPr>
          <w:p w:rsidR="006C6734" w:rsidRPr="00303091" w:rsidRDefault="006C6734">
            <w:pPr>
              <w:pStyle w:val="Underskrifter"/>
            </w:pPr>
            <w:r w:rsidRPr="00303091">
              <w:t>Ann-Christin Ahlberg (s)</w:t>
            </w:r>
          </w:p>
        </w:tc>
        <w:tc>
          <w:tcPr>
            <w:tcW w:w="3046" w:type="dxa"/>
          </w:tcPr>
          <w:p w:rsidR="006C6734" w:rsidRPr="00303091" w:rsidRDefault="006C6734">
            <w:pPr>
              <w:pStyle w:val="Underskrifter"/>
            </w:pPr>
          </w:p>
        </w:tc>
      </w:tr>
      <w:tr w:rsidR="00000000" w:rsidRPr="00303091">
        <w:trPr>
          <w:cantSplit/>
        </w:trPr>
        <w:tc>
          <w:tcPr>
            <w:tcW w:w="3046" w:type="dxa"/>
          </w:tcPr>
          <w:p w:rsidR="006C6734" w:rsidRPr="00303091" w:rsidRDefault="006C6734">
            <w:pPr>
              <w:pStyle w:val="Underskrifter"/>
            </w:pPr>
            <w:r w:rsidRPr="00303091">
              <w:t>Hans Olsson (s)</w:t>
            </w:r>
          </w:p>
        </w:tc>
        <w:tc>
          <w:tcPr>
            <w:tcW w:w="3046" w:type="dxa"/>
          </w:tcPr>
          <w:p w:rsidR="006C6734" w:rsidRPr="00303091" w:rsidRDefault="006C6734">
            <w:pPr>
              <w:pStyle w:val="Underskrifter"/>
            </w:pPr>
            <w:r w:rsidRPr="00303091">
              <w:t>Phia Andersson (s)</w:t>
            </w:r>
          </w:p>
        </w:tc>
      </w:tr>
    </w:tbl>
    <w:p w:rsidR="006C6734" w:rsidRPr="00303091" w:rsidRDefault="006C6734">
      <w:pPr>
        <w:pStyle w:val="Normaltindrag"/>
      </w:pPr>
    </w:p>
    <w:sectPr w:rsidR="006C6734" w:rsidRPr="00303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734" w:rsidRPr="00303091" w:rsidRDefault="006C6734">
      <w:r w:rsidRPr="00303091">
        <w:separator/>
      </w:r>
    </w:p>
  </w:endnote>
  <w:endnote w:type="continuationSeparator" w:id="0">
    <w:p w:rsidR="006C6734" w:rsidRPr="00303091" w:rsidRDefault="006C6734">
      <w:r w:rsidRPr="003030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734" w:rsidRPr="00303091" w:rsidRDefault="00303091">
    <w:pPr>
      <w:pStyle w:val="Sidfot"/>
    </w:pPr>
    <w:r w:rsidRPr="003030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10226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34" w:rsidRDefault="006C67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6734" w:rsidRDefault="006C67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734" w:rsidRPr="00303091" w:rsidRDefault="00303091">
    <w:pPr>
      <w:pStyle w:val="Sidfot"/>
    </w:pPr>
    <w:r w:rsidRPr="003030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250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34" w:rsidRDefault="006C67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6734" w:rsidRDefault="006C67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734" w:rsidRPr="00303091" w:rsidRDefault="00303091">
    <w:pPr>
      <w:pStyle w:val="Sidfot"/>
    </w:pPr>
    <w:r w:rsidRPr="003030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399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34" w:rsidRDefault="006C67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6734" w:rsidRDefault="006C67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734" w:rsidRPr="00303091" w:rsidRDefault="006C6734">
      <w:r w:rsidRPr="00303091">
        <w:separator/>
      </w:r>
    </w:p>
  </w:footnote>
  <w:footnote w:type="continuationSeparator" w:id="0">
    <w:p w:rsidR="006C6734" w:rsidRPr="00303091" w:rsidRDefault="006C6734">
      <w:r w:rsidRPr="003030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734" w:rsidRPr="00303091" w:rsidRDefault="00303091">
    <w:pPr>
      <w:pStyle w:val="Sidhuvud"/>
    </w:pPr>
    <w:r w:rsidRPr="003030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94981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34" w:rsidRDefault="006C67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6734" w:rsidRDefault="006C67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734" w:rsidRPr="00303091" w:rsidRDefault="00303091">
    <w:pPr>
      <w:pStyle w:val="Sidhuvud"/>
    </w:pPr>
    <w:r w:rsidRPr="003030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8233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34" w:rsidRDefault="006C67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6734" w:rsidRDefault="006C67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734" w:rsidRPr="00303091" w:rsidRDefault="006C6734">
    <w:pPr>
      <w:pStyle w:val="FSHNormal"/>
      <w:tabs>
        <w:tab w:val="right" w:pos="5840"/>
      </w:tabs>
    </w:pPr>
    <w:r w:rsidRPr="00303091">
      <w:br/>
    </w:r>
    <w:r w:rsidRPr="00303091">
      <w:fldChar w:fldCharType="begin" w:fldLock="1"/>
    </w:r>
    <w:r w:rsidRPr="00303091">
      <w:instrText xml:space="preserve"> DOCPROPERTY</w:instrText>
    </w:r>
    <w:r w:rsidRPr="00303091">
      <w:rPr>
        <w:sz w:val="18"/>
      </w:rPr>
      <w:instrText xml:space="preserve"> "YearUser" *\charformat </w:instrText>
    </w:r>
    <w:r w:rsidRPr="00303091">
      <w:fldChar w:fldCharType="separate"/>
    </w:r>
    <w:r w:rsidRPr="00303091">
      <w:t>2007/08</w:t>
    </w:r>
    <w:r w:rsidRPr="00303091">
      <w:fldChar w:fldCharType="end"/>
    </w:r>
    <w:r w:rsidRPr="00303091">
      <w:t xml:space="preserve"> </w:t>
    </w:r>
    <w:r w:rsidRPr="00303091">
      <w:tab/>
      <w:t xml:space="preserve">mnr: </w:t>
    </w:r>
    <w:r w:rsidRPr="00303091">
      <w:fldChar w:fldCharType="begin" w:fldLock="1"/>
    </w:r>
    <w:r w:rsidRPr="00303091">
      <w:instrText xml:space="preserve"> DOCPROPERTY</w:instrText>
    </w:r>
    <w:r w:rsidRPr="00303091">
      <w:rPr>
        <w:sz w:val="18"/>
      </w:rPr>
      <w:instrText xml:space="preserve"> "Motionsnummer" *\charformat </w:instrText>
    </w:r>
    <w:r w:rsidRPr="00303091">
      <w:fldChar w:fldCharType="separate"/>
    </w:r>
    <w:r w:rsidRPr="00303091">
      <w:t>A353</w:t>
    </w:r>
    <w:r w:rsidRPr="00303091">
      <w:fldChar w:fldCharType="end"/>
    </w:r>
    <w:r w:rsidRPr="00303091">
      <w:br/>
    </w:r>
    <w:r w:rsidRPr="00303091">
      <w:fldChar w:fldCharType="begin" w:fldLock="1"/>
    </w:r>
    <w:r w:rsidRPr="00303091">
      <w:instrText xml:space="preserve"> DOCPROPERTY</w:instrText>
    </w:r>
    <w:r w:rsidRPr="00303091">
      <w:rPr>
        <w:sz w:val="18"/>
      </w:rPr>
      <w:instrText xml:space="preserve"> "Samling" *\charformat </w:instrText>
    </w:r>
    <w:r w:rsidRPr="00303091">
      <w:fldChar w:fldCharType="end"/>
    </w:r>
    <w:r w:rsidRPr="00303091">
      <w:tab/>
      <w:t xml:space="preserve">pnr: </w:t>
    </w:r>
    <w:r w:rsidRPr="00303091">
      <w:fldChar w:fldCharType="begin" w:fldLock="1"/>
    </w:r>
    <w:r w:rsidRPr="00303091">
      <w:instrText xml:space="preserve"> DOCPROPERTY</w:instrText>
    </w:r>
    <w:r w:rsidRPr="00303091">
      <w:rPr>
        <w:sz w:val="18"/>
      </w:rPr>
      <w:instrText xml:space="preserve"> "Partinummer" *\charformat </w:instrText>
    </w:r>
    <w:r w:rsidRPr="00303091">
      <w:fldChar w:fldCharType="separate"/>
    </w:r>
    <w:r w:rsidRPr="00303091">
      <w:t>s80175</w:t>
    </w:r>
    <w:r w:rsidRPr="00303091">
      <w:fldChar w:fldCharType="end"/>
    </w:r>
  </w:p>
  <w:p w:rsidR="006C6734" w:rsidRPr="00303091" w:rsidRDefault="006C6734">
    <w:pPr>
      <w:pStyle w:val="FSHRub1"/>
    </w:pPr>
    <w:r w:rsidRPr="00303091">
      <w:t>Motion till riksdagen</w:t>
    </w:r>
    <w:r w:rsidRPr="00303091">
      <w:br/>
    </w:r>
    <w:r w:rsidRPr="00303091">
      <w:fldChar w:fldCharType="begin" w:fldLock="1"/>
    </w:r>
    <w:r w:rsidRPr="00303091">
      <w:instrText xml:space="preserve"> DOCPROPERTY "YearUser" *\charformat </w:instrText>
    </w:r>
    <w:r w:rsidRPr="00303091">
      <w:fldChar w:fldCharType="separate"/>
    </w:r>
    <w:r w:rsidRPr="00303091">
      <w:t>2007/08</w:t>
    </w:r>
    <w:r w:rsidRPr="00303091">
      <w:fldChar w:fldCharType="end"/>
    </w:r>
    <w:r w:rsidRPr="00303091">
      <w:t>:</w:t>
    </w:r>
    <w:r w:rsidRPr="00303091">
      <w:fldChar w:fldCharType="begin" w:fldLock="1"/>
    </w:r>
    <w:r w:rsidRPr="00303091">
      <w:instrText xml:space="preserve"> DOCPROPERTY "Motionsnummer" *\charformat </w:instrText>
    </w:r>
    <w:r w:rsidRPr="00303091">
      <w:fldChar w:fldCharType="separate"/>
    </w:r>
    <w:r w:rsidRPr="00303091">
      <w:t>A353</w:t>
    </w:r>
    <w:r w:rsidRPr="00303091">
      <w:fldChar w:fldCharType="end"/>
    </w:r>
  </w:p>
  <w:p w:rsidR="006C6734" w:rsidRPr="00303091" w:rsidRDefault="006C6734">
    <w:pPr>
      <w:pStyle w:val="FSHNormalS5"/>
    </w:pPr>
    <w:r w:rsidRPr="00303091">
      <w:fldChar w:fldCharType="begin" w:fldLock="1"/>
    </w:r>
    <w:r w:rsidRPr="00303091">
      <w:instrText xml:space="preserve"> DOCPROPERTY "MotionarText" *\charformat </w:instrText>
    </w:r>
    <w:r w:rsidRPr="00303091">
      <w:fldChar w:fldCharType="separate"/>
    </w:r>
    <w:r w:rsidRPr="00303091">
      <w:t>av Ann-Christin Ahlberg m.fl. (s)</w:t>
    </w:r>
    <w:r w:rsidRPr="00303091">
      <w:fldChar w:fldCharType="end"/>
    </w:r>
    <w:r w:rsidRPr="00303091">
      <w:br/>
    </w:r>
    <w:r w:rsidRPr="00303091">
      <w:fldChar w:fldCharType="begin" w:fldLock="1"/>
    </w:r>
    <w:r w:rsidRPr="00303091">
      <w:instrText xml:space="preserve"> DOCPROPERTY "SvarFrasKort" *\charformat </w:instrText>
    </w:r>
    <w:r w:rsidRPr="00303091">
      <w:fldChar w:fldCharType="end"/>
    </w:r>
  </w:p>
  <w:p w:rsidR="006C6734" w:rsidRPr="00303091" w:rsidRDefault="006C6734">
    <w:pPr>
      <w:pStyle w:val="FSHTitel"/>
    </w:pPr>
    <w:r w:rsidRPr="00303091">
      <w:fldChar w:fldCharType="begin" w:fldLock="1"/>
    </w:r>
    <w:r w:rsidRPr="00303091">
      <w:instrText xml:space="preserve"> DOCPROPERTY</w:instrText>
    </w:r>
    <w:r w:rsidRPr="00303091">
      <w:rPr>
        <w:sz w:val="18"/>
      </w:rPr>
      <w:instrText xml:space="preserve"> "RubrikSvar" *\charformat </w:instrText>
    </w:r>
    <w:r w:rsidRPr="00303091">
      <w:fldChar w:fldCharType="separate"/>
    </w:r>
    <w:r w:rsidRPr="00303091">
      <w:t>HBT-kompetens hos offentligt anställda</w:t>
    </w:r>
    <w:r w:rsidRPr="00303091">
      <w:fldChar w:fldCharType="end"/>
    </w:r>
  </w:p>
  <w:p w:rsidR="006C6734" w:rsidRPr="00303091" w:rsidRDefault="006C6734">
    <w:pPr>
      <w:pStyle w:val="Normal00"/>
    </w:pPr>
  </w:p>
  <w:p w:rsidR="006C6734" w:rsidRPr="00303091" w:rsidRDefault="006C67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849361">
    <w:abstractNumId w:val="8"/>
  </w:num>
  <w:num w:numId="2" w16cid:durableId="448620920">
    <w:abstractNumId w:val="9"/>
  </w:num>
  <w:num w:numId="3" w16cid:durableId="1600985274">
    <w:abstractNumId w:val="8"/>
  </w:num>
  <w:num w:numId="4" w16cid:durableId="1462263214">
    <w:abstractNumId w:val="9"/>
  </w:num>
  <w:num w:numId="5" w16cid:durableId="757291218">
    <w:abstractNumId w:val="13"/>
  </w:num>
  <w:num w:numId="6" w16cid:durableId="1218781632">
    <w:abstractNumId w:val="10"/>
  </w:num>
  <w:num w:numId="7" w16cid:durableId="1936359176">
    <w:abstractNumId w:val="11"/>
  </w:num>
  <w:num w:numId="8" w16cid:durableId="503782752">
    <w:abstractNumId w:val="12"/>
  </w:num>
  <w:num w:numId="9" w16cid:durableId="836384299">
    <w:abstractNumId w:val="8"/>
  </w:num>
  <w:num w:numId="10" w16cid:durableId="1329871592">
    <w:abstractNumId w:val="3"/>
  </w:num>
  <w:num w:numId="11" w16cid:durableId="659650103">
    <w:abstractNumId w:val="2"/>
  </w:num>
  <w:num w:numId="12" w16cid:durableId="1669365634">
    <w:abstractNumId w:val="1"/>
  </w:num>
  <w:num w:numId="13" w16cid:durableId="1717200808">
    <w:abstractNumId w:val="0"/>
  </w:num>
  <w:num w:numId="14" w16cid:durableId="1508910685">
    <w:abstractNumId w:val="9"/>
  </w:num>
  <w:num w:numId="15" w16cid:durableId="1762214293">
    <w:abstractNumId w:val="7"/>
  </w:num>
  <w:num w:numId="16" w16cid:durableId="831026072">
    <w:abstractNumId w:val="6"/>
  </w:num>
  <w:num w:numId="17" w16cid:durableId="1577058675">
    <w:abstractNumId w:val="5"/>
  </w:num>
  <w:num w:numId="18" w16cid:durableId="143566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1380886-022C-4BE4-B559-191B1A284894},{0912A012-88B0-4A29-9CC0-F34767E4305F},{F644E30C-A117-4F68-B503-BD3643EE7D88}"/>
  </w:docVars>
  <w:rsids>
    <w:rsidRoot w:val="003E724B"/>
    <w:rsid w:val="00303091"/>
    <w:rsid w:val="003E724B"/>
    <w:rsid w:val="006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B133F4-8E3B-48D7-8D41-F8531A77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s80175</vt:lpstr>
    </vt:vector>
  </TitlesOfParts>
  <Company>Riksdagen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s80175</dc:title>
  <dc:subject>s80175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2007-11-30T07:13:00Z</cp:lastPrinted>
  <dcterms:created xsi:type="dcterms:W3CDTF">2025-12-17T04:34:00Z</dcterms:created>
  <dcterms:modified xsi:type="dcterms:W3CDTF">2025-12-17T04:34:00Z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HBT-kompetens hos offentligt 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HBT-kompetens hos offentligt 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20072008000000000115000801750069</vt:lpwstr>
  </property>
  <property fmtid="{D5CDD505-2E9C-101B-9397-08002B2CF9AE}" pid="47" name="datum">
    <vt:lpwstr>071003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20072008000000000115000801750069</vt:lpwstr>
  </property>
  <property fmtid="{D5CDD505-2E9C-101B-9397-08002B2CF9AE}" pid="50" name="nummer">
    <vt:lpwstr>353</vt:lpwstr>
  </property>
  <property fmtid="{D5CDD505-2E9C-101B-9397-08002B2CF9AE}" pid="51" name="utskottsbeteckning">
    <vt:lpwstr>A</vt:lpwstr>
  </property>
  <property fmtid="{D5CDD505-2E9C-101B-9397-08002B2CF9AE}" pid="52" name="GlobalUID">
    <vt:lpwstr>{E295B920-6010-4EC5-9E1E-B674ECE0B7FD}</vt:lpwstr>
  </property>
  <property fmtid="{D5CDD505-2E9C-101B-9397-08002B2CF9AE}" pid="53" name="Överföringar">
    <vt:i4>0</vt:i4>
  </property>
  <property fmtid="{D5CDD505-2E9C-101B-9397-08002B2CF9AE}" pid="54" name="Checksum">
    <vt:lpwstr>*1020368764115*</vt:lpwstr>
  </property>
  <property fmtid="{D5CDD505-2E9C-101B-9397-08002B2CF9AE}" pid="55" name="skuggnummer">
    <vt:lpwstr>2120</vt:lpwstr>
  </property>
  <property fmtid="{D5CDD505-2E9C-101B-9397-08002B2CF9AE}" pid="56" name="urixVersion">
    <vt:lpwstr>3.2.0.8</vt:lpwstr>
  </property>
  <property fmtid="{D5CDD505-2E9C-101B-9397-08002B2CF9AE}" pid="57" name="urixOrigin">
    <vt:lpwstr>071130 08:13:21.094</vt:lpwstr>
  </property>
  <property fmtid="{D5CDD505-2E9C-101B-9397-08002B2CF9AE}" pid="58" name="urixGuid">
    <vt:lpwstr>{FBB5B336-E18B-4BDB-987F-3877B13ED0B9}</vt:lpwstr>
  </property>
</Properties>
</file>