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FC1" w:rsidRPr="00DF0E9E" w:rsidRDefault="009E6FC1" w:rsidP="005111B5">
      <w:pPr>
        <w:pStyle w:val="Hemstlrubrik"/>
      </w:pPr>
      <w:r w:rsidRPr="00DF0E9E">
        <w:t>Förslag till riksdagsbeslut</w:t>
      </w:r>
    </w:p>
    <w:p w:rsidR="009E6FC1" w:rsidRPr="00DF0E9E" w:rsidRDefault="009E6FC1" w:rsidP="009E6FC1">
      <w:pPr>
        <w:pStyle w:val="Hemstlatt"/>
      </w:pPr>
      <w:r w:rsidRPr="00DF0E9E">
        <w:t>Riksdagen tillkännager för regeringen som sin mening vad i motionen anförs om att genomföra en dokumentation av stormen Gudrun 2005 och att medel som regeringen avsatt för arbetslösa akademiker</w:t>
      </w:r>
      <w:r w:rsidR="0005234D" w:rsidRPr="00DF0E9E">
        <w:t xml:space="preserve"> anvisas</w:t>
      </w:r>
      <w:r w:rsidRPr="00DF0E9E">
        <w:t>.</w:t>
      </w:r>
    </w:p>
    <w:p w:rsidR="0005234D" w:rsidRPr="00DF0E9E" w:rsidRDefault="0005234D" w:rsidP="0005234D">
      <w:pPr>
        <w:pStyle w:val="Rubrik1"/>
      </w:pPr>
      <w:r w:rsidRPr="00DF0E9E">
        <w:t>Motivering</w:t>
      </w:r>
    </w:p>
    <w:p w:rsidR="009E6FC1" w:rsidRPr="00DF0E9E" w:rsidRDefault="009E6FC1" w:rsidP="009E6FC1">
      <w:r w:rsidRPr="00DF0E9E">
        <w:t>Stormen som drog fram i Sydsverige i början av januari 2005 var enligt b</w:t>
      </w:r>
      <w:r w:rsidRPr="00DF0E9E">
        <w:t>e</w:t>
      </w:r>
      <w:r w:rsidRPr="00DF0E9E">
        <w:t>dömare den allvarligaste som drabba</w:t>
      </w:r>
      <w:r w:rsidR="005111B5" w:rsidRPr="00DF0E9E">
        <w:t>t Sverige. Därför finns det all</w:t>
      </w:r>
      <w:r w:rsidRPr="00DF0E9E">
        <w:t xml:space="preserve"> anledning att få en samlad dokumentation av vad som hände och hur livet blev för de berörda efter stormen.</w:t>
      </w:r>
    </w:p>
    <w:p w:rsidR="009E6FC1" w:rsidRPr="00DF0E9E" w:rsidRDefault="009E6FC1" w:rsidP="005111B5">
      <w:pPr>
        <w:pStyle w:val="Normaltindrag"/>
      </w:pPr>
      <w:r w:rsidRPr="00DF0E9E">
        <w:t>Alla tillgängliga krafter mobiliserades. T.ex. fick polisen i Kronobergs län regeringens tillstånd att kalla in den särskilda beredskapsstyrkan</w:t>
      </w:r>
      <w:r w:rsidR="005111B5" w:rsidRPr="00DF0E9E">
        <w:t>,</w:t>
      </w:r>
      <w:r w:rsidRPr="00DF0E9E">
        <w:t xml:space="preserve"> och länsst</w:t>
      </w:r>
      <w:r w:rsidRPr="00DF0E9E">
        <w:t>y</w:t>
      </w:r>
      <w:r w:rsidRPr="00DF0E9E">
        <w:t xml:space="preserve">relsen fick ha hela </w:t>
      </w:r>
      <w:r w:rsidR="005111B5" w:rsidRPr="00DF0E9E">
        <w:t>F</w:t>
      </w:r>
      <w:r w:rsidRPr="00DF0E9E">
        <w:t>örsv</w:t>
      </w:r>
      <w:r w:rsidR="005111B5" w:rsidRPr="00DF0E9E">
        <w:t>arsmakten till sitt förfogande.</w:t>
      </w:r>
    </w:p>
    <w:p w:rsidR="009E6FC1" w:rsidRPr="00DF0E9E" w:rsidRDefault="009E6FC1" w:rsidP="005111B5">
      <w:pPr>
        <w:pStyle w:val="Normaltindrag"/>
      </w:pPr>
      <w:r w:rsidRPr="00DF0E9E">
        <w:t>Länsstyrelsen i Kronoberg uppmanade kommunerna att förbereda en mas</w:t>
      </w:r>
      <w:r w:rsidRPr="00DF0E9E">
        <w:t>s</w:t>
      </w:r>
      <w:r w:rsidRPr="00DF0E9E">
        <w:t>evakuering, boka hotell och andra tänkbara inkvarteringsmöjligheter. Socia</w:t>
      </w:r>
      <w:r w:rsidRPr="00DF0E9E">
        <w:t>l</w:t>
      </w:r>
      <w:r w:rsidRPr="00DF0E9E">
        <w:t>tjänsten fick ta emot hundratalet pensionärer enbart i Ljungby kommun som</w:t>
      </w:r>
      <w:r w:rsidR="005111B5" w:rsidRPr="00DF0E9E">
        <w:t xml:space="preserve"> inte kunde bo kvar i sina hem.</w:t>
      </w:r>
    </w:p>
    <w:p w:rsidR="009E6FC1" w:rsidRPr="00DF0E9E" w:rsidRDefault="009E6FC1" w:rsidP="005111B5">
      <w:pPr>
        <w:pStyle w:val="Normaltindrag"/>
      </w:pPr>
      <w:r w:rsidRPr="00DF0E9E">
        <w:t>I dagsläget, flera månader efter stormen fungerar t.ex. inte larm till äldre ute i byarna, tele och elström avbryts ideligen. Det är ett gigantiskt arbete som återstår förutom de stora skad</w:t>
      </w:r>
      <w:r w:rsidR="005111B5" w:rsidRPr="00DF0E9E">
        <w:t>or som orsakades i skogarna.</w:t>
      </w:r>
    </w:p>
    <w:p w:rsidR="009E6FC1" w:rsidRPr="00DF0E9E" w:rsidRDefault="009E6FC1" w:rsidP="005111B5">
      <w:pPr>
        <w:pStyle w:val="Normaltindrag"/>
      </w:pPr>
      <w:r w:rsidRPr="00DF0E9E">
        <w:t>När det gäller skogen har redan medel avsatts av forskningsrådet Formas för att studera olika följder i</w:t>
      </w:r>
      <w:r w:rsidR="005111B5" w:rsidRPr="00DF0E9E">
        <w:t xml:space="preserve"> stormens spår.</w:t>
      </w:r>
    </w:p>
    <w:p w:rsidR="009E6FC1" w:rsidRPr="00DF0E9E" w:rsidRDefault="009E6FC1" w:rsidP="005111B5">
      <w:pPr>
        <w:pStyle w:val="Normaltindrag"/>
      </w:pPr>
      <w:r w:rsidRPr="00DF0E9E">
        <w:t>En ordentlig dokumentation med uppsamling av olika fakta kring hur t.ex. räddningstjänst, kommunernas socialt</w:t>
      </w:r>
      <w:r w:rsidR="005111B5" w:rsidRPr="00DF0E9E">
        <w:t>jänst, frivilliga insatser av LRF, lottak</w:t>
      </w:r>
      <w:r w:rsidR="005111B5" w:rsidRPr="00DF0E9E">
        <w:t>å</w:t>
      </w:r>
      <w:r w:rsidR="005111B5" w:rsidRPr="00DF0E9E">
        <w:t>rer m.fl. medverka</w:t>
      </w:r>
      <w:r w:rsidRPr="00DF0E9E">
        <w:t>de och som utförde otroliga insatser måste ske. Vidare bör dokumentationen omfatta allt det som fanns publicerat i tidningar, tv-program, filmer och skrifter samlas in. Många personer har tecknat ne</w:t>
      </w:r>
      <w:r w:rsidR="005111B5" w:rsidRPr="00DF0E9E">
        <w:t>d</w:t>
      </w:r>
      <w:r w:rsidRPr="00DF0E9E">
        <w:t xml:space="preserve"> det de upplevde stormnatten men också hur de har det i</w:t>
      </w:r>
      <w:r w:rsidR="005111B5" w:rsidRPr="00DF0E9E">
        <w:t xml:space="preserve"> </w:t>
      </w:r>
      <w:r w:rsidRPr="00DF0E9E">
        <w:t>dag flera månader efteråt. Den stora påfrestning som psyket utsat</w:t>
      </w:r>
      <w:r w:rsidR="005111B5" w:rsidRPr="00DF0E9E">
        <w:t>tes för inte att förglömma.</w:t>
      </w:r>
    </w:p>
    <w:p w:rsidR="009E6FC1" w:rsidRPr="00DF0E9E" w:rsidRDefault="009E6FC1" w:rsidP="005111B5">
      <w:pPr>
        <w:pStyle w:val="Normaltindrag"/>
      </w:pPr>
      <w:r w:rsidRPr="00DF0E9E">
        <w:lastRenderedPageBreak/>
        <w:t>Nu har regeringen anslagit medel för att arbetslösa akademiker ska få jobb. Här har riksdag och regering ett utmärkt tillfälle att avsätta medel för dok</w:t>
      </w:r>
      <w:r w:rsidRPr="00DF0E9E">
        <w:t>u</w:t>
      </w:r>
      <w:r w:rsidRPr="00DF0E9E">
        <w:t>mentation,</w:t>
      </w:r>
      <w:r w:rsidR="005111B5" w:rsidRPr="00DF0E9E">
        <w:t xml:space="preserve"> förslagsvis</w:t>
      </w:r>
      <w:r w:rsidRPr="00DF0E9E">
        <w:t xml:space="preserve"> i samarbete med något av Sveriges museer </w:t>
      </w:r>
      <w:r w:rsidR="005111B5" w:rsidRPr="00DF0E9E">
        <w:t xml:space="preserve">– t.ex. </w:t>
      </w:r>
      <w:r w:rsidRPr="00DF0E9E">
        <w:t>Sm</w:t>
      </w:r>
      <w:r w:rsidRPr="00DF0E9E">
        <w:t>å</w:t>
      </w:r>
      <w:r w:rsidRPr="00DF0E9E">
        <w:t>lands museum i Växjö.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111B5" w:rsidRPr="00DF0E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111B5" w:rsidRPr="00DF0E9E" w:rsidRDefault="005111B5" w:rsidP="005111B5">
            <w:pPr>
              <w:pStyle w:val="UnderskriftDatum"/>
              <w:spacing w:before="240"/>
            </w:pPr>
            <w:r w:rsidRPr="00DF0E9E">
              <w:t>Stockholm den 27 september 2005</w:t>
            </w:r>
          </w:p>
        </w:tc>
        <w:tc>
          <w:tcPr>
            <w:tcW w:w="3047" w:type="dxa"/>
          </w:tcPr>
          <w:p w:rsidR="005111B5" w:rsidRPr="00DF0E9E" w:rsidRDefault="005111B5" w:rsidP="005111B5">
            <w:pPr>
              <w:pStyle w:val="Underskrifter"/>
              <w:spacing w:before="240"/>
            </w:pPr>
          </w:p>
        </w:tc>
      </w:tr>
      <w:tr w:rsidR="005111B5" w:rsidRPr="00DF0E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111B5" w:rsidRPr="00DF0E9E" w:rsidRDefault="005111B5" w:rsidP="005111B5">
            <w:pPr>
              <w:pStyle w:val="Underskrifter"/>
            </w:pPr>
            <w:r w:rsidRPr="00DF0E9E">
              <w:t>Eskil Erlandsson (c)</w:t>
            </w:r>
          </w:p>
        </w:tc>
        <w:tc>
          <w:tcPr>
            <w:tcW w:w="3047" w:type="dxa"/>
          </w:tcPr>
          <w:p w:rsidR="005111B5" w:rsidRPr="00DF0E9E" w:rsidRDefault="005111B5" w:rsidP="005111B5">
            <w:pPr>
              <w:pStyle w:val="Underskrifter"/>
            </w:pPr>
            <w:r w:rsidRPr="00DF0E9E">
              <w:t>Margareta Andersson (c)</w:t>
            </w:r>
          </w:p>
        </w:tc>
      </w:tr>
    </w:tbl>
    <w:p w:rsidR="00E84F25" w:rsidRPr="00DF0E9E" w:rsidRDefault="00E84F25" w:rsidP="005111B5">
      <w:pPr>
        <w:pStyle w:val="Normaltindrag"/>
      </w:pPr>
    </w:p>
    <w:sectPr w:rsidR="00E84F25" w:rsidRPr="00DF0E9E" w:rsidSect="005111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4009" w:rsidRPr="00DF0E9E" w:rsidRDefault="00164009">
      <w:r w:rsidRPr="00DF0E9E">
        <w:separator/>
      </w:r>
    </w:p>
  </w:endnote>
  <w:endnote w:type="continuationSeparator" w:id="0">
    <w:p w:rsidR="00164009" w:rsidRPr="00DF0E9E" w:rsidRDefault="00164009">
      <w:r w:rsidRPr="00DF0E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234D" w:rsidRPr="00DF0E9E" w:rsidRDefault="00DF0E9E" w:rsidP="005111B5">
    <w:pPr>
      <w:pStyle w:val="Sidfot"/>
    </w:pPr>
    <w:r w:rsidRPr="00DF0E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93779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1B5" w:rsidRDefault="005111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A7DE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11B5" w:rsidRDefault="005111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A7DE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F0E9E" w:rsidRDefault="00DF0E9E" w:rsidP="005111B5">
    <w:pPr>
      <w:pStyle w:val="Sidfot"/>
    </w:pPr>
    <w:r w:rsidRPr="00DF0E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58435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1B5" w:rsidRDefault="005111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11B5" w:rsidRDefault="005111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F0E9E" w:rsidRDefault="00DF0E9E" w:rsidP="005111B5">
    <w:pPr>
      <w:pStyle w:val="Sidfot"/>
    </w:pPr>
    <w:r w:rsidRPr="00DF0E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25765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1B5" w:rsidRDefault="005111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A7D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11B5" w:rsidRDefault="005111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A7D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4009" w:rsidRPr="00DF0E9E" w:rsidRDefault="00164009">
      <w:r w:rsidRPr="00DF0E9E">
        <w:separator/>
      </w:r>
    </w:p>
  </w:footnote>
  <w:footnote w:type="continuationSeparator" w:id="0">
    <w:p w:rsidR="00164009" w:rsidRPr="00DF0E9E" w:rsidRDefault="00164009">
      <w:r w:rsidRPr="00DF0E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234D" w:rsidRPr="00DF0E9E" w:rsidRDefault="00DF0E9E" w:rsidP="005111B5">
    <w:pPr>
      <w:pStyle w:val="Sidhuvud"/>
    </w:pPr>
    <w:r w:rsidRPr="00DF0E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56163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1B5" w:rsidRDefault="005111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11B5" w:rsidRDefault="005111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DF0E9E" w:rsidRDefault="00DF0E9E" w:rsidP="005111B5">
    <w:pPr>
      <w:pStyle w:val="Sidhuvud"/>
    </w:pPr>
    <w:r w:rsidRPr="00DF0E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800423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11B5" w:rsidRDefault="005111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11B5" w:rsidRDefault="005111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11B5" w:rsidRPr="00DF0E9E" w:rsidRDefault="005111B5">
    <w:pPr>
      <w:pStyle w:val="FSHNormal"/>
      <w:tabs>
        <w:tab w:val="right" w:pos="5840"/>
      </w:tabs>
    </w:pPr>
    <w:r w:rsidRPr="00DF0E9E">
      <w:br/>
    </w:r>
    <w:r w:rsidRPr="00DF0E9E">
      <w:fldChar w:fldCharType="begin" w:fldLock="1"/>
    </w:r>
    <w:r w:rsidRPr="00DF0E9E">
      <w:instrText xml:space="preserve"> DOCPROPERTY</w:instrText>
    </w:r>
    <w:r w:rsidRPr="00DF0E9E">
      <w:rPr>
        <w:sz w:val="18"/>
      </w:rPr>
      <w:instrText xml:space="preserve"> "YearUser" *\charformat </w:instrText>
    </w:r>
    <w:r w:rsidRPr="00DF0E9E">
      <w:fldChar w:fldCharType="separate"/>
    </w:r>
    <w:r w:rsidRPr="00DF0E9E">
      <w:t>2005/06</w:t>
    </w:r>
    <w:r w:rsidRPr="00DF0E9E">
      <w:fldChar w:fldCharType="end"/>
    </w:r>
    <w:r w:rsidRPr="00DF0E9E">
      <w:t xml:space="preserve"> </w:t>
    </w:r>
    <w:r w:rsidRPr="00DF0E9E">
      <w:tab/>
      <w:t xml:space="preserve">mnr: </w:t>
    </w:r>
    <w:r w:rsidRPr="00DF0E9E">
      <w:fldChar w:fldCharType="begin" w:fldLock="1"/>
    </w:r>
    <w:r w:rsidRPr="00DF0E9E">
      <w:instrText xml:space="preserve"> DOCPROPERTY</w:instrText>
    </w:r>
    <w:r w:rsidRPr="00DF0E9E">
      <w:rPr>
        <w:sz w:val="18"/>
      </w:rPr>
      <w:instrText xml:space="preserve"> "Motionsnummer" *\charformat </w:instrText>
    </w:r>
    <w:r w:rsidRPr="00DF0E9E">
      <w:fldChar w:fldCharType="separate"/>
    </w:r>
    <w:r w:rsidRPr="00DF0E9E">
      <w:t>A242</w:t>
    </w:r>
    <w:r w:rsidRPr="00DF0E9E">
      <w:fldChar w:fldCharType="end"/>
    </w:r>
    <w:r w:rsidRPr="00DF0E9E">
      <w:br/>
    </w:r>
    <w:r w:rsidRPr="00DF0E9E">
      <w:fldChar w:fldCharType="begin" w:fldLock="1"/>
    </w:r>
    <w:r w:rsidRPr="00DF0E9E">
      <w:instrText xml:space="preserve"> DOCPROPERTY</w:instrText>
    </w:r>
    <w:r w:rsidRPr="00DF0E9E">
      <w:rPr>
        <w:sz w:val="18"/>
      </w:rPr>
      <w:instrText xml:space="preserve"> "Samling" *\charformat </w:instrText>
    </w:r>
    <w:r w:rsidRPr="00DF0E9E">
      <w:fldChar w:fldCharType="end"/>
    </w:r>
    <w:r w:rsidRPr="00DF0E9E">
      <w:tab/>
      <w:t xml:space="preserve">pnr: </w:t>
    </w:r>
    <w:r w:rsidRPr="00DF0E9E">
      <w:fldChar w:fldCharType="begin" w:fldLock="1"/>
    </w:r>
    <w:r w:rsidRPr="00DF0E9E">
      <w:instrText xml:space="preserve"> DOCPROPERTY</w:instrText>
    </w:r>
    <w:r w:rsidRPr="00DF0E9E">
      <w:rPr>
        <w:sz w:val="18"/>
      </w:rPr>
      <w:instrText xml:space="preserve"> "Partinummer" *\charformat </w:instrText>
    </w:r>
    <w:r w:rsidRPr="00DF0E9E">
      <w:fldChar w:fldCharType="separate"/>
    </w:r>
    <w:r w:rsidRPr="00DF0E9E">
      <w:t>c463</w:t>
    </w:r>
    <w:r w:rsidRPr="00DF0E9E">
      <w:fldChar w:fldCharType="end"/>
    </w:r>
  </w:p>
  <w:p w:rsidR="005111B5" w:rsidRPr="00DF0E9E" w:rsidRDefault="005111B5">
    <w:pPr>
      <w:pStyle w:val="FSHRub1"/>
    </w:pPr>
    <w:r w:rsidRPr="00DF0E9E">
      <w:t>Motion till riksdagen</w:t>
    </w:r>
    <w:r w:rsidRPr="00DF0E9E">
      <w:br/>
    </w:r>
    <w:r w:rsidRPr="00DF0E9E">
      <w:fldChar w:fldCharType="begin" w:fldLock="1"/>
    </w:r>
    <w:r w:rsidRPr="00DF0E9E">
      <w:instrText xml:space="preserve"> DOCPROPERTY "YearUser" *\charformat </w:instrText>
    </w:r>
    <w:r w:rsidRPr="00DF0E9E">
      <w:fldChar w:fldCharType="separate"/>
    </w:r>
    <w:r w:rsidRPr="00DF0E9E">
      <w:t>2005/06</w:t>
    </w:r>
    <w:r w:rsidRPr="00DF0E9E">
      <w:fldChar w:fldCharType="end"/>
    </w:r>
    <w:r w:rsidRPr="00DF0E9E">
      <w:t>:</w:t>
    </w:r>
    <w:r w:rsidRPr="00DF0E9E">
      <w:fldChar w:fldCharType="begin" w:fldLock="1"/>
    </w:r>
    <w:r w:rsidRPr="00DF0E9E">
      <w:instrText xml:space="preserve"> DOCPROPERTY "Motionsnummer" *\charformat </w:instrText>
    </w:r>
    <w:r w:rsidRPr="00DF0E9E">
      <w:fldChar w:fldCharType="separate"/>
    </w:r>
    <w:r w:rsidRPr="00DF0E9E">
      <w:t>A242</w:t>
    </w:r>
    <w:r w:rsidRPr="00DF0E9E">
      <w:fldChar w:fldCharType="end"/>
    </w:r>
  </w:p>
  <w:p w:rsidR="005111B5" w:rsidRPr="00DF0E9E" w:rsidRDefault="005111B5">
    <w:pPr>
      <w:pStyle w:val="FSHNormalS5"/>
    </w:pPr>
    <w:r w:rsidRPr="00DF0E9E">
      <w:fldChar w:fldCharType="begin" w:fldLock="1"/>
    </w:r>
    <w:r w:rsidRPr="00DF0E9E">
      <w:instrText xml:space="preserve"> DOCPROPERTY "MotionarText" *\charformat </w:instrText>
    </w:r>
    <w:r w:rsidRPr="00DF0E9E">
      <w:fldChar w:fldCharType="separate"/>
    </w:r>
    <w:r w:rsidRPr="00DF0E9E">
      <w:t>av Eskil Erlandsson och Margareta Andersson (c)</w:t>
    </w:r>
    <w:r w:rsidRPr="00DF0E9E">
      <w:fldChar w:fldCharType="end"/>
    </w:r>
    <w:r w:rsidRPr="00DF0E9E">
      <w:br/>
    </w:r>
    <w:r w:rsidRPr="00DF0E9E">
      <w:fldChar w:fldCharType="begin" w:fldLock="1"/>
    </w:r>
    <w:r w:rsidRPr="00DF0E9E">
      <w:instrText xml:space="preserve"> DOCPROPERTY "SvarFrasKort" *\charformat </w:instrText>
    </w:r>
    <w:r w:rsidRPr="00DF0E9E">
      <w:fldChar w:fldCharType="end"/>
    </w:r>
  </w:p>
  <w:p w:rsidR="005111B5" w:rsidRPr="00DF0E9E" w:rsidRDefault="005111B5">
    <w:pPr>
      <w:pStyle w:val="FSHTitel"/>
    </w:pPr>
    <w:r w:rsidRPr="00DF0E9E">
      <w:fldChar w:fldCharType="begin" w:fldLock="1"/>
    </w:r>
    <w:r w:rsidRPr="00DF0E9E">
      <w:instrText xml:space="preserve"> DOCPROPERTY</w:instrText>
    </w:r>
    <w:r w:rsidRPr="00DF0E9E">
      <w:rPr>
        <w:sz w:val="18"/>
      </w:rPr>
      <w:instrText xml:space="preserve"> "RubrikSvar" *\charformat </w:instrText>
    </w:r>
    <w:r w:rsidRPr="00DF0E9E">
      <w:fldChar w:fldCharType="separate"/>
    </w:r>
    <w:r w:rsidRPr="00DF0E9E">
      <w:t>Dokumentation av stormen Gudrun</w:t>
    </w:r>
    <w:r w:rsidRPr="00DF0E9E">
      <w:fldChar w:fldCharType="end"/>
    </w:r>
  </w:p>
  <w:p w:rsidR="005111B5" w:rsidRPr="00DF0E9E" w:rsidRDefault="005111B5" w:rsidP="005111B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8071209">
    <w:abstractNumId w:val="13"/>
  </w:num>
  <w:num w:numId="2" w16cid:durableId="859973561">
    <w:abstractNumId w:val="10"/>
  </w:num>
  <w:num w:numId="3" w16cid:durableId="767652305">
    <w:abstractNumId w:val="11"/>
  </w:num>
  <w:num w:numId="4" w16cid:durableId="1054964215">
    <w:abstractNumId w:val="12"/>
  </w:num>
  <w:num w:numId="5" w16cid:durableId="1322345153">
    <w:abstractNumId w:val="8"/>
  </w:num>
  <w:num w:numId="6" w16cid:durableId="1580138920">
    <w:abstractNumId w:val="3"/>
  </w:num>
  <w:num w:numId="7" w16cid:durableId="980306456">
    <w:abstractNumId w:val="2"/>
  </w:num>
  <w:num w:numId="8" w16cid:durableId="1288732285">
    <w:abstractNumId w:val="1"/>
  </w:num>
  <w:num w:numId="9" w16cid:durableId="1673600490">
    <w:abstractNumId w:val="0"/>
  </w:num>
  <w:num w:numId="10" w16cid:durableId="1079445935">
    <w:abstractNumId w:val="9"/>
  </w:num>
  <w:num w:numId="11" w16cid:durableId="846560993">
    <w:abstractNumId w:val="7"/>
  </w:num>
  <w:num w:numId="12" w16cid:durableId="1295215825">
    <w:abstractNumId w:val="6"/>
  </w:num>
  <w:num w:numId="13" w16cid:durableId="1625964609">
    <w:abstractNumId w:val="5"/>
  </w:num>
  <w:num w:numId="14" w16cid:durableId="823819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6C2018"/>
    <w:rsid w:val="0005234D"/>
    <w:rsid w:val="00064BC3"/>
    <w:rsid w:val="00066775"/>
    <w:rsid w:val="00072FB9"/>
    <w:rsid w:val="00100531"/>
    <w:rsid w:val="00164009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111B5"/>
    <w:rsid w:val="006C2018"/>
    <w:rsid w:val="00740D6D"/>
    <w:rsid w:val="00750F48"/>
    <w:rsid w:val="00794149"/>
    <w:rsid w:val="007B67A7"/>
    <w:rsid w:val="007C6092"/>
    <w:rsid w:val="00811B30"/>
    <w:rsid w:val="009A7DE7"/>
    <w:rsid w:val="009E6FC1"/>
    <w:rsid w:val="00A053C6"/>
    <w:rsid w:val="00B13BF0"/>
    <w:rsid w:val="00C1285C"/>
    <w:rsid w:val="00C27B7D"/>
    <w:rsid w:val="00D1174F"/>
    <w:rsid w:val="00DC6C70"/>
    <w:rsid w:val="00DF0E9E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D0DAC7-AB12-4C1C-9DB3-54209C20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111B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50F4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314</Words>
  <Characters>1821</Characters>
  <Application>Microsoft Office Word</Application>
  <DocSecurity>4</DocSecurity>
  <Lines>36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A242</vt:lpstr>
    </vt:vector>
  </TitlesOfParts>
  <Company>Riksdagen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A242</dc:title>
  <dc:subject>A242</dc:subject>
  <dc:creator>Riksdagen</dc:creator>
  <cp:keywords>Riksdagen</cp:keywords>
  <dc:description/>
  <cp:lastModifiedBy>Lars Brink</cp:lastModifiedBy>
  <cp:revision>2</cp:revision>
  <cp:lastPrinted>2005-11-15T14:49:00Z</cp:lastPrinted>
  <dcterms:created xsi:type="dcterms:W3CDTF">2025-12-16T18:50:00Z</dcterms:created>
  <dcterms:modified xsi:type="dcterms:W3CDTF">2025-12-16T18:50:00Z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Dokumentation av stormen Gudrun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Dokumentation av stormen Gudrun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Eskil Erlandsson och Margareta Andersson (c)</vt:lpwstr>
  </property>
  <property fmtid="{D5CDD505-2E9C-101B-9397-08002B2CF9AE}" pid="26" name="MotionarLista">
    <vt:lpwstr>Erlandsson, Eskil (c)\Andersson, Margareta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Eskil Erlandsson (c), Margareta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20052006000000000099000004630069</vt:lpwstr>
  </property>
  <property fmtid="{D5CDD505-2E9C-101B-9397-08002B2CF9AE}" pid="47" name="datum">
    <vt:lpwstr>050927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20052006000000000099000004630069</vt:lpwstr>
  </property>
  <property fmtid="{D5CDD505-2E9C-101B-9397-08002B2CF9AE}" pid="50" name="nummer">
    <vt:lpwstr>242</vt:lpwstr>
  </property>
  <property fmtid="{D5CDD505-2E9C-101B-9397-08002B2CF9AE}" pid="51" name="utskottsbeteckning">
    <vt:lpwstr>A</vt:lpwstr>
  </property>
</Properties>
</file>