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171" w:rsidRPr="00574171" w:rsidRDefault="00574171">
      <w:pPr>
        <w:pStyle w:val="Datum"/>
      </w:pPr>
      <w:r w:rsidRPr="00574171">
        <w:fldChar w:fldCharType="begin" w:fldLock="1"/>
      </w:r>
      <w:r w:rsidRPr="00574171">
        <w:instrText xml:space="preserve"> DOCPROPERTY "DocumentDate" </w:instrText>
      </w:r>
      <w:r w:rsidRPr="00574171">
        <w:fldChar w:fldCharType="separate"/>
      </w:r>
      <w:r w:rsidRPr="00574171">
        <w:t>Onsdagen den 24 november 2010</w:t>
      </w:r>
      <w:r w:rsidRPr="005741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7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</w:pPr>
            <w:r w:rsidRPr="00574171">
              <w:t>Kl.</w:t>
            </w:r>
          </w:p>
        </w:tc>
        <w:tc>
          <w:tcPr>
            <w:tcW w:w="851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4171">
              <w:t>09.00</w:t>
            </w:r>
          </w:p>
        </w:tc>
        <w:tc>
          <w:tcPr>
            <w:tcW w:w="397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ind w:right="1"/>
            </w:pPr>
            <w:r w:rsidRPr="00574171">
              <w:t>Arbetsplenum</w:t>
            </w:r>
          </w:p>
        </w:tc>
      </w:tr>
      <w:tr w:rsidR="00000000" w:rsidRPr="0057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jc w:val="right"/>
            </w:pPr>
            <w:r w:rsidRPr="00574171">
              <w:t>16.00</w:t>
            </w:r>
          </w:p>
        </w:tc>
        <w:tc>
          <w:tcPr>
            <w:tcW w:w="397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4171" w:rsidRPr="00574171" w:rsidRDefault="00574171">
            <w:pPr>
              <w:pStyle w:val="Plenum"/>
              <w:tabs>
                <w:tab w:val="clear" w:pos="1418"/>
              </w:tabs>
              <w:ind w:right="1"/>
            </w:pPr>
            <w:r w:rsidRPr="00574171">
              <w:t>Votering</w:t>
            </w:r>
          </w:p>
        </w:tc>
      </w:tr>
    </w:tbl>
    <w:p w:rsidR="00574171" w:rsidRPr="00574171" w:rsidRDefault="00574171">
      <w:pPr>
        <w:pStyle w:val="StreckLngt"/>
      </w:pPr>
      <w:r w:rsidRPr="00574171">
        <w:tab/>
      </w:r>
    </w:p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741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74171" w:rsidRPr="00574171" w:rsidRDefault="00574171">
            <w:r w:rsidRPr="00574171">
              <w:t>Nr</w:t>
            </w:r>
          </w:p>
        </w:tc>
        <w:tc>
          <w:tcPr>
            <w:tcW w:w="5670" w:type="dxa"/>
          </w:tcPr>
          <w:p w:rsidR="00574171" w:rsidRPr="00574171" w:rsidRDefault="00574171">
            <w:bookmarkStart w:id="1" w:name="ÄrendeNrRubrik"/>
            <w:bookmarkEnd w:id="1"/>
          </w:p>
        </w:tc>
        <w:tc>
          <w:tcPr>
            <w:tcW w:w="1247" w:type="dxa"/>
          </w:tcPr>
          <w:p w:rsidR="00574171" w:rsidRPr="00574171" w:rsidRDefault="00574171">
            <w:r w:rsidRPr="00574171">
              <w:t>Anmäld tid (min.)</w:t>
            </w:r>
          </w:p>
        </w:tc>
        <w:tc>
          <w:tcPr>
            <w:tcW w:w="1474" w:type="dxa"/>
          </w:tcPr>
          <w:p w:rsidR="00574171" w:rsidRPr="00574171" w:rsidRDefault="00574171">
            <w:r w:rsidRPr="00574171">
              <w:t>Ackumulerad tid</w:t>
            </w:r>
          </w:p>
        </w:tc>
      </w:tr>
    </w:tbl>
    <w:p w:rsidR="00574171" w:rsidRPr="00574171" w:rsidRDefault="00574171">
      <w:pPr>
        <w:pStyle w:val="Blankrad"/>
      </w:pPr>
      <w:r w:rsidRPr="0057417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6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Skatteutskottets betänkande SkU15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Anpassningar av reglerna om skogsavdrag till ändringar i fastighetstaxeringslagen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7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Finansutskottets betänkande FiU7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Riksrevisionens styrelses redogörelse om regeringens försäljning av Vasakronan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8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Finansutskottets betänkande FiU13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Villkoren för Sveriges kredit till Lettland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9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Finansutskottets utlåtande FiU14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Utlåtande över Vitbok om försäkringsgarantisystem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Bo Bernhardsson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6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Elisabeth Svantesson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0.11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0.11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10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KU4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En reformerad grundlag (vilande grundlagsbeslut, m.m.)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Jimmie Åkesson (SD)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12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Peter Eriksson (MP)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10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Peter Hultqvist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Per Bill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Karin Granbom Ellison (FP)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Per-Ingvar Johnsson (C)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Mia Sydow Mölleby (V)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Tuve Skånberg (KD)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Kent Ekeroth (SD)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12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Åsa Torstensson (C)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Henrik von Sydow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10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Jonas Sjöstedt (V)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1.28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1.39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11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KU2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Uppföljning av riksrevisionsreformen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Billy Gustafsson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Elisabeth Svantesson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6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Eva Flyborg (FP)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8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0.22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2.01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12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KU3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Grundlagsskydd för digital bio och andra yttrandefrihetsrättsliga frågor (vilande grundlagsbeslut)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Phia Andersson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Kajsa Lunderquist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0.10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2.11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13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KU5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Barnpornografibrottet (vilande grundlagsbeslut)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Peter Eriksson (MP)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Phia Andersson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Andreas Norlén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Johan Linander (C)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0.17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2.28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14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KU6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Säkerhetskopiors rättsliga status (vilande grundlagsbeslut)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Peter Eriksson (MP)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Mia Sydow Mölleby (V)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Per Bill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0.14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2.42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15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Konstitutionsutskottets utlåtande KU12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Förbindelserna mellan Europeiska kommissionen och de nationella parlamenten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Billy Gustafsson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6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Karl Sigfrid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0.09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2.51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16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Konstitutionsutskottets betänkande KU13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Följdändringar till en reformerad grundlag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17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Justitieutskottets betänkande JuU2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Ny delgivningslag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Kerstin Haglö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Helena Bouveng (M)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Maria Ferm (MP)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Johan Pehrson (FP)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Johan Linander (C)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Kent Ekeroth (SD)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1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Lena Olsson (V)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Caroline Szyber (KD)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3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0.20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3.11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18</w:t>
            </w: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renderubrik"/>
            </w:pPr>
            <w:r w:rsidRPr="00574171">
              <w:t>Justitieutskottets betänkande JuU3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4171" w:rsidRPr="00574171" w:rsidRDefault="00574171">
            <w:pPr>
              <w:pStyle w:val="Underrubrik"/>
            </w:pPr>
            <w:r w:rsidRPr="00574171">
              <w:t>Utnämning av ordinarie domare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Kerstin Haglö (S)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2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74171" w:rsidRPr="00574171" w:rsidRDefault="00574171">
            <w:r w:rsidRPr="00574171">
              <w:t>Johan Pehrson (FP)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Talartid"/>
            </w:pPr>
            <w:r w:rsidRPr="00574171">
              <w:t>5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</w:pP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Summalinje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Summalinje"/>
            </w:pPr>
            <w:r w:rsidRPr="00574171">
              <w:t>____</w:t>
            </w:r>
          </w:p>
        </w:tc>
      </w:tr>
      <w:tr w:rsidR="00000000" w:rsidRPr="005741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r w:rsidRPr="00574171">
              <w:t xml:space="preserve"> </w:t>
            </w: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5216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1247" w:type="dxa"/>
          </w:tcPr>
          <w:p w:rsidR="00574171" w:rsidRPr="00574171" w:rsidRDefault="00574171">
            <w:pPr>
              <w:pStyle w:val="TalartidSumma"/>
            </w:pPr>
            <w:r w:rsidRPr="00574171">
              <w:t>0.07</w:t>
            </w:r>
          </w:p>
        </w:tc>
        <w:tc>
          <w:tcPr>
            <w:tcW w:w="1489" w:type="dxa"/>
          </w:tcPr>
          <w:p w:rsidR="00574171" w:rsidRPr="00574171" w:rsidRDefault="00574171">
            <w:pPr>
              <w:pStyle w:val="TalartidAckumulerad"/>
            </w:pPr>
            <w:r w:rsidRPr="00574171">
              <w:t>3.18</w:t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19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Trafikutskottets utlåtande TU2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En digital agenda för Europa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20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>Trafikutskottets betänkande TU3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r w:rsidRPr="00574171">
              <w:t>Vägsäkerhetslag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rendenr"/>
            </w:pPr>
            <w:r w:rsidRPr="00574171">
              <w:t>21</w:t>
            </w:r>
          </w:p>
        </w:tc>
        <w:tc>
          <w:tcPr>
            <w:tcW w:w="5670" w:type="dxa"/>
          </w:tcPr>
          <w:p w:rsidR="00574171" w:rsidRPr="00574171" w:rsidRDefault="00574171">
            <w:pPr>
              <w:pStyle w:val="renderubrik"/>
            </w:pPr>
            <w:r w:rsidRPr="00574171">
              <w:t xml:space="preserve">Trafikutskottets betänkande </w:t>
            </w:r>
            <w:bookmarkStart w:id="2" w:name="BetänkandeNr"/>
            <w:bookmarkEnd w:id="2"/>
            <w:r w:rsidRPr="00574171">
              <w:t>TU4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4171" w:rsidRPr="00574171" w:rsidRDefault="00574171">
            <w:pPr>
              <w:pStyle w:val="Underrubrik"/>
            </w:pPr>
            <w:bookmarkStart w:id="3" w:name="Ärenderubrik"/>
            <w:bookmarkEnd w:id="3"/>
            <w:r w:rsidRPr="00574171">
              <w:t>Genomförande av tredje sjösäkerhetspaketet – del 1</w:t>
            </w:r>
          </w:p>
        </w:tc>
        <w:tc>
          <w:tcPr>
            <w:tcW w:w="1247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4171" w:rsidRPr="00574171" w:rsidRDefault="00574171">
            <w:pPr>
              <w:pStyle w:val="IngenText"/>
              <w:tabs>
                <w:tab w:val="clear" w:pos="6804"/>
              </w:tabs>
            </w:pPr>
          </w:p>
        </w:tc>
      </w:tr>
    </w:tbl>
    <w:p w:rsidR="00574171" w:rsidRPr="00574171" w:rsidRDefault="00574171">
      <w:pPr>
        <w:pStyle w:val="Blankrad"/>
      </w:pPr>
      <w:r w:rsidRPr="005741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741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454" w:type="dxa"/>
          </w:tcPr>
          <w:p w:rsidR="00574171" w:rsidRPr="00574171" w:rsidRDefault="00574171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2268" w:type="dxa"/>
          </w:tcPr>
          <w:p w:rsidR="00574171" w:rsidRPr="00574171" w:rsidRDefault="00574171">
            <w:pPr>
              <w:pStyle w:val="TalartidTotalText"/>
            </w:pPr>
            <w:r w:rsidRPr="0057417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74171" w:rsidRPr="00574171" w:rsidRDefault="00574171">
            <w:pPr>
              <w:pStyle w:val="TalartidTotal"/>
            </w:pPr>
            <w:r w:rsidRPr="00574171">
              <w:t>3 tim. 18 min.</w:t>
            </w:r>
          </w:p>
        </w:tc>
      </w:tr>
      <w:tr w:rsidR="00000000" w:rsidRPr="0057417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74171" w:rsidRPr="00574171" w:rsidRDefault="00574171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74171" w:rsidRPr="00574171" w:rsidRDefault="00574171"/>
          <w:p w:rsidR="00574171" w:rsidRPr="00574171" w:rsidRDefault="00574171">
            <w:pPr>
              <w:pStyle w:val="Mittstreck"/>
            </w:pPr>
            <w:r w:rsidRPr="00574171">
              <w:tab/>
            </w:r>
            <w:r w:rsidRPr="00574171">
              <w:tab/>
            </w:r>
          </w:p>
        </w:tc>
      </w:tr>
    </w:tbl>
    <w:p w:rsidR="00574171" w:rsidRPr="00574171" w:rsidRDefault="00574171">
      <w:pPr>
        <w:pStyle w:val="Blankrad"/>
      </w:pPr>
      <w:r w:rsidRPr="00574171">
        <w:t xml:space="preserve">     </w:t>
      </w:r>
    </w:p>
    <w:sectPr w:rsidR="00000000" w:rsidRPr="005741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171" w:rsidRPr="00574171" w:rsidRDefault="00574171">
      <w:r w:rsidRPr="00574171">
        <w:separator/>
      </w:r>
    </w:p>
  </w:endnote>
  <w:endnote w:type="continuationSeparator" w:id="0">
    <w:p w:rsidR="00574171" w:rsidRPr="00574171" w:rsidRDefault="00574171">
      <w:r w:rsidRPr="005741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huvud"/>
      <w:jc w:val="center"/>
    </w:pPr>
    <w:r w:rsidRPr="00574171">
      <w:fldChar w:fldCharType="begin" w:fldLock="1"/>
    </w:r>
    <w:r w:rsidRPr="00574171">
      <w:instrText xml:space="preserve"> PAGE </w:instrText>
    </w:r>
    <w:r w:rsidRPr="00574171">
      <w:fldChar w:fldCharType="separate"/>
    </w:r>
    <w:r w:rsidRPr="00574171">
      <w:t>4</w:t>
    </w:r>
    <w:r w:rsidRPr="00574171">
      <w:fldChar w:fldCharType="end"/>
    </w:r>
    <w:r w:rsidRPr="00574171">
      <w:t xml:space="preserve"> (</w:t>
    </w:r>
    <w:r w:rsidRPr="00574171">
      <w:fldChar w:fldCharType="begin" w:fldLock="1"/>
    </w:r>
    <w:r w:rsidRPr="00574171">
      <w:instrText xml:space="preserve"> NUMPAGES </w:instrText>
    </w:r>
    <w:r w:rsidRPr="00574171">
      <w:fldChar w:fldCharType="separate"/>
    </w:r>
    <w:r w:rsidRPr="00574171">
      <w:t>4</w:t>
    </w:r>
    <w:r w:rsidRPr="00574171">
      <w:fldChar w:fldCharType="end"/>
    </w:r>
    <w:r w:rsidRPr="005741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huvud"/>
      <w:jc w:val="center"/>
    </w:pPr>
    <w:r w:rsidRPr="00574171">
      <w:fldChar w:fldCharType="begin" w:fldLock="1"/>
    </w:r>
    <w:r w:rsidRPr="00574171">
      <w:instrText xml:space="preserve"> PAGE </w:instrText>
    </w:r>
    <w:r w:rsidRPr="00574171">
      <w:fldChar w:fldCharType="separate"/>
    </w:r>
    <w:r w:rsidRPr="00574171">
      <w:t>1</w:t>
    </w:r>
    <w:r w:rsidRPr="00574171">
      <w:fldChar w:fldCharType="end"/>
    </w:r>
    <w:r w:rsidRPr="00574171">
      <w:t xml:space="preserve"> (</w:t>
    </w:r>
    <w:r w:rsidRPr="00574171">
      <w:fldChar w:fldCharType="begin" w:fldLock="1"/>
    </w:r>
    <w:r w:rsidRPr="00574171">
      <w:instrText xml:space="preserve"> NUMPAGES </w:instrText>
    </w:r>
    <w:r w:rsidRPr="00574171">
      <w:fldChar w:fldCharType="separate"/>
    </w:r>
    <w:r w:rsidRPr="00574171">
      <w:t>4</w:t>
    </w:r>
    <w:r w:rsidRPr="00574171">
      <w:fldChar w:fldCharType="end"/>
    </w:r>
    <w:r w:rsidRPr="005741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171" w:rsidRPr="00574171" w:rsidRDefault="00574171">
      <w:r w:rsidRPr="00574171">
        <w:separator/>
      </w:r>
    </w:p>
  </w:footnote>
  <w:footnote w:type="continuationSeparator" w:id="0">
    <w:p w:rsidR="00574171" w:rsidRPr="00574171" w:rsidRDefault="00574171">
      <w:r w:rsidRPr="005741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Sidhuvud"/>
      <w:tabs>
        <w:tab w:val="clear" w:pos="4536"/>
      </w:tabs>
    </w:pPr>
    <w:r w:rsidRPr="00574171">
      <w:fldChar w:fldCharType="begin" w:fldLock="1"/>
    </w:r>
    <w:r w:rsidRPr="00574171">
      <w:instrText xml:space="preserve"> DOCPROPERTY "DocumentDate" </w:instrText>
    </w:r>
    <w:r w:rsidRPr="00574171">
      <w:fldChar w:fldCharType="separate"/>
    </w:r>
    <w:r w:rsidRPr="00574171">
      <w:t>Onsdagen den 24 november 2010</w:t>
    </w:r>
    <w:r w:rsidRPr="00574171">
      <w:fldChar w:fldCharType="end"/>
    </w:r>
    <w:r w:rsidRPr="00574171">
      <w:fldChar w:fldCharType="begin" w:fldLock="1"/>
    </w:r>
    <w:r w:rsidRPr="00574171">
      <w:instrText xml:space="preserve">if </w:instrText>
    </w:r>
    <w:r w:rsidRPr="00574171">
      <w:fldChar w:fldCharType="begin" w:fldLock="1"/>
    </w:r>
    <w:r w:rsidRPr="00574171">
      <w:instrText xml:space="preserve"> DOCPROPERTY "Status" </w:instrText>
    </w:r>
    <w:r w:rsidRPr="00574171">
      <w:fldChar w:fldCharType="separate"/>
    </w:r>
    <w:r w:rsidRPr="00574171">
      <w:instrText>slutlig</w:instrText>
    </w:r>
    <w:r w:rsidRPr="00574171">
      <w:fldChar w:fldCharType="end"/>
    </w:r>
    <w:r w:rsidRPr="00574171">
      <w:instrText xml:space="preserve"> = "preliminär" " (preliminärt)" "" </w:instrText>
    </w:r>
    <w:r w:rsidRPr="00574171">
      <w:fldChar w:fldCharType="end"/>
    </w:r>
    <w:r w:rsidRPr="00574171">
      <w:tab/>
    </w:r>
  </w:p>
  <w:p w:rsidR="00574171" w:rsidRPr="00574171" w:rsidRDefault="005741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4171">
      <w:rPr>
        <w:sz w:val="12"/>
      </w:rPr>
      <w:tab/>
    </w:r>
  </w:p>
  <w:p w:rsidR="00574171" w:rsidRPr="00574171" w:rsidRDefault="005741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171" w:rsidRPr="00574171" w:rsidRDefault="005741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741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4171" w:rsidRPr="00574171" w:rsidRDefault="00574171">
    <w:pPr>
      <w:pStyle w:val="Dokumentrubrik"/>
      <w:spacing w:after="360"/>
    </w:pPr>
    <w:r w:rsidRPr="00574171">
      <w:fldChar w:fldCharType="begin" w:fldLock="1"/>
    </w:r>
    <w:r w:rsidRPr="00574171">
      <w:instrText xml:space="preserve"> if </w:instrText>
    </w:r>
    <w:r w:rsidRPr="00574171">
      <w:fldChar w:fldCharType="begin" w:fldLock="1"/>
    </w:r>
    <w:r w:rsidRPr="00574171">
      <w:instrText xml:space="preserve"> DOCPROPERTY  Status </w:instrText>
    </w:r>
    <w:r w:rsidRPr="00574171">
      <w:fldChar w:fldCharType="separate"/>
    </w:r>
    <w:r w:rsidRPr="00574171">
      <w:instrText>slutlig</w:instrText>
    </w:r>
    <w:r w:rsidRPr="00574171">
      <w:fldChar w:fldCharType="end"/>
    </w:r>
    <w:r w:rsidRPr="00574171">
      <w:instrText xml:space="preserve"> = "preliminär" "Preliminär t" "T" </w:instrText>
    </w:r>
    <w:r w:rsidRPr="00574171">
      <w:fldChar w:fldCharType="separate"/>
    </w:r>
    <w:r w:rsidRPr="00574171">
      <w:rPr>
        <w:noProof/>
      </w:rPr>
      <w:t>T</w:t>
    </w:r>
    <w:r w:rsidRPr="00574171">
      <w:fldChar w:fldCharType="end"/>
    </w:r>
    <w:r w:rsidRPr="0057417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D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76C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E3B9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50B2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514E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A23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98399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984D7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C2D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829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3D42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60F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593EF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BB0C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B22A5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227318">
    <w:abstractNumId w:val="14"/>
  </w:num>
  <w:num w:numId="2" w16cid:durableId="1547832768">
    <w:abstractNumId w:val="9"/>
  </w:num>
  <w:num w:numId="3" w16cid:durableId="832254579">
    <w:abstractNumId w:val="8"/>
  </w:num>
  <w:num w:numId="4" w16cid:durableId="366873570">
    <w:abstractNumId w:val="5"/>
  </w:num>
  <w:num w:numId="5" w16cid:durableId="205458373">
    <w:abstractNumId w:val="10"/>
  </w:num>
  <w:num w:numId="6" w16cid:durableId="1081176976">
    <w:abstractNumId w:val="0"/>
  </w:num>
  <w:num w:numId="7" w16cid:durableId="696661302">
    <w:abstractNumId w:val="6"/>
  </w:num>
  <w:num w:numId="8" w16cid:durableId="221602938">
    <w:abstractNumId w:val="3"/>
  </w:num>
  <w:num w:numId="9" w16cid:durableId="1751349963">
    <w:abstractNumId w:val="2"/>
  </w:num>
  <w:num w:numId="10" w16cid:durableId="139738519">
    <w:abstractNumId w:val="1"/>
  </w:num>
  <w:num w:numId="11" w16cid:durableId="322005313">
    <w:abstractNumId w:val="15"/>
  </w:num>
  <w:num w:numId="12" w16cid:durableId="750004546">
    <w:abstractNumId w:val="11"/>
  </w:num>
  <w:num w:numId="13" w16cid:durableId="1958558820">
    <w:abstractNumId w:val="7"/>
  </w:num>
  <w:num w:numId="14" w16cid:durableId="169569081">
    <w:abstractNumId w:val="4"/>
  </w:num>
  <w:num w:numId="15" w16cid:durableId="915867288">
    <w:abstractNumId w:val="12"/>
  </w:num>
  <w:num w:numId="16" w16cid:durableId="64640283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D6EAB"/>
    <w:rsid w:val="001D6EAB"/>
    <w:rsid w:val="005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E12DE3-D1AF-4B5B-8A10-02B22CC6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469</Words>
  <Characters>2618</Characters>
  <Application>Microsoft Office Word</Application>
  <DocSecurity>4</DocSecurity>
  <Lines>654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2010-11-23T15:44:00Z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november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2010-11-24</vt:lpwstr>
  </property>
  <property fmtid="{D5CDD505-2E9C-101B-9397-08002B2CF9AE}" pid="6" name="DocumentYear">
    <vt:lpwstr>2010/11</vt:lpwstr>
  </property>
</Properties>
</file>