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BC8" w:rsidRPr="00493F63" w:rsidRDefault="00A52BC8">
      <w:pPr>
        <w:pStyle w:val="Frslagsrubrik"/>
      </w:pPr>
      <w:r w:rsidRPr="00493F63">
        <w:t>Förslag till riksdagsbeslut</w:t>
      </w:r>
    </w:p>
    <w:p w:rsidR="00A52BC8" w:rsidRPr="00493F63" w:rsidRDefault="00A52BC8">
      <w:pPr>
        <w:pStyle w:val="Hemstlatt"/>
        <w:ind w:left="0"/>
      </w:pPr>
      <w:r w:rsidRPr="00493F63">
        <w:t>Riksdagen tillkännager för regeringen som sin mening vad som anförs i motionen om v</w:t>
      </w:r>
      <w:r w:rsidRPr="00493F63">
        <w:rPr>
          <w:color w:val="000000"/>
          <w:szCs w:val="16"/>
        </w:rPr>
        <w:t>ikten av att slå vakt om våra gemensamma trygghetsförsäkringar.</w:t>
      </w:r>
    </w:p>
    <w:p w:rsidR="00A52BC8" w:rsidRPr="00493F63" w:rsidRDefault="00A52BC8">
      <w:pPr>
        <w:pStyle w:val="Rubrik1"/>
      </w:pPr>
      <w:r w:rsidRPr="00493F63">
        <w:t>Motivering</w:t>
      </w:r>
    </w:p>
    <w:p w:rsidR="00A52BC8" w:rsidRPr="00493F63" w:rsidRDefault="00A52BC8">
      <w:r w:rsidRPr="00493F63">
        <w:t>Den svenska modellen bygger traditionellt på starka socialförsäkringar. Inte minst a-kassan är en viktig omställningsförsäkring som skyddar den enskilde och är bra för arbetslivet. Forskningen visar att en stark arbetslöshetsförsä</w:t>
      </w:r>
      <w:r w:rsidRPr="00493F63">
        <w:t>k</w:t>
      </w:r>
      <w:r w:rsidRPr="00493F63">
        <w:t>ring bidrar till att rätt person hamnar på rätt plats, vilket är avgörande för att det inte ska uppstå flaskhalsar på arbetsmarknaden.</w:t>
      </w:r>
    </w:p>
    <w:p w:rsidR="00A52BC8" w:rsidRPr="00493F63" w:rsidRDefault="00A52BC8">
      <w:pPr>
        <w:pStyle w:val="Normaltindrag"/>
      </w:pPr>
      <w:r w:rsidRPr="00493F63">
        <w:t>Regeringen har kraftigt försämrat a-kassan, vilket kan tolkas som ett steg mot att avveckla de gemensamma trygghetsförsäkringarna och öppna upp för privata tilläggsförsäkringar. Numera får bara en av tio arbetslösa (som arbetat heltid) 80 % av sin tidigare inkomst. Taket i a-kassan har inte höjts på 10 år, vilket innebär att normalinkomsttagaren bara får cirka hälften av si</w:t>
      </w:r>
      <w:r w:rsidRPr="00493F63">
        <w:t>n tidigare lön vid arbetslöshet trots principen om trygghet mot inkomstbortfall som for</w:t>
      </w:r>
      <w:r w:rsidRPr="00493F63">
        <w:t>t</w:t>
      </w:r>
      <w:r w:rsidRPr="00493F63">
        <w:t>farande gäller, åtminstone på pappret.</w:t>
      </w:r>
    </w:p>
    <w:p w:rsidR="00A52BC8" w:rsidRPr="00493F63" w:rsidRDefault="00A52BC8">
      <w:pPr>
        <w:pStyle w:val="Normaltindrag"/>
      </w:pPr>
      <w:r w:rsidRPr="00493F63">
        <w:t>Å andra sidan har regeringen övervägt att göra a-kassan obligatorisk, och finansminister Anders Borg har utomlands framhävt den svenska modellen med trygga försäkringar, inte minst en stark a-kassa, som en viktig förklaring till att Sverige klarat de kriser vi gått igenom.</w:t>
      </w:r>
    </w:p>
    <w:p w:rsidR="00A52BC8" w:rsidRPr="00493F63" w:rsidRDefault="00A52BC8">
      <w:pPr>
        <w:pStyle w:val="Normaltindrag"/>
      </w:pPr>
      <w:r w:rsidRPr="00493F63">
        <w:t>Stick i stäv med detta har statsministern sagt såhär om den urholkade a-kassan: ”Det som händer är att allt fler i arbetslivet har egna tilläggsförsä</w:t>
      </w:r>
      <w:r w:rsidRPr="00493F63">
        <w:t>k</w:t>
      </w:r>
      <w:r w:rsidRPr="00493F63">
        <w:t>ringar ovanpå det som har skattefinansierat i a-kassan. Det tycker jag i gru</w:t>
      </w:r>
      <w:r w:rsidRPr="00493F63">
        <w:t>n</w:t>
      </w:r>
      <w:r w:rsidRPr="00493F63">
        <w:t>den är en bra utveckling.”</w:t>
      </w:r>
    </w:p>
    <w:p w:rsidR="00A52BC8" w:rsidRPr="00493F63" w:rsidRDefault="00A52BC8">
      <w:pPr>
        <w:pStyle w:val="Normaltindrag"/>
      </w:pPr>
      <w:r w:rsidRPr="00493F63">
        <w:t>Men frågan är om det verkligen är en positiv utveckling att människor känner sig tvingade att teckna privata tilläggsförsäkringar för att våra geme</w:t>
      </w:r>
      <w:r w:rsidRPr="00493F63">
        <w:t>n</w:t>
      </w:r>
      <w:r w:rsidRPr="00493F63">
        <w:lastRenderedPageBreak/>
        <w:t>samma trygghetssystem ger för dåligt skydd. Är det meningen att jobbskatt</w:t>
      </w:r>
      <w:r w:rsidRPr="00493F63">
        <w:t>e</w:t>
      </w:r>
      <w:r w:rsidRPr="00493F63">
        <w:t>avdraget i fortsättningen ska gå till att betala privata tilläggsförsäkringar?</w:t>
      </w:r>
    </w:p>
    <w:p w:rsidR="00A52BC8" w:rsidRPr="00493F63" w:rsidRDefault="00A52BC8">
      <w:pPr>
        <w:pStyle w:val="Normaltindrag"/>
      </w:pPr>
      <w:r w:rsidRPr="00493F63">
        <w:t>Jag anser tvärtom att vi måste slå vakt om den svenska modellen, med e</w:t>
      </w:r>
      <w:r w:rsidRPr="00493F63">
        <w:t>r</w:t>
      </w:r>
      <w:r w:rsidRPr="00493F63">
        <w:t>sättningar i socialförsäkringarna som går att leva på. Annars får vi enbart ett grundskydd, där löntagarna tvingas teckna tilläggsförsäkringar för att inte behöva gå från hus och hem om de drabbas av sjukdom eller arbetslöshet.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F63">
        <w:trPr>
          <w:cantSplit/>
        </w:trPr>
        <w:tc>
          <w:tcPr>
            <w:tcW w:w="3046" w:type="dxa"/>
          </w:tcPr>
          <w:p w:rsidR="00A52BC8" w:rsidRPr="00493F63" w:rsidRDefault="00A52BC8">
            <w:pPr>
              <w:pStyle w:val="UnderskriftDatum"/>
              <w:spacing w:before="240"/>
            </w:pPr>
            <w:r w:rsidRPr="00493F63">
              <w:t>Stockholm den 28 september 2012</w:t>
            </w:r>
          </w:p>
        </w:tc>
        <w:tc>
          <w:tcPr>
            <w:tcW w:w="3047" w:type="dxa"/>
          </w:tcPr>
          <w:p w:rsidR="00A52BC8" w:rsidRPr="00493F63" w:rsidRDefault="00A52BC8">
            <w:pPr>
              <w:pStyle w:val="Underskrifter"/>
              <w:spacing w:before="240"/>
            </w:pPr>
          </w:p>
        </w:tc>
      </w:tr>
      <w:tr w:rsidR="00000000" w:rsidRPr="00493F63">
        <w:trPr>
          <w:cantSplit/>
        </w:trPr>
        <w:tc>
          <w:tcPr>
            <w:tcW w:w="3046" w:type="dxa"/>
          </w:tcPr>
          <w:p w:rsidR="00A52BC8" w:rsidRPr="00493F63" w:rsidRDefault="00A52BC8">
            <w:pPr>
              <w:pStyle w:val="Underskrifter"/>
            </w:pPr>
            <w:r w:rsidRPr="00493F63">
              <w:t>Hillevi Larsson (S)</w:t>
            </w:r>
          </w:p>
        </w:tc>
        <w:tc>
          <w:tcPr>
            <w:tcW w:w="3046" w:type="dxa"/>
          </w:tcPr>
          <w:p w:rsidR="00A52BC8" w:rsidRPr="00493F63" w:rsidRDefault="00A52BC8">
            <w:pPr>
              <w:pStyle w:val="Underskrifter"/>
            </w:pPr>
          </w:p>
        </w:tc>
      </w:tr>
    </w:tbl>
    <w:p w:rsidR="00A52BC8" w:rsidRPr="00493F63" w:rsidRDefault="00A52BC8">
      <w:pPr>
        <w:pStyle w:val="Normaltindrag"/>
      </w:pPr>
    </w:p>
    <w:sectPr w:rsidR="00A52BC8" w:rsidRPr="00493F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BC8" w:rsidRPr="00493F63" w:rsidRDefault="00A52BC8">
      <w:r w:rsidRPr="00493F63">
        <w:separator/>
      </w:r>
    </w:p>
  </w:endnote>
  <w:endnote w:type="continuationSeparator" w:id="0">
    <w:p w:rsidR="00A52BC8" w:rsidRPr="00493F63" w:rsidRDefault="00A52BC8">
      <w:r w:rsidRPr="00493F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BC8" w:rsidRPr="00493F63" w:rsidRDefault="00493F63">
    <w:pPr>
      <w:pStyle w:val="Sidfot"/>
    </w:pPr>
    <w:r w:rsidRPr="00493F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9941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BC8" w:rsidRDefault="00A52B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2BC8" w:rsidRDefault="00A52B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BC8" w:rsidRPr="00493F63" w:rsidRDefault="00493F63">
    <w:pPr>
      <w:pStyle w:val="Sidfot"/>
    </w:pPr>
    <w:r w:rsidRPr="00493F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549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BC8" w:rsidRDefault="00A52B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2BC8" w:rsidRDefault="00A52B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BC8" w:rsidRPr="00493F63" w:rsidRDefault="00493F63">
    <w:pPr>
      <w:pStyle w:val="Sidfot"/>
    </w:pPr>
    <w:r w:rsidRPr="00493F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465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BC8" w:rsidRDefault="00A52B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2BC8" w:rsidRDefault="00A52B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BC8" w:rsidRPr="00493F63" w:rsidRDefault="00A52BC8">
      <w:r w:rsidRPr="00493F63">
        <w:separator/>
      </w:r>
    </w:p>
  </w:footnote>
  <w:footnote w:type="continuationSeparator" w:id="0">
    <w:p w:rsidR="00A52BC8" w:rsidRPr="00493F63" w:rsidRDefault="00A52BC8">
      <w:r w:rsidRPr="00493F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BC8" w:rsidRPr="00493F63" w:rsidRDefault="00493F63">
    <w:pPr>
      <w:pStyle w:val="Sidhuvud"/>
    </w:pPr>
    <w:r w:rsidRPr="00493F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0236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BC8" w:rsidRDefault="00A52B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2BC8" w:rsidRDefault="00A52B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BC8" w:rsidRPr="00493F63" w:rsidRDefault="00493F63">
    <w:pPr>
      <w:pStyle w:val="Sidhuvud"/>
    </w:pPr>
    <w:r w:rsidRPr="00493F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507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BC8" w:rsidRDefault="00A52B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2BC8" w:rsidRDefault="00A52B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BC8" w:rsidRPr="00493F63" w:rsidRDefault="00A52BC8">
    <w:pPr>
      <w:pStyle w:val="FSHNormal"/>
      <w:tabs>
        <w:tab w:val="right" w:pos="5840"/>
      </w:tabs>
    </w:pPr>
    <w:r w:rsidRPr="00493F63">
      <w:br/>
    </w:r>
    <w:r w:rsidRPr="00493F63">
      <w:fldChar w:fldCharType="begin" w:fldLock="1"/>
    </w:r>
    <w:r w:rsidRPr="00493F63">
      <w:instrText xml:space="preserve"> DOCPROPERTY</w:instrText>
    </w:r>
    <w:r w:rsidRPr="00493F63">
      <w:rPr>
        <w:sz w:val="18"/>
      </w:rPr>
      <w:instrText xml:space="preserve"> "YearUser" *\charformat </w:instrText>
    </w:r>
    <w:r w:rsidRPr="00493F63">
      <w:fldChar w:fldCharType="separate"/>
    </w:r>
    <w:r w:rsidRPr="00493F63">
      <w:t>2012/13</w:t>
    </w:r>
    <w:r w:rsidRPr="00493F63">
      <w:fldChar w:fldCharType="end"/>
    </w:r>
    <w:r w:rsidRPr="00493F63">
      <w:t xml:space="preserve"> </w:t>
    </w:r>
    <w:r w:rsidRPr="00493F63">
      <w:tab/>
      <w:t xml:space="preserve">mnr: </w:t>
    </w:r>
    <w:r w:rsidRPr="00493F63">
      <w:fldChar w:fldCharType="begin" w:fldLock="1"/>
    </w:r>
    <w:r w:rsidRPr="00493F63">
      <w:instrText xml:space="preserve"> DOCPROPERTY</w:instrText>
    </w:r>
    <w:r w:rsidRPr="00493F63">
      <w:rPr>
        <w:sz w:val="18"/>
      </w:rPr>
      <w:instrText xml:space="preserve"> "Motionsnummer" *\charformat </w:instrText>
    </w:r>
    <w:r w:rsidRPr="00493F63">
      <w:fldChar w:fldCharType="separate"/>
    </w:r>
    <w:r w:rsidRPr="00493F63">
      <w:t>A248</w:t>
    </w:r>
    <w:r w:rsidRPr="00493F63">
      <w:fldChar w:fldCharType="end"/>
    </w:r>
    <w:r w:rsidRPr="00493F63">
      <w:br/>
    </w:r>
    <w:r w:rsidRPr="00493F63">
      <w:fldChar w:fldCharType="begin" w:fldLock="1"/>
    </w:r>
    <w:r w:rsidRPr="00493F63">
      <w:instrText xml:space="preserve"> DOCPROPERTY</w:instrText>
    </w:r>
    <w:r w:rsidRPr="00493F63">
      <w:rPr>
        <w:sz w:val="18"/>
      </w:rPr>
      <w:instrText xml:space="preserve"> "Samling" *\charformat </w:instrText>
    </w:r>
    <w:r w:rsidRPr="00493F63">
      <w:fldChar w:fldCharType="end"/>
    </w:r>
    <w:r w:rsidRPr="00493F63">
      <w:tab/>
      <w:t xml:space="preserve">pnr: </w:t>
    </w:r>
    <w:r w:rsidRPr="00493F63">
      <w:fldChar w:fldCharType="begin" w:fldLock="1"/>
    </w:r>
    <w:r w:rsidRPr="00493F63">
      <w:instrText xml:space="preserve"> DOCPROPERTY</w:instrText>
    </w:r>
    <w:r w:rsidRPr="00493F63">
      <w:rPr>
        <w:sz w:val="18"/>
      </w:rPr>
      <w:instrText xml:space="preserve"> "Partinummer" *\charformat </w:instrText>
    </w:r>
    <w:r w:rsidRPr="00493F63">
      <w:fldChar w:fldCharType="separate"/>
    </w:r>
    <w:r w:rsidRPr="00493F63">
      <w:t>S9013</w:t>
    </w:r>
    <w:r w:rsidRPr="00493F63">
      <w:fldChar w:fldCharType="end"/>
    </w:r>
  </w:p>
  <w:p w:rsidR="00A52BC8" w:rsidRPr="00493F63" w:rsidRDefault="00A52BC8">
    <w:pPr>
      <w:pStyle w:val="FSHRub1"/>
    </w:pPr>
    <w:r w:rsidRPr="00493F63">
      <w:t>Motion till riksdagen</w:t>
    </w:r>
    <w:r w:rsidRPr="00493F63">
      <w:br/>
    </w:r>
    <w:r w:rsidRPr="00493F63">
      <w:fldChar w:fldCharType="begin" w:fldLock="1"/>
    </w:r>
    <w:r w:rsidRPr="00493F63">
      <w:instrText xml:space="preserve"> DOCPROPERTY "YearUser" *\charformat </w:instrText>
    </w:r>
    <w:r w:rsidRPr="00493F63">
      <w:fldChar w:fldCharType="separate"/>
    </w:r>
    <w:r w:rsidRPr="00493F63">
      <w:t>2012/13</w:t>
    </w:r>
    <w:r w:rsidRPr="00493F63">
      <w:fldChar w:fldCharType="end"/>
    </w:r>
    <w:r w:rsidRPr="00493F63">
      <w:t>:</w:t>
    </w:r>
    <w:r w:rsidRPr="00493F63">
      <w:fldChar w:fldCharType="begin" w:fldLock="1"/>
    </w:r>
    <w:r w:rsidRPr="00493F63">
      <w:instrText xml:space="preserve"> DOCPROPERTY "Motionsnummer" *\charformat </w:instrText>
    </w:r>
    <w:r w:rsidRPr="00493F63">
      <w:fldChar w:fldCharType="separate"/>
    </w:r>
    <w:r w:rsidRPr="00493F63">
      <w:t>A248</w:t>
    </w:r>
    <w:r w:rsidRPr="00493F63">
      <w:fldChar w:fldCharType="end"/>
    </w:r>
  </w:p>
  <w:p w:rsidR="00A52BC8" w:rsidRPr="00493F63" w:rsidRDefault="00A52BC8">
    <w:pPr>
      <w:pStyle w:val="FSHNormalS5"/>
    </w:pPr>
    <w:r w:rsidRPr="00493F63">
      <w:fldChar w:fldCharType="begin" w:fldLock="1"/>
    </w:r>
    <w:r w:rsidRPr="00493F63">
      <w:instrText xml:space="preserve"> DOCPROPERTY "MotionarText" *\charformat </w:instrText>
    </w:r>
    <w:r w:rsidRPr="00493F63">
      <w:fldChar w:fldCharType="separate"/>
    </w:r>
    <w:r w:rsidRPr="00493F63">
      <w:t>av Hillevi Larsson (S)</w:t>
    </w:r>
    <w:r w:rsidRPr="00493F63">
      <w:fldChar w:fldCharType="end"/>
    </w:r>
    <w:r w:rsidRPr="00493F63">
      <w:br/>
    </w:r>
    <w:r w:rsidRPr="00493F63">
      <w:fldChar w:fldCharType="begin" w:fldLock="1"/>
    </w:r>
    <w:r w:rsidRPr="00493F63">
      <w:instrText xml:space="preserve"> DOCPROPERTY "SvarFrasKort" *\charformat </w:instrText>
    </w:r>
    <w:r w:rsidRPr="00493F63">
      <w:fldChar w:fldCharType="end"/>
    </w:r>
  </w:p>
  <w:p w:rsidR="00A52BC8" w:rsidRPr="00493F63" w:rsidRDefault="00A52BC8">
    <w:pPr>
      <w:pStyle w:val="FSHTitel"/>
    </w:pPr>
    <w:r w:rsidRPr="00493F63">
      <w:fldChar w:fldCharType="begin" w:fldLock="1"/>
    </w:r>
    <w:r w:rsidRPr="00493F63">
      <w:instrText xml:space="preserve"> DOCPROPERTY</w:instrText>
    </w:r>
    <w:r w:rsidRPr="00493F63">
      <w:rPr>
        <w:sz w:val="18"/>
      </w:rPr>
      <w:instrText xml:space="preserve"> "RubrikSvar" *\charformat </w:instrText>
    </w:r>
    <w:r w:rsidRPr="00493F63">
      <w:fldChar w:fldCharType="separate"/>
    </w:r>
    <w:r w:rsidRPr="00493F63">
      <w:t>Gemensamma trygghetssystem i stället för privata försäkringar</w:t>
    </w:r>
    <w:r w:rsidRPr="00493F63">
      <w:fldChar w:fldCharType="end"/>
    </w:r>
  </w:p>
  <w:p w:rsidR="00A52BC8" w:rsidRPr="00493F63" w:rsidRDefault="00A52BC8">
    <w:pPr>
      <w:pStyle w:val="Normal00"/>
    </w:pPr>
  </w:p>
  <w:p w:rsidR="00A52BC8" w:rsidRPr="00493F63" w:rsidRDefault="00A52B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0798625">
    <w:abstractNumId w:val="13"/>
  </w:num>
  <w:num w:numId="2" w16cid:durableId="1684280317">
    <w:abstractNumId w:val="11"/>
  </w:num>
  <w:num w:numId="3" w16cid:durableId="315652249">
    <w:abstractNumId w:val="14"/>
  </w:num>
  <w:num w:numId="4" w16cid:durableId="1715082826">
    <w:abstractNumId w:val="8"/>
  </w:num>
  <w:num w:numId="5" w16cid:durableId="1495028310">
    <w:abstractNumId w:val="3"/>
  </w:num>
  <w:num w:numId="6" w16cid:durableId="2085763882">
    <w:abstractNumId w:val="2"/>
  </w:num>
  <w:num w:numId="7" w16cid:durableId="2146969758">
    <w:abstractNumId w:val="1"/>
  </w:num>
  <w:num w:numId="8" w16cid:durableId="2068649842">
    <w:abstractNumId w:val="0"/>
  </w:num>
  <w:num w:numId="9" w16cid:durableId="778523433">
    <w:abstractNumId w:val="9"/>
  </w:num>
  <w:num w:numId="10" w16cid:durableId="525485838">
    <w:abstractNumId w:val="7"/>
  </w:num>
  <w:num w:numId="11" w16cid:durableId="882599323">
    <w:abstractNumId w:val="6"/>
  </w:num>
  <w:num w:numId="12" w16cid:durableId="1199515168">
    <w:abstractNumId w:val="5"/>
  </w:num>
  <w:num w:numId="13" w16cid:durableId="1124613005">
    <w:abstractNumId w:val="4"/>
  </w:num>
  <w:num w:numId="14" w16cid:durableId="1088621065">
    <w:abstractNumId w:val="16"/>
  </w:num>
  <w:num w:numId="15" w16cid:durableId="707680801">
    <w:abstractNumId w:val="12"/>
  </w:num>
  <w:num w:numId="16" w16cid:durableId="17373905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CFFF80BD-BBB8-47EC-A839-C0631728A435}"/>
  </w:docVars>
  <w:rsids>
    <w:rsidRoot w:val="00F977CB"/>
    <w:rsid w:val="00493F63"/>
    <w:rsid w:val="00A52BC8"/>
    <w:rsid w:val="00F977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735853-EDF9-4720-BE48-650ABF26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1909</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S9013</vt:lpstr>
    </vt:vector>
  </TitlesOfParts>
  <Company>Riksdagen</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S9013</dc:title>
  <dc:subject>S9013</dc:subject>
  <dc:creator>Riksdagen</dc:creator>
  <cp:keywords>Riksdagen</cp:keywords>
  <dc:description>Större EAN, fria namnval (prtimotion etc), a4-funktionen, nya v-loggan, grönmarkering, basdialogen mm</dc:description>
  <cp:lastModifiedBy>Lars Brink</cp:lastModifiedBy>
  <cp:revision>2</cp:revision>
  <cp:lastPrinted>2012-12-03T14:22:00Z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mot2000_602_2012-08-09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Gemensamma trygghetssystem i stället för privata 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Gemensamma trygghetssystem i stället för privata försäkringar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20122013000000000083000090130069</vt:lpwstr>
  </property>
  <property fmtid="{D5CDD505-2E9C-101B-9397-08002B2CF9AE}" pid="47" name="datum">
    <vt:lpwstr>120928</vt:lpwstr>
  </property>
  <property fmtid="{D5CDD505-2E9C-101B-9397-08002B2CF9AE}" pid="48" name="avsändar-e-post">
    <vt:lpwstr>birgitte.isberg@riksdagen.se</vt:lpwstr>
  </property>
  <property fmtid="{D5CDD505-2E9C-101B-9397-08002B2CF9AE}" pid="49" name="id">
    <vt:lpwstr>20122013000000000083000090130069</vt:lpwstr>
  </property>
  <property fmtid="{D5CDD505-2E9C-101B-9397-08002B2CF9AE}" pid="50" name="nummer">
    <vt:lpwstr>248</vt:lpwstr>
  </property>
  <property fmtid="{D5CDD505-2E9C-101B-9397-08002B2CF9AE}" pid="51" name="utskottsbeteckning">
    <vt:lpwstr>A</vt:lpwstr>
  </property>
  <property fmtid="{D5CDD505-2E9C-101B-9397-08002B2CF9AE}" pid="52" name="GlobalUID">
    <vt:lpwstr>{0EE65576-C19D-4D8E-82CD-235C93EEE002}</vt:lpwstr>
  </property>
  <property fmtid="{D5CDD505-2E9C-101B-9397-08002B2CF9AE}" pid="53" name="Överföringar">
    <vt:i4>0</vt:i4>
  </property>
  <property fmtid="{D5CDD505-2E9C-101B-9397-08002B2CF9AE}" pid="54" name="Checksum">
    <vt:lpwstr>*1015112003527*</vt:lpwstr>
  </property>
  <property fmtid="{D5CDD505-2E9C-101B-9397-08002B2CF9AE}" pid="55" name="skuggnummer">
    <vt:lpwstr>1080</vt:lpwstr>
  </property>
  <property fmtid="{D5CDD505-2E9C-101B-9397-08002B2CF9AE}" pid="56" name="urixVersion">
    <vt:lpwstr>4.6.0.0</vt:lpwstr>
  </property>
  <property fmtid="{D5CDD505-2E9C-101B-9397-08002B2CF9AE}" pid="57" name="urixOrigin">
    <vt:lpwstr>121211 09:42:02.667</vt:lpwstr>
  </property>
  <property fmtid="{D5CDD505-2E9C-101B-9397-08002B2CF9AE}" pid="58" name="urixGuid">
    <vt:lpwstr>{69A009BE-0BBE-4105-A16F-1F2B9A5A3A1D}</vt:lpwstr>
  </property>
</Properties>
</file>