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7D4BAA2282455D838F9DDF19647891"/>
        </w:placeholder>
        <w:text/>
      </w:sdtPr>
      <w:sdtEndPr/>
      <w:sdtContent>
        <w:p w:rsidRPr="009B062B" w:rsidR="00AF30DD" w:rsidP="009665F4" w:rsidRDefault="00AF30DD" w14:paraId="39156DFD" w14:textId="77777777">
          <w:pPr>
            <w:pStyle w:val="Rubrik1"/>
            <w:spacing w:after="300"/>
          </w:pPr>
          <w:r w:rsidRPr="009B062B">
            <w:t>Förslag till riksdagsbeslut</w:t>
          </w:r>
        </w:p>
      </w:sdtContent>
    </w:sdt>
    <w:sdt>
      <w:sdtPr>
        <w:alias w:val="Yrkande 1"/>
        <w:tag w:val="2a52555f-258e-428d-a22e-1f5a52ab3b1b"/>
        <w:id w:val="1717541248"/>
        <w:lock w:val="sdtLocked"/>
      </w:sdtPr>
      <w:sdtEndPr/>
      <w:sdtContent>
        <w:p w:rsidR="00C54AB4" w:rsidRDefault="00647C51" w14:paraId="15CA49F4" w14:textId="77777777">
          <w:pPr>
            <w:pStyle w:val="Frslagstext"/>
            <w:numPr>
              <w:ilvl w:val="0"/>
              <w:numId w:val="0"/>
            </w:numPr>
          </w:pPr>
          <w:r>
            <w:t>Riksdagen anvisar anslagen för 2023 inom utgiftsområde 7 Internationellt bistånd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875B186AEE417EABA081849A42B0D7"/>
        </w:placeholder>
        <w:text/>
      </w:sdtPr>
      <w:sdtEndPr/>
      <w:sdtContent>
        <w:p w:rsidRPr="003A3A4C" w:rsidR="006D79C9" w:rsidP="00333E95" w:rsidRDefault="00384A35" w14:paraId="7A59B49E" w14:textId="4849A144">
          <w:pPr>
            <w:pStyle w:val="Rubrik1"/>
          </w:pPr>
          <w:r>
            <w:t>Anslagsfördelning</w:t>
          </w:r>
        </w:p>
      </w:sdtContent>
    </w:sdt>
    <w:bookmarkEnd w:displacedByCustomXml="prev" w:id="3"/>
    <w:bookmarkEnd w:displacedByCustomXml="prev" w:id="4"/>
    <w:p w:rsidRPr="0070456E" w:rsidR="00CE512F" w:rsidP="0070456E" w:rsidRDefault="006D29E0" w14:paraId="74783542" w14:textId="5E2A07A2">
      <w:pPr>
        <w:pStyle w:val="Tabellrubrik"/>
      </w:pPr>
      <w:r w:rsidRPr="0070456E">
        <w:t xml:space="preserve">Tabell 1 </w:t>
      </w:r>
      <w:r w:rsidRPr="0070456E" w:rsidR="00CE512F">
        <w:t>Anslagsförslag 2023 för utgiftsområde 7 Internationellt bistånd</w:t>
      </w:r>
    </w:p>
    <w:p w:rsidRPr="0070456E" w:rsidR="00CE512F" w:rsidP="0070456E" w:rsidRDefault="00CE512F" w14:paraId="160F7841" w14:textId="77777777">
      <w:pPr>
        <w:pStyle w:val="Tabellunderrubrik"/>
      </w:pPr>
      <w:r w:rsidRPr="0070456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A3A4C" w:rsidR="00CE512F" w:rsidTr="0070456E" w14:paraId="30ECBCA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A3A4C" w:rsidR="00CE512F" w:rsidP="00CE512F" w:rsidRDefault="00CE512F" w14:paraId="6A851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A3A4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3A3A4C" w:rsidR="00CE512F" w:rsidP="0070456E" w:rsidRDefault="00CE512F" w14:paraId="0F248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A3A4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3A3A4C" w:rsidR="00CE512F" w:rsidP="0070456E" w:rsidRDefault="00CE512F" w14:paraId="084A9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A3A4C">
              <w:rPr>
                <w:rFonts w:ascii="Times New Roman" w:hAnsi="Times New Roman" w:eastAsia="Times New Roman" w:cs="Times New Roman"/>
                <w:b/>
                <w:bCs/>
                <w:color w:val="000000"/>
                <w:kern w:val="0"/>
                <w:sz w:val="20"/>
                <w:szCs w:val="20"/>
                <w:lang w:eastAsia="sv-SE"/>
                <w14:numSpacing w14:val="default"/>
              </w:rPr>
              <w:t>Avvikelse från regeringen</w:t>
            </w:r>
          </w:p>
        </w:tc>
      </w:tr>
      <w:tr w:rsidRPr="003A3A4C" w:rsidR="00CE512F" w:rsidTr="0070456E" w14:paraId="1364E26D"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050DD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7FB67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1593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45 297 746</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69523F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7 042 961</w:t>
            </w:r>
          </w:p>
        </w:tc>
      </w:tr>
      <w:tr w:rsidRPr="003A3A4C" w:rsidR="00CE512F" w:rsidTr="0070456E" w14:paraId="71DA0448"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204F2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179C9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6DE37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1 612 297</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49E1A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157 243</w:t>
            </w:r>
          </w:p>
        </w:tc>
      </w:tr>
      <w:tr w:rsidRPr="003A3A4C" w:rsidR="00CE512F" w:rsidTr="0070456E" w14:paraId="246904D9"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53E33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4FD94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5CADC4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16 889</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1169D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665</w:t>
            </w:r>
          </w:p>
        </w:tc>
      </w:tr>
      <w:tr w:rsidRPr="003A3A4C" w:rsidR="00CE512F" w:rsidTr="0070456E" w14:paraId="69793AA6"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6BEBA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4B32A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70EC8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208 199</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3C56D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17 292</w:t>
            </w:r>
          </w:p>
        </w:tc>
      </w:tr>
      <w:tr w:rsidRPr="003A3A4C" w:rsidR="00CE512F" w:rsidTr="0070456E" w14:paraId="0DE876E7"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6ACBD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285D8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28182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41164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±0</w:t>
            </w:r>
          </w:p>
        </w:tc>
      </w:tr>
      <w:tr w:rsidRPr="003A3A4C" w:rsidR="00CE512F" w:rsidTr="0070456E" w14:paraId="6DF02506"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2A262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157F2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4AE15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21 096</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42F93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840</w:t>
            </w:r>
          </w:p>
        </w:tc>
      </w:tr>
      <w:tr w:rsidRPr="003A3A4C" w:rsidR="00CE512F" w:rsidTr="0070456E" w14:paraId="461701C7" w14:textId="77777777">
        <w:trPr>
          <w:trHeight w:val="170"/>
        </w:trPr>
        <w:tc>
          <w:tcPr>
            <w:tcW w:w="340" w:type="dxa"/>
            <w:shd w:val="clear" w:color="auto" w:fill="FFFFFF"/>
            <w:tcMar>
              <w:top w:w="68" w:type="dxa"/>
              <w:left w:w="28" w:type="dxa"/>
              <w:bottom w:w="0" w:type="dxa"/>
              <w:right w:w="28" w:type="dxa"/>
            </w:tcMar>
            <w:hideMark/>
          </w:tcPr>
          <w:p w:rsidRPr="003A3A4C" w:rsidR="00CE512F" w:rsidP="00CE512F" w:rsidRDefault="00CE512F" w14:paraId="30C94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A3A4C" w:rsidR="00CE512F" w:rsidP="00CE512F" w:rsidRDefault="00CE512F" w14:paraId="3535F2DA" w14:textId="36AA3E8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Additionellt klimatbistånd</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71B269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A3A4C" w:rsidR="00CE512F" w:rsidP="0070456E" w:rsidRDefault="00CE512F" w14:paraId="648E6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A3A4C">
              <w:rPr>
                <w:rFonts w:ascii="Times New Roman" w:hAnsi="Times New Roman" w:eastAsia="Times New Roman" w:cs="Times New Roman"/>
                <w:color w:val="000000"/>
                <w:kern w:val="0"/>
                <w:sz w:val="20"/>
                <w:szCs w:val="20"/>
                <w:lang w:eastAsia="sv-SE"/>
                <w14:numSpacing w14:val="default"/>
              </w:rPr>
              <w:t>500 000</w:t>
            </w:r>
          </w:p>
        </w:tc>
      </w:tr>
      <w:tr w:rsidRPr="003A3A4C" w:rsidR="00CE512F" w:rsidTr="0070456E" w14:paraId="00069C6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A3A4C" w:rsidR="00CE512F" w:rsidP="00CE512F" w:rsidRDefault="00CE512F" w14:paraId="7BAC1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A3A4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A3A4C" w:rsidR="00CE512F" w:rsidP="0070456E" w:rsidRDefault="00CE512F" w14:paraId="12F84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A3A4C">
              <w:rPr>
                <w:rFonts w:ascii="Times New Roman" w:hAnsi="Times New Roman" w:eastAsia="Times New Roman" w:cs="Times New Roman"/>
                <w:b/>
                <w:bCs/>
                <w:color w:val="000000"/>
                <w:kern w:val="0"/>
                <w:sz w:val="20"/>
                <w:szCs w:val="20"/>
                <w:lang w:eastAsia="sv-SE"/>
                <w14:numSpacing w14:val="default"/>
              </w:rPr>
              <w:t>47 206 227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A3A4C" w:rsidR="00CE512F" w:rsidP="0070456E" w:rsidRDefault="00CE512F" w14:paraId="59251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A3A4C">
              <w:rPr>
                <w:rFonts w:ascii="Times New Roman" w:hAnsi="Times New Roman" w:eastAsia="Times New Roman" w:cs="Times New Roman"/>
                <w:b/>
                <w:bCs/>
                <w:color w:val="000000"/>
                <w:kern w:val="0"/>
                <w:sz w:val="20"/>
                <w:szCs w:val="20"/>
                <w:lang w:eastAsia="sv-SE"/>
                <w14:numSpacing w14:val="default"/>
              </w:rPr>
              <w:t>7 719 001</w:t>
            </w:r>
          </w:p>
        </w:tc>
      </w:tr>
    </w:tbl>
    <w:p w:rsidRPr="003A3A4C" w:rsidR="00CE512F" w:rsidP="00CE512F" w:rsidRDefault="00CE512F" w14:paraId="58B448A7" w14:textId="2EBDB66D">
      <w:pPr>
        <w:pStyle w:val="Rubrik2"/>
      </w:pPr>
      <w:r w:rsidRPr="003A3A4C">
        <w:t>Inledning</w:t>
      </w:r>
    </w:p>
    <w:p w:rsidRPr="003A3A4C" w:rsidR="00CE512F" w:rsidP="00CE512F" w:rsidRDefault="00CE512F" w14:paraId="69FCB9E1" w14:textId="76B3B596">
      <w:pPr>
        <w:pStyle w:val="Normalutanindragellerluft"/>
      </w:pPr>
      <w:r w:rsidRPr="003A3A4C">
        <w:t xml:space="preserve">Regeringens budget innebär ett avsteg från en lång tradition av svensk biståndspolitik. Det etablerade enprocentsmålet överges och ersätts med ett mål satt i kronor och ören. I </w:t>
      </w:r>
      <w:r w:rsidRPr="003A3A4C">
        <w:lastRenderedPageBreak/>
        <w:t xml:space="preserve">ett första steg fryser man biståndet strax under den tidigare nivån, men prognosen visar att det snabbt kommer att bli en betydande sänkning i förhållande till BNI. Samtidigt slår budgetpropositionen fast att biståndet ska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 </w:t>
      </w:r>
    </w:p>
    <w:p w:rsidRPr="003A3A4C" w:rsidR="00CE512F" w:rsidP="00CE512F" w:rsidRDefault="00CE512F" w14:paraId="212CC8CD" w14:textId="550BE119">
      <w:r w:rsidRPr="003A3A4C">
        <w:t xml:space="preserve">Vänsterpartiet menar att enprocentsmålet </w:t>
      </w:r>
      <w:r w:rsidRPr="003A3A4C" w:rsidR="00FA093A">
        <w:t xml:space="preserve">ska </w:t>
      </w:r>
      <w:r w:rsidRPr="003A3A4C">
        <w:t xml:space="preserve">värnas. Vi återställer regeringens neddragningar och avvisar att biståndet inte längre ska vara knutet till BNI. </w:t>
      </w:r>
    </w:p>
    <w:p w:rsidRPr="003A3A4C" w:rsidR="00CE512F" w:rsidP="00CE512F" w:rsidRDefault="00CE512F" w14:paraId="194619E2" w14:textId="0674CD86">
      <w:r w:rsidRPr="003A3A4C">
        <w:t>Att regeringen väljer att drastiskt minska antalet kvotflyktingar är anmärkningsvärt. Sverige har alla möjligheter att vara en fristad för människor som flyr krig och förtryck. Vi återställer därmed antalet kvotflyktingar till tidigare nivåer</w:t>
      </w:r>
      <w:r w:rsidRPr="003A3A4C" w:rsidR="00FA093A">
        <w:t>, vilket får påverkan på utgiftsområde 7</w:t>
      </w:r>
      <w:r w:rsidRPr="003A3A4C">
        <w:t xml:space="preserve">. </w:t>
      </w:r>
    </w:p>
    <w:p w:rsidRPr="003A3A4C" w:rsidR="00CE512F" w:rsidP="00CE512F" w:rsidRDefault="00CE512F" w14:paraId="66D81A10" w14:textId="0348AF13">
      <w:pPr>
        <w:pStyle w:val="Rubrik2"/>
      </w:pPr>
      <w:r w:rsidRPr="003A3A4C">
        <w:t>Anslag 1:1 Biståndsverksamhet</w:t>
      </w:r>
    </w:p>
    <w:p w:rsidRPr="003A3A4C" w:rsidR="00CE512F" w:rsidP="00CE512F" w:rsidRDefault="00CE512F" w14:paraId="129EC48D" w14:textId="4054A9CD">
      <w:pPr>
        <w:pStyle w:val="Normalutanindragellerluft"/>
      </w:pPr>
      <w:r w:rsidRPr="003A3A4C">
        <w:t xml:space="preserve">Vänsterpartiet föreslår att anslaget höjs med 7 114 miljoner kronor till följd av att </w:t>
      </w:r>
      <w:r w:rsidRPr="003A3A4C" w:rsidR="006D29E0">
        <w:t xml:space="preserve">vi </w:t>
      </w:r>
      <w:r w:rsidRPr="003A3A4C">
        <w:t>värna</w:t>
      </w:r>
      <w:r w:rsidRPr="003A3A4C" w:rsidR="006D29E0">
        <w:t>r</w:t>
      </w:r>
      <w:r w:rsidRPr="003A3A4C">
        <w:t xml:space="preserve"> enprocentsmålet i biståndet. Vi återställer även antalet kvotflyktingar, vilket innebär en minskning av 71 miljoner kronor på anslaget. Totalt ökar vi anslag 1:1 med 7 043 miljoner kronor. </w:t>
      </w:r>
    </w:p>
    <w:p w:rsidRPr="003A3A4C" w:rsidR="00CE512F" w:rsidP="00CE512F" w:rsidRDefault="00CE512F" w14:paraId="5FB0778A" w14:textId="09B0D3E1">
      <w:pPr>
        <w:pStyle w:val="Rubrik2"/>
      </w:pPr>
      <w:r w:rsidRPr="003A3A4C">
        <w:t>Anslag 1:2 Styrelsen för internationellt utvecklingssamarbete (Sida)</w:t>
      </w:r>
    </w:p>
    <w:p w:rsidRPr="003A3A4C" w:rsidR="00CE512F" w:rsidP="00CE512F" w:rsidRDefault="00CE512F" w14:paraId="0FE6BFD4" w14:textId="3F14AD12">
      <w:pPr>
        <w:pStyle w:val="Normalutanindragellerluft"/>
      </w:pPr>
      <w:r w:rsidRPr="003A3A4C">
        <w:t xml:space="preserve">Vänsterpartiet föreslår att anslaget höjs med 157 miljoner kronor till följd av att värna enprocentsmålet i biståndet. </w:t>
      </w:r>
    </w:p>
    <w:p w:rsidRPr="003A3A4C" w:rsidR="00CE512F" w:rsidP="00CE512F" w:rsidRDefault="00CE512F" w14:paraId="1B309AEA" w14:textId="6BAA895C">
      <w:pPr>
        <w:pStyle w:val="Rubrik2"/>
      </w:pPr>
      <w:r w:rsidRPr="003A3A4C">
        <w:t>Anslag 1:3 Nordiska Afrikainstitutet</w:t>
      </w:r>
    </w:p>
    <w:p w:rsidRPr="003A3A4C" w:rsidR="00CE512F" w:rsidP="00CE512F" w:rsidRDefault="00CE512F" w14:paraId="32B3C7B8" w14:textId="1B4DE468">
      <w:pPr>
        <w:pStyle w:val="Normalutanindragellerluft"/>
      </w:pPr>
      <w:r w:rsidRPr="003A3A4C">
        <w:t xml:space="preserve">Vänsterpartiet föreslår att anslaget höjs med </w:t>
      </w:r>
      <w:r w:rsidRPr="003A3A4C" w:rsidR="00654572">
        <w:t>0,7</w:t>
      </w:r>
      <w:r w:rsidRPr="003A3A4C">
        <w:t xml:space="preserve"> miljon</w:t>
      </w:r>
      <w:r w:rsidRPr="003A3A4C" w:rsidR="00654572">
        <w:t>er</w:t>
      </w:r>
      <w:r w:rsidRPr="003A3A4C">
        <w:t xml:space="preserve"> kronor till följd av att värna enprocentsmålet i biståndet. </w:t>
      </w:r>
    </w:p>
    <w:p w:rsidRPr="003A3A4C" w:rsidR="00CE512F" w:rsidP="00CE512F" w:rsidRDefault="00CE512F" w14:paraId="3E14E286" w14:textId="25870C8D">
      <w:pPr>
        <w:pStyle w:val="Rubrik2"/>
      </w:pPr>
      <w:r w:rsidRPr="003A3A4C">
        <w:t xml:space="preserve">Anslag 1:4 Folke Bernadotteakademin </w:t>
      </w:r>
    </w:p>
    <w:p w:rsidRPr="003A3A4C" w:rsidR="00CE512F" w:rsidP="00CE512F" w:rsidRDefault="00CE512F" w14:paraId="4242F663" w14:textId="49F6A8E2">
      <w:pPr>
        <w:pStyle w:val="Normalutanindragellerluft"/>
      </w:pPr>
      <w:r w:rsidRPr="003A3A4C">
        <w:t>Vänsterpartiet föreslår att anslaget höjs med 17</w:t>
      </w:r>
      <w:r w:rsidRPr="003A3A4C" w:rsidR="00FA093A">
        <w:t>,3</w:t>
      </w:r>
      <w:r w:rsidRPr="003A3A4C">
        <w:t xml:space="preserve"> miljoner kronor till följd av att värna enprocentsmålet i biståndet. </w:t>
      </w:r>
    </w:p>
    <w:p w:rsidRPr="003A3A4C" w:rsidR="00CE512F" w:rsidP="00CE512F" w:rsidRDefault="00CE512F" w14:paraId="4CD516BA" w14:textId="60CBC747">
      <w:pPr>
        <w:pStyle w:val="Rubrik2"/>
      </w:pPr>
      <w:r w:rsidRPr="003A3A4C">
        <w:lastRenderedPageBreak/>
        <w:t>Anslag 1:6 Utvärdering av internationellt bistånd.</w:t>
      </w:r>
    </w:p>
    <w:p w:rsidRPr="003A3A4C" w:rsidR="00CE512F" w:rsidP="00CE512F" w:rsidRDefault="00CE512F" w14:paraId="470681DB" w14:textId="11D67D2E">
      <w:pPr>
        <w:pStyle w:val="Normalutanindragellerluft"/>
      </w:pPr>
      <w:r w:rsidRPr="003A3A4C">
        <w:t xml:space="preserve">Vänsterpartiet föreslår att anslaget höjs med </w:t>
      </w:r>
      <w:r w:rsidRPr="003A3A4C" w:rsidR="00654572">
        <w:t>0,8</w:t>
      </w:r>
      <w:r w:rsidRPr="003A3A4C">
        <w:t xml:space="preserve"> miljon</w:t>
      </w:r>
      <w:r w:rsidRPr="003A3A4C" w:rsidR="00654572">
        <w:t>er</w:t>
      </w:r>
      <w:r w:rsidRPr="003A3A4C">
        <w:t xml:space="preserve"> kronor till följd av att värna enprocentsmålet i biståndet. </w:t>
      </w:r>
    </w:p>
    <w:p w:rsidRPr="003A3A4C" w:rsidR="00CE512F" w:rsidP="00CE512F" w:rsidRDefault="00CE512F" w14:paraId="503BB229" w14:textId="1A5DC758">
      <w:pPr>
        <w:pStyle w:val="Rubrik2"/>
      </w:pPr>
      <w:r w:rsidRPr="003A3A4C">
        <w:t>Nytt anslag: Additionellt klimatbistånd</w:t>
      </w:r>
    </w:p>
    <w:p w:rsidRPr="003A3A4C" w:rsidR="00BB6339" w:rsidP="00CE512F" w:rsidRDefault="00CE512F" w14:paraId="010C6063" w14:textId="17456AE9">
      <w:pPr>
        <w:pStyle w:val="Normalutanindragellerluft"/>
      </w:pPr>
      <w:r w:rsidRPr="003A3A4C">
        <w:t>Vänsterpartiet vill se ett nytt klimatbistånd som ska användas till förebyggande klimatåtgärder som motverkar konsekvenserna av de klimatförändringar vi redan ser. Klimatmålen måste gå före kortsiktiga vinstintressen, och den rika delen av världen måste ta sitt historiska ansvar. Det klimatbistånd vi föreslår ska bestå av nya additionella medel, för att på så vis leva upp till löftet i Parisavtalet om att klimat</w:t>
      </w:r>
      <w:r w:rsidR="00E56B64">
        <w:softHyphen/>
      </w:r>
      <w:r w:rsidRPr="003A3A4C">
        <w:t>finansieringen ska bestå av ytterligare medel utöver redan utlovat bistånd och trappas upp under tre år. Pengarna kan t.ex. användas för omställning till ekologiskt hållbara jordbruk, teknikutveckling eller utbyggnad av förnybar energi. För detta ändamål införs ett nytt anslag som uppgår till 500 miljoner kronor för 202</w:t>
      </w:r>
      <w:r w:rsidRPr="003A3A4C" w:rsidR="00FA093A">
        <w:t>3</w:t>
      </w:r>
      <w:r w:rsidRPr="003A3A4C">
        <w:t>, 750 miljoner kronor för 202</w:t>
      </w:r>
      <w:r w:rsidRPr="003A3A4C" w:rsidR="00FA093A">
        <w:t>4</w:t>
      </w:r>
      <w:r w:rsidRPr="003A3A4C">
        <w:t xml:space="preserve"> och 1 miljard kronor för 202</w:t>
      </w:r>
      <w:r w:rsidRPr="003A3A4C" w:rsidR="00FA093A">
        <w:t>5</w:t>
      </w:r>
      <w:r w:rsidRPr="003A3A4C">
        <w:t>.</w:t>
      </w:r>
    </w:p>
    <w:sdt>
      <w:sdtPr>
        <w:alias w:val="CC_Underskrifter"/>
        <w:tag w:val="CC_Underskrifter"/>
        <w:id w:val="583496634"/>
        <w:lock w:val="sdtContentLocked"/>
        <w:placeholder>
          <w:docPart w:val="2B19A86B172848F79E63043E43A602B6"/>
        </w:placeholder>
      </w:sdtPr>
      <w:sdtEndPr/>
      <w:sdtContent>
        <w:p w:rsidR="009665F4" w:rsidP="003A3A4C" w:rsidRDefault="009665F4" w14:paraId="2EF0B170" w14:textId="77777777"/>
        <w:p w:rsidRPr="008E0FE2" w:rsidR="004801AC" w:rsidP="003A3A4C" w:rsidRDefault="00867D43" w14:paraId="1F231034" w14:textId="4441FB27"/>
      </w:sdtContent>
    </w:sdt>
    <w:tbl>
      <w:tblPr>
        <w:tblW w:w="5000" w:type="pct"/>
        <w:tblLook w:val="04A0" w:firstRow="1" w:lastRow="0" w:firstColumn="1" w:lastColumn="0" w:noHBand="0" w:noVBand="1"/>
        <w:tblCaption w:val="underskrifter"/>
      </w:tblPr>
      <w:tblGrid>
        <w:gridCol w:w="4252"/>
        <w:gridCol w:w="4252"/>
      </w:tblGrid>
      <w:tr w:rsidR="00C54AB4" w14:paraId="3A8BB3D9" w14:textId="77777777">
        <w:trPr>
          <w:cantSplit/>
        </w:trPr>
        <w:tc>
          <w:tcPr>
            <w:tcW w:w="50" w:type="pct"/>
            <w:vAlign w:val="bottom"/>
          </w:tcPr>
          <w:p w:rsidR="00C54AB4" w:rsidRDefault="00647C51" w14:paraId="158FF73F" w14:textId="77777777">
            <w:pPr>
              <w:pStyle w:val="Underskrifter"/>
            </w:pPr>
            <w:r>
              <w:t>Nooshi Dadgostar (V)</w:t>
            </w:r>
          </w:p>
        </w:tc>
        <w:tc>
          <w:tcPr>
            <w:tcW w:w="50" w:type="pct"/>
            <w:vAlign w:val="bottom"/>
          </w:tcPr>
          <w:p w:rsidR="00C54AB4" w:rsidRDefault="00647C51" w14:paraId="4F0CD672" w14:textId="77777777">
            <w:pPr>
              <w:pStyle w:val="Underskrifter"/>
            </w:pPr>
            <w:r>
              <w:t>Andrea Andersson Tay (V)</w:t>
            </w:r>
          </w:p>
        </w:tc>
      </w:tr>
      <w:tr w:rsidR="00C54AB4" w14:paraId="1510F7B7" w14:textId="77777777">
        <w:trPr>
          <w:cantSplit/>
        </w:trPr>
        <w:tc>
          <w:tcPr>
            <w:tcW w:w="50" w:type="pct"/>
            <w:vAlign w:val="bottom"/>
          </w:tcPr>
          <w:p w:rsidR="00C54AB4" w:rsidRDefault="00647C51" w14:paraId="1C7F5CE8" w14:textId="77777777">
            <w:pPr>
              <w:pStyle w:val="Underskrifter"/>
            </w:pPr>
            <w:r>
              <w:t>Ida Gabrielsson (V)</w:t>
            </w:r>
          </w:p>
        </w:tc>
        <w:tc>
          <w:tcPr>
            <w:tcW w:w="50" w:type="pct"/>
            <w:vAlign w:val="bottom"/>
          </w:tcPr>
          <w:p w:rsidR="00C54AB4" w:rsidRDefault="00647C51" w14:paraId="5D1BF849" w14:textId="77777777">
            <w:pPr>
              <w:pStyle w:val="Underskrifter"/>
            </w:pPr>
            <w:r>
              <w:t>Samuel Gonzalez Westling (V)</w:t>
            </w:r>
          </w:p>
        </w:tc>
      </w:tr>
      <w:tr w:rsidR="00C54AB4" w14:paraId="7E22D12F" w14:textId="77777777">
        <w:trPr>
          <w:cantSplit/>
        </w:trPr>
        <w:tc>
          <w:tcPr>
            <w:tcW w:w="50" w:type="pct"/>
            <w:vAlign w:val="bottom"/>
          </w:tcPr>
          <w:p w:rsidR="00C54AB4" w:rsidRDefault="00647C51" w14:paraId="46FBF03C" w14:textId="77777777">
            <w:pPr>
              <w:pStyle w:val="Underskrifter"/>
            </w:pPr>
            <w:r>
              <w:t>Tony Haddou (V)</w:t>
            </w:r>
          </w:p>
        </w:tc>
        <w:tc>
          <w:tcPr>
            <w:tcW w:w="50" w:type="pct"/>
            <w:vAlign w:val="bottom"/>
          </w:tcPr>
          <w:p w:rsidR="00C54AB4" w:rsidRDefault="00647C51" w14:paraId="4A3C15F2" w14:textId="77777777">
            <w:pPr>
              <w:pStyle w:val="Underskrifter"/>
            </w:pPr>
            <w:r>
              <w:t>Vasiliki Tsouplaki (V)</w:t>
            </w:r>
          </w:p>
        </w:tc>
      </w:tr>
      <w:tr w:rsidR="00C54AB4" w14:paraId="6249CF40" w14:textId="77777777">
        <w:trPr>
          <w:cantSplit/>
        </w:trPr>
        <w:tc>
          <w:tcPr>
            <w:tcW w:w="50" w:type="pct"/>
            <w:vAlign w:val="bottom"/>
          </w:tcPr>
          <w:p w:rsidR="00C54AB4" w:rsidRDefault="00647C51" w14:paraId="18BFE3F9" w14:textId="77777777">
            <w:pPr>
              <w:pStyle w:val="Underskrifter"/>
            </w:pPr>
            <w:r>
              <w:t>Jessica Wetterling (V)</w:t>
            </w:r>
          </w:p>
        </w:tc>
        <w:tc>
          <w:tcPr>
            <w:tcW w:w="50" w:type="pct"/>
            <w:vAlign w:val="bottom"/>
          </w:tcPr>
          <w:p w:rsidR="00C54AB4" w:rsidRDefault="00647C51" w14:paraId="14999084" w14:textId="77777777">
            <w:pPr>
              <w:pStyle w:val="Underskrifter"/>
            </w:pPr>
            <w:r>
              <w:t>Lotta Johnsson Fornarve (V)</w:t>
            </w:r>
          </w:p>
        </w:tc>
      </w:tr>
    </w:tbl>
    <w:p w:rsidR="003626BD" w:rsidRDefault="003626BD" w14:paraId="24D4C654" w14:textId="77777777"/>
    <w:sectPr w:rsidR="003626B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B854" w14:textId="77777777" w:rsidR="00384A35" w:rsidRDefault="00384A35" w:rsidP="000C1CAD">
      <w:pPr>
        <w:spacing w:line="240" w:lineRule="auto"/>
      </w:pPr>
      <w:r>
        <w:separator/>
      </w:r>
    </w:p>
  </w:endnote>
  <w:endnote w:type="continuationSeparator" w:id="0">
    <w:p w14:paraId="21652FFC" w14:textId="77777777" w:rsidR="00384A35" w:rsidRDefault="00384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E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8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B27B" w14:textId="6E944A51" w:rsidR="00262EA3" w:rsidRPr="003A3A4C" w:rsidRDefault="00262EA3" w:rsidP="003A3A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FE99" w14:textId="77777777" w:rsidR="00384A35" w:rsidRDefault="00384A35" w:rsidP="000C1CAD">
      <w:pPr>
        <w:spacing w:line="240" w:lineRule="auto"/>
      </w:pPr>
      <w:r>
        <w:separator/>
      </w:r>
    </w:p>
  </w:footnote>
  <w:footnote w:type="continuationSeparator" w:id="0">
    <w:p w14:paraId="630D5238" w14:textId="77777777" w:rsidR="00384A35" w:rsidRDefault="00384A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23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CDCFA" wp14:editId="0C063D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C07626" w14:textId="0EBC9E5E" w:rsidR="00262EA3" w:rsidRDefault="00867D43" w:rsidP="008103B5">
                          <w:pPr>
                            <w:jc w:val="right"/>
                          </w:pPr>
                          <w:sdt>
                            <w:sdtPr>
                              <w:alias w:val="CC_Noformat_Partikod"/>
                              <w:tag w:val="CC_Noformat_Partikod"/>
                              <w:id w:val="-53464382"/>
                              <w:text/>
                            </w:sdtPr>
                            <w:sdtEndPr/>
                            <w:sdtContent>
                              <w:r w:rsidR="00384A35">
                                <w:t>V</w:t>
                              </w:r>
                            </w:sdtContent>
                          </w:sdt>
                          <w:sdt>
                            <w:sdtPr>
                              <w:alias w:val="CC_Noformat_Partinummer"/>
                              <w:tag w:val="CC_Noformat_Partinummer"/>
                              <w:id w:val="-1709555926"/>
                              <w:text/>
                            </w:sdtPr>
                            <w:sdtEndPr/>
                            <w:sdtContent>
                              <w:r w:rsidR="00384A35">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CD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C07626" w14:textId="0EBC9E5E" w:rsidR="00262EA3" w:rsidRDefault="00867D43" w:rsidP="008103B5">
                    <w:pPr>
                      <w:jc w:val="right"/>
                    </w:pPr>
                    <w:sdt>
                      <w:sdtPr>
                        <w:alias w:val="CC_Noformat_Partikod"/>
                        <w:tag w:val="CC_Noformat_Partikod"/>
                        <w:id w:val="-53464382"/>
                        <w:text/>
                      </w:sdtPr>
                      <w:sdtEndPr/>
                      <w:sdtContent>
                        <w:r w:rsidR="00384A35">
                          <w:t>V</w:t>
                        </w:r>
                      </w:sdtContent>
                    </w:sdt>
                    <w:sdt>
                      <w:sdtPr>
                        <w:alias w:val="CC_Noformat_Partinummer"/>
                        <w:tag w:val="CC_Noformat_Partinummer"/>
                        <w:id w:val="-1709555926"/>
                        <w:text/>
                      </w:sdtPr>
                      <w:sdtEndPr/>
                      <w:sdtContent>
                        <w:r w:rsidR="00384A35">
                          <w:t>334</w:t>
                        </w:r>
                      </w:sdtContent>
                    </w:sdt>
                  </w:p>
                </w:txbxContent>
              </v:textbox>
              <w10:wrap anchorx="page"/>
            </v:shape>
          </w:pict>
        </mc:Fallback>
      </mc:AlternateContent>
    </w:r>
  </w:p>
  <w:p w14:paraId="3A0513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9E73" w14:textId="77777777" w:rsidR="00262EA3" w:rsidRDefault="00262EA3" w:rsidP="008563AC">
    <w:pPr>
      <w:jc w:val="right"/>
    </w:pPr>
  </w:p>
  <w:p w14:paraId="20AE53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2745" w14:textId="77777777" w:rsidR="00262EA3" w:rsidRDefault="00867D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FEEFF" wp14:editId="550090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5550E5" w14:textId="1B982893" w:rsidR="00262EA3" w:rsidRDefault="00867D43" w:rsidP="00A314CF">
    <w:pPr>
      <w:pStyle w:val="FSHNormal"/>
      <w:spacing w:before="40"/>
    </w:pPr>
    <w:sdt>
      <w:sdtPr>
        <w:alias w:val="CC_Noformat_Motionstyp"/>
        <w:tag w:val="CC_Noformat_Motionstyp"/>
        <w:id w:val="1162973129"/>
        <w:lock w:val="sdtContentLocked"/>
        <w15:appearance w15:val="hidden"/>
        <w:text/>
      </w:sdtPr>
      <w:sdtEndPr/>
      <w:sdtContent>
        <w:r w:rsidR="003A3A4C">
          <w:t>Partimotion</w:t>
        </w:r>
      </w:sdtContent>
    </w:sdt>
    <w:r w:rsidR="00821B36">
      <w:t xml:space="preserve"> </w:t>
    </w:r>
    <w:sdt>
      <w:sdtPr>
        <w:alias w:val="CC_Noformat_Partikod"/>
        <w:tag w:val="CC_Noformat_Partikod"/>
        <w:id w:val="1471015553"/>
        <w:text/>
      </w:sdtPr>
      <w:sdtEndPr/>
      <w:sdtContent>
        <w:r w:rsidR="00384A35">
          <w:t>V</w:t>
        </w:r>
      </w:sdtContent>
    </w:sdt>
    <w:sdt>
      <w:sdtPr>
        <w:alias w:val="CC_Noformat_Partinummer"/>
        <w:tag w:val="CC_Noformat_Partinummer"/>
        <w:id w:val="-2014525982"/>
        <w:text/>
      </w:sdtPr>
      <w:sdtEndPr/>
      <w:sdtContent>
        <w:r w:rsidR="00384A35">
          <w:t>334</w:t>
        </w:r>
      </w:sdtContent>
    </w:sdt>
  </w:p>
  <w:p w14:paraId="6C0D17F6" w14:textId="77777777" w:rsidR="00262EA3" w:rsidRPr="008227B3" w:rsidRDefault="00867D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5D301A" w14:textId="03E51B42" w:rsidR="00262EA3" w:rsidRPr="008227B3" w:rsidRDefault="00867D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A4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A4C">
          <w:t>:1278</w:t>
        </w:r>
      </w:sdtContent>
    </w:sdt>
  </w:p>
  <w:p w14:paraId="0B0B397A" w14:textId="58D1A0A6" w:rsidR="00262EA3" w:rsidRDefault="00867D43" w:rsidP="00E03A3D">
    <w:pPr>
      <w:pStyle w:val="Motionr"/>
    </w:pPr>
    <w:sdt>
      <w:sdtPr>
        <w:alias w:val="CC_Noformat_Avtext"/>
        <w:tag w:val="CC_Noformat_Avtext"/>
        <w:id w:val="-2020768203"/>
        <w:lock w:val="sdtContentLocked"/>
        <w:placeholder>
          <w:docPart w:val="4C9A5DF3C914495F9CB5510E78A81EF4"/>
        </w:placeholder>
        <w15:appearance w15:val="hidden"/>
        <w:text/>
      </w:sdtPr>
      <w:sdtEndPr/>
      <w:sdtContent>
        <w:r w:rsidR="003A3A4C">
          <w:t>av Nooshi Dadgostar m.fl. (V)</w:t>
        </w:r>
      </w:sdtContent>
    </w:sdt>
  </w:p>
  <w:sdt>
    <w:sdtPr>
      <w:alias w:val="CC_Noformat_Rubtext"/>
      <w:tag w:val="CC_Noformat_Rubtext"/>
      <w:id w:val="-218060500"/>
      <w:lock w:val="sdtLocked"/>
      <w:text/>
    </w:sdtPr>
    <w:sdtEndPr/>
    <w:sdtContent>
      <w:p w14:paraId="48A8C39A" w14:textId="62059E90" w:rsidR="00262EA3" w:rsidRDefault="00384A35"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0D64D3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84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BD"/>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3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4C"/>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B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51"/>
    <w:rsid w:val="00647E09"/>
    <w:rsid w:val="006502E6"/>
    <w:rsid w:val="00650BAD"/>
    <w:rsid w:val="00651F51"/>
    <w:rsid w:val="00652080"/>
    <w:rsid w:val="00652B73"/>
    <w:rsid w:val="00652D52"/>
    <w:rsid w:val="00652E24"/>
    <w:rsid w:val="00653320"/>
    <w:rsid w:val="00653781"/>
    <w:rsid w:val="0065457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E0"/>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B5"/>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4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F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B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2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6E5"/>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64"/>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CF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3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3E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A61D0A"/>
  <w15:chartTrackingRefBased/>
  <w15:docId w15:val="{C14698FD-2F13-4E2F-A8E9-8B897577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7293">
      <w:bodyDiv w:val="1"/>
      <w:marLeft w:val="0"/>
      <w:marRight w:val="0"/>
      <w:marTop w:val="0"/>
      <w:marBottom w:val="0"/>
      <w:divBdr>
        <w:top w:val="none" w:sz="0" w:space="0" w:color="auto"/>
        <w:left w:val="none" w:sz="0" w:space="0" w:color="auto"/>
        <w:bottom w:val="none" w:sz="0" w:space="0" w:color="auto"/>
        <w:right w:val="none" w:sz="0" w:space="0" w:color="auto"/>
      </w:divBdr>
      <w:divsChild>
        <w:div w:id="1570581694">
          <w:marLeft w:val="0"/>
          <w:marRight w:val="0"/>
          <w:marTop w:val="0"/>
          <w:marBottom w:val="0"/>
          <w:divBdr>
            <w:top w:val="none" w:sz="0" w:space="0" w:color="auto"/>
            <w:left w:val="none" w:sz="0" w:space="0" w:color="auto"/>
            <w:bottom w:val="none" w:sz="0" w:space="0" w:color="auto"/>
            <w:right w:val="none" w:sz="0" w:space="0" w:color="auto"/>
          </w:divBdr>
        </w:div>
        <w:div w:id="88817436">
          <w:marLeft w:val="0"/>
          <w:marRight w:val="0"/>
          <w:marTop w:val="0"/>
          <w:marBottom w:val="0"/>
          <w:divBdr>
            <w:top w:val="none" w:sz="0" w:space="0" w:color="auto"/>
            <w:left w:val="none" w:sz="0" w:space="0" w:color="auto"/>
            <w:bottom w:val="none" w:sz="0" w:space="0" w:color="auto"/>
            <w:right w:val="none" w:sz="0" w:space="0" w:color="auto"/>
          </w:divBdr>
        </w:div>
        <w:div w:id="811361222">
          <w:marLeft w:val="0"/>
          <w:marRight w:val="0"/>
          <w:marTop w:val="0"/>
          <w:marBottom w:val="0"/>
          <w:divBdr>
            <w:top w:val="none" w:sz="0" w:space="0" w:color="auto"/>
            <w:left w:val="none" w:sz="0" w:space="0" w:color="auto"/>
            <w:bottom w:val="none" w:sz="0" w:space="0" w:color="auto"/>
            <w:right w:val="none" w:sz="0" w:space="0" w:color="auto"/>
          </w:divBdr>
        </w:div>
      </w:divsChild>
    </w:div>
    <w:div w:id="1616907681">
      <w:bodyDiv w:val="1"/>
      <w:marLeft w:val="0"/>
      <w:marRight w:val="0"/>
      <w:marTop w:val="0"/>
      <w:marBottom w:val="0"/>
      <w:divBdr>
        <w:top w:val="none" w:sz="0" w:space="0" w:color="auto"/>
        <w:left w:val="none" w:sz="0" w:space="0" w:color="auto"/>
        <w:bottom w:val="none" w:sz="0" w:space="0" w:color="auto"/>
        <w:right w:val="none" w:sz="0" w:space="0" w:color="auto"/>
      </w:divBdr>
      <w:divsChild>
        <w:div w:id="402531839">
          <w:marLeft w:val="0"/>
          <w:marRight w:val="0"/>
          <w:marTop w:val="0"/>
          <w:marBottom w:val="0"/>
          <w:divBdr>
            <w:top w:val="none" w:sz="0" w:space="0" w:color="auto"/>
            <w:left w:val="none" w:sz="0" w:space="0" w:color="auto"/>
            <w:bottom w:val="none" w:sz="0" w:space="0" w:color="auto"/>
            <w:right w:val="none" w:sz="0" w:space="0" w:color="auto"/>
          </w:divBdr>
        </w:div>
        <w:div w:id="1114444079">
          <w:marLeft w:val="0"/>
          <w:marRight w:val="0"/>
          <w:marTop w:val="0"/>
          <w:marBottom w:val="0"/>
          <w:divBdr>
            <w:top w:val="none" w:sz="0" w:space="0" w:color="auto"/>
            <w:left w:val="none" w:sz="0" w:space="0" w:color="auto"/>
            <w:bottom w:val="none" w:sz="0" w:space="0" w:color="auto"/>
            <w:right w:val="none" w:sz="0" w:space="0" w:color="auto"/>
          </w:divBdr>
        </w:div>
        <w:div w:id="132751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D4BAA2282455D838F9DDF19647891"/>
        <w:category>
          <w:name w:val="Allmänt"/>
          <w:gallery w:val="placeholder"/>
        </w:category>
        <w:types>
          <w:type w:val="bbPlcHdr"/>
        </w:types>
        <w:behaviors>
          <w:behavior w:val="content"/>
        </w:behaviors>
        <w:guid w:val="{DD034D34-CF12-4E28-B204-4A116F9011F0}"/>
      </w:docPartPr>
      <w:docPartBody>
        <w:p w:rsidR="006B37F1" w:rsidRDefault="00DB5BCB">
          <w:pPr>
            <w:pStyle w:val="147D4BAA2282455D838F9DDF19647891"/>
          </w:pPr>
          <w:r w:rsidRPr="005A0A93">
            <w:rPr>
              <w:rStyle w:val="Platshllartext"/>
            </w:rPr>
            <w:t>Förslag till riksdagsbeslut</w:t>
          </w:r>
        </w:p>
      </w:docPartBody>
    </w:docPart>
    <w:docPart>
      <w:docPartPr>
        <w:name w:val="37875B186AEE417EABA081849A42B0D7"/>
        <w:category>
          <w:name w:val="Allmänt"/>
          <w:gallery w:val="placeholder"/>
        </w:category>
        <w:types>
          <w:type w:val="bbPlcHdr"/>
        </w:types>
        <w:behaviors>
          <w:behavior w:val="content"/>
        </w:behaviors>
        <w:guid w:val="{33C9FB87-7980-4FAA-9517-9017F6DF4F82}"/>
      </w:docPartPr>
      <w:docPartBody>
        <w:p w:rsidR="006B37F1" w:rsidRDefault="00DB5BCB">
          <w:pPr>
            <w:pStyle w:val="37875B186AEE417EABA081849A42B0D7"/>
          </w:pPr>
          <w:r w:rsidRPr="005A0A93">
            <w:rPr>
              <w:rStyle w:val="Platshllartext"/>
            </w:rPr>
            <w:t>Motivering</w:t>
          </w:r>
        </w:p>
      </w:docPartBody>
    </w:docPart>
    <w:docPart>
      <w:docPartPr>
        <w:name w:val="4C9A5DF3C914495F9CB5510E78A81EF4"/>
        <w:category>
          <w:name w:val="Allmänt"/>
          <w:gallery w:val="placeholder"/>
        </w:category>
        <w:types>
          <w:type w:val="bbPlcHdr"/>
        </w:types>
        <w:behaviors>
          <w:behavior w:val="content"/>
        </w:behaviors>
        <w:guid w:val="{B2888325-DE2F-46DB-BD61-E7A554F9AF8E}"/>
      </w:docPartPr>
      <w:docPartBody>
        <w:p w:rsidR="006B37F1" w:rsidRDefault="00DB5BCB" w:rsidP="00DB5BCB">
          <w:pPr>
            <w:pStyle w:val="4C9A5DF3C914495F9CB5510E78A81E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19A86B172848F79E63043E43A602B6"/>
        <w:category>
          <w:name w:val="Allmänt"/>
          <w:gallery w:val="placeholder"/>
        </w:category>
        <w:types>
          <w:type w:val="bbPlcHdr"/>
        </w:types>
        <w:behaviors>
          <w:behavior w:val="content"/>
        </w:behaviors>
        <w:guid w:val="{F1A0BB3D-CB89-4E0F-9CCC-F5CF026D83F9}"/>
      </w:docPartPr>
      <w:docPartBody>
        <w:p w:rsidR="005B32FF" w:rsidRDefault="005B3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CB"/>
    <w:rsid w:val="00403132"/>
    <w:rsid w:val="005B32FF"/>
    <w:rsid w:val="006B37F1"/>
    <w:rsid w:val="00DB5B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5BCB"/>
    <w:rPr>
      <w:color w:val="F4B083" w:themeColor="accent2" w:themeTint="99"/>
    </w:rPr>
  </w:style>
  <w:style w:type="paragraph" w:customStyle="1" w:styleId="147D4BAA2282455D838F9DDF19647891">
    <w:name w:val="147D4BAA2282455D838F9DDF19647891"/>
  </w:style>
  <w:style w:type="paragraph" w:customStyle="1" w:styleId="37875B186AEE417EABA081849A42B0D7">
    <w:name w:val="37875B186AEE417EABA081849A42B0D7"/>
  </w:style>
  <w:style w:type="paragraph" w:customStyle="1" w:styleId="4C9A5DF3C914495F9CB5510E78A81EF4">
    <w:name w:val="4C9A5DF3C914495F9CB5510E78A81EF4"/>
    <w:rsid w:val="00DB5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3463B-A26E-4519-B7EE-C10EDA751FEF}"/>
</file>

<file path=customXml/itemProps2.xml><?xml version="1.0" encoding="utf-8"?>
<ds:datastoreItem xmlns:ds="http://schemas.openxmlformats.org/officeDocument/2006/customXml" ds:itemID="{5DC9E21B-29E1-41CD-9E3C-AC2CEF362C03}"/>
</file>

<file path=customXml/itemProps3.xml><?xml version="1.0" encoding="utf-8"?>
<ds:datastoreItem xmlns:ds="http://schemas.openxmlformats.org/officeDocument/2006/customXml" ds:itemID="{A4F74E0C-04BC-478A-B4DC-438CDF72396B}"/>
</file>

<file path=docProps/app.xml><?xml version="1.0" encoding="utf-8"?>
<Properties xmlns="http://schemas.openxmlformats.org/officeDocument/2006/extended-properties" xmlns:vt="http://schemas.openxmlformats.org/officeDocument/2006/docPropsVTypes">
  <Template>Normal</Template>
  <TotalTime>56</TotalTime>
  <Pages>3</Pages>
  <Words>566</Words>
  <Characters>3381</Characters>
  <Application>Microsoft Office Word</Application>
  <DocSecurity>0</DocSecurity>
  <Lines>102</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V334 Utgiftsområde 7 Internationellt bistånd</vt:lpstr>
      <vt:lpstr>
      </vt:lpstr>
    </vt:vector>
  </TitlesOfParts>
  <Company>Sveriges riksdag</Company>
  <LinksUpToDate>false</LinksUpToDate>
  <CharactersWithSpaces>3874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