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5064B" w14:textId="77777777" w:rsidR="004065E7" w:rsidRDefault="004065E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2017/18:1153 av </w:t>
      </w:r>
      <w:proofErr w:type="spellStart"/>
      <w:r>
        <w:t>Boriana</w:t>
      </w:r>
      <w:proofErr w:type="spellEnd"/>
      <w:r>
        <w:t xml:space="preserve"> Åberg (M)</w:t>
      </w:r>
      <w:r>
        <w:br/>
        <w:t>Kriminellt belastade som offentliga biträden till asylsökande</w:t>
      </w:r>
    </w:p>
    <w:p w14:paraId="6B9F405D" w14:textId="77777777" w:rsidR="004065E7" w:rsidRDefault="004065E7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</w:t>
      </w:r>
      <w:r w:rsidR="00825511">
        <w:t xml:space="preserve"> </w:t>
      </w:r>
      <w:r>
        <w:t>vilka åtgärder jag avser att vidta för att kriminellt belastade personer inte ska kunna anlitas som offentliga biträden till asylsökande i framtiden.</w:t>
      </w:r>
    </w:p>
    <w:p w14:paraId="577516CF" w14:textId="77777777" w:rsidR="00C5435B" w:rsidRDefault="00825511" w:rsidP="006A12F1">
      <w:pPr>
        <w:pStyle w:val="Brdtext"/>
      </w:pPr>
      <w:r>
        <w:t>Inledningsvis vill jag framhålla att d</w:t>
      </w:r>
      <w:r w:rsidR="00C5435B">
        <w:t>et är en viktig rättssäkerhetsfråga att enskilda asylsökande möts av seriösa och professionella aktörer i asyl</w:t>
      </w:r>
      <w:r w:rsidR="0074312E">
        <w:softHyphen/>
      </w:r>
      <w:r w:rsidR="00C5435B">
        <w:t xml:space="preserve">processen. </w:t>
      </w:r>
      <w:r w:rsidR="00C5435B" w:rsidRPr="00C5435B">
        <w:t>Det ställ</w:t>
      </w:r>
      <w:r w:rsidR="00E86E1E">
        <w:t>s</w:t>
      </w:r>
      <w:r w:rsidR="00C5435B" w:rsidRPr="00C5435B">
        <w:t xml:space="preserve"> höga krav på de</w:t>
      </w:r>
      <w:r w:rsidR="0063683A">
        <w:t xml:space="preserve"> </w:t>
      </w:r>
      <w:r w:rsidR="00C5435B" w:rsidRPr="00C5435B">
        <w:t>som företräder asylsökande</w:t>
      </w:r>
      <w:r w:rsidR="009E01B6">
        <w:t xml:space="preserve"> där</w:t>
      </w:r>
      <w:r w:rsidR="00C5435B" w:rsidRPr="00C5435B">
        <w:t>.</w:t>
      </w:r>
      <w:r w:rsidR="00C5435B">
        <w:t xml:space="preserve"> </w:t>
      </w:r>
    </w:p>
    <w:p w14:paraId="41F8FA1C" w14:textId="77777777" w:rsidR="004065E7" w:rsidRDefault="00AF6059" w:rsidP="006A12F1">
      <w:pPr>
        <w:pStyle w:val="Brdtext"/>
      </w:pPr>
      <w:r>
        <w:t xml:space="preserve">Till offentligt biträde får förordnas </w:t>
      </w:r>
      <w:r w:rsidR="00B97511">
        <w:t xml:space="preserve">en advokat, </w:t>
      </w:r>
      <w:r>
        <w:t xml:space="preserve">en </w:t>
      </w:r>
      <w:r w:rsidR="00B97511">
        <w:t>biträdande jurist på advokat</w:t>
      </w:r>
      <w:r w:rsidR="0074312E">
        <w:softHyphen/>
      </w:r>
      <w:r w:rsidR="00B97511">
        <w:t xml:space="preserve">byrå eller någon annan som är lämplig för uppdraget. </w:t>
      </w:r>
      <w:r w:rsidR="00CC6BC7" w:rsidRPr="000F31D1">
        <w:t>De flesta som förordnas som offentliga biträden i asylärenden är advokater</w:t>
      </w:r>
      <w:r>
        <w:t>,</w:t>
      </w:r>
      <w:r w:rsidR="00CC6BC7" w:rsidRPr="000F31D1">
        <w:t xml:space="preserve"> eller </w:t>
      </w:r>
      <w:r w:rsidR="00825511">
        <w:t xml:space="preserve">biträdande </w:t>
      </w:r>
      <w:r w:rsidR="00CC6BC7" w:rsidRPr="000F31D1">
        <w:t>jurister på advokatbyrå</w:t>
      </w:r>
      <w:r>
        <w:t>,</w:t>
      </w:r>
      <w:r w:rsidR="00CC6BC7" w:rsidRPr="000F31D1">
        <w:t xml:space="preserve"> som Sveriges advokatsamfund </w:t>
      </w:r>
      <w:r w:rsidR="00970A18" w:rsidRPr="000F31D1">
        <w:t xml:space="preserve">har </w:t>
      </w:r>
      <w:r w:rsidR="00CC6BC7" w:rsidRPr="000F31D1">
        <w:t>tillsyn över.</w:t>
      </w:r>
      <w:r w:rsidR="00CC6BC7">
        <w:t xml:space="preserve"> </w:t>
      </w:r>
      <w:r w:rsidR="00201254">
        <w:t xml:space="preserve">Inför </w:t>
      </w:r>
      <w:r w:rsidR="003B3EB3">
        <w:t xml:space="preserve">ett </w:t>
      </w:r>
      <w:r w:rsidR="00201254">
        <w:t xml:space="preserve">förordnande </w:t>
      </w:r>
      <w:r w:rsidR="00DC0CCF">
        <w:t>gör</w:t>
      </w:r>
      <w:r w:rsidR="00201254">
        <w:t xml:space="preserve"> </w:t>
      </w:r>
      <w:r w:rsidR="004E3C6D">
        <w:t>Migrationsverket</w:t>
      </w:r>
      <w:r>
        <w:t xml:space="preserve"> </w:t>
      </w:r>
      <w:r w:rsidR="00825511">
        <w:t xml:space="preserve">ändå </w:t>
      </w:r>
      <w:r w:rsidR="004E3C6D">
        <w:t xml:space="preserve">alltid </w:t>
      </w:r>
      <w:r w:rsidR="00201254">
        <w:t xml:space="preserve">en </w:t>
      </w:r>
      <w:r w:rsidR="0063683A">
        <w:t>lämplighets</w:t>
      </w:r>
      <w:r w:rsidR="0074312E">
        <w:softHyphen/>
      </w:r>
      <w:r w:rsidR="0063683A">
        <w:t>bedömning</w:t>
      </w:r>
      <w:r w:rsidR="006C30AC">
        <w:t xml:space="preserve"> </w:t>
      </w:r>
      <w:r w:rsidR="00CC6BC7">
        <w:t>i det enskilda fallet</w:t>
      </w:r>
      <w:r w:rsidR="0017752E">
        <w:t>, ä</w:t>
      </w:r>
      <w:r w:rsidR="0063683A">
        <w:t>ven när det rör sig om advokater eller biträdande jurister på advokatbyrå.</w:t>
      </w:r>
      <w:r w:rsidR="00CC6BC7">
        <w:t xml:space="preserve"> </w:t>
      </w:r>
      <w:r w:rsidR="003A0CEC">
        <w:t xml:space="preserve">Vid </w:t>
      </w:r>
      <w:r w:rsidR="0063683A">
        <w:t xml:space="preserve">denna bedömning </w:t>
      </w:r>
      <w:r w:rsidR="00DC0CCF">
        <w:t>b</w:t>
      </w:r>
      <w:r w:rsidR="0063683A">
        <w:t xml:space="preserve">eaktas om det har framkommit uppgifter om </w:t>
      </w:r>
      <w:r w:rsidR="003F2F18">
        <w:t xml:space="preserve">att biträdet har begått brott </w:t>
      </w:r>
      <w:r w:rsidR="0063683A">
        <w:t>som kan påverka lämpligheten som offentligt biträde.</w:t>
      </w:r>
      <w:r w:rsidR="00823711">
        <w:rPr>
          <w:i/>
        </w:rPr>
        <w:t xml:space="preserve"> </w:t>
      </w:r>
    </w:p>
    <w:p w14:paraId="079FE821" w14:textId="77777777" w:rsidR="00A33019" w:rsidRDefault="00A33019" w:rsidP="00BD4B5F">
      <w:pPr>
        <w:pStyle w:val="Brdtext"/>
      </w:pPr>
      <w:r>
        <w:t>Möjligheten för Migrationsverket att registrera uppgifter om bl.a. missköt</w:t>
      </w:r>
      <w:r w:rsidR="00F31183">
        <w:softHyphen/>
      </w:r>
      <w:r>
        <w:t xml:space="preserve">samhet och oskicklighet, men även uppgifter om brottslighet, </w:t>
      </w:r>
      <w:r w:rsidR="005F31CB">
        <w:t xml:space="preserve">rörande offentliga biträden </w:t>
      </w:r>
      <w:r>
        <w:t>har utretts av 2014 års u</w:t>
      </w:r>
      <w:r w:rsidRPr="00BD4B5F">
        <w:t>tlänningsdata</w:t>
      </w:r>
      <w:r>
        <w:softHyphen/>
      </w:r>
      <w:r w:rsidRPr="00BD4B5F">
        <w:t>utredning</w:t>
      </w:r>
      <w:r>
        <w:t xml:space="preserve"> (SOU 2015:73). Frågan om behandling av sådana personuppgifter behöver emellertid analyseras och beredas ytterligare, bl.a. med anledning av EU:s nya dataskyddsförordning som gäller som lag i Sverige från och med den 25 maj 2018. </w:t>
      </w:r>
      <w:r w:rsidRPr="00BD4B5F">
        <w:t xml:space="preserve"> </w:t>
      </w:r>
    </w:p>
    <w:p w14:paraId="1C98F94E" w14:textId="77777777" w:rsidR="004065E7" w:rsidRDefault="00494E1C" w:rsidP="00BD4B5F">
      <w:pPr>
        <w:pStyle w:val="Brdtext"/>
      </w:pPr>
      <w:r>
        <w:lastRenderedPageBreak/>
        <w:t xml:space="preserve">Migrationsverket har under de senaste åren arbetat kontinuerligt med att utveckla och förbättra rutiner och kvalitet vid förordnanden av offentliga biträden. </w:t>
      </w:r>
      <w:r w:rsidR="00876D82" w:rsidRPr="006C3C81">
        <w:t>Eftersom rättssäkerhet</w:t>
      </w:r>
      <w:r w:rsidR="0063683A">
        <w:t>en</w:t>
      </w:r>
      <w:r w:rsidR="00876D82" w:rsidRPr="006C3C81">
        <w:t xml:space="preserve"> är grundläggande för asylprocessen är detta </w:t>
      </w:r>
      <w:r w:rsidR="00876D82">
        <w:t xml:space="preserve">en fråga </w:t>
      </w:r>
      <w:r w:rsidR="00876D82" w:rsidRPr="006C3C81">
        <w:t>som regeringen följer</w:t>
      </w:r>
      <w:r w:rsidR="00876D82" w:rsidRPr="00B0683D">
        <w:t xml:space="preserve"> </w:t>
      </w:r>
      <w:r w:rsidR="00876D82" w:rsidRPr="006C3C81">
        <w:t>noggrant.</w:t>
      </w:r>
      <w:r w:rsidR="00876D82">
        <w:t xml:space="preserve"> </w:t>
      </w:r>
    </w:p>
    <w:p w14:paraId="33A0EB78" w14:textId="77777777" w:rsidR="004065E7" w:rsidRDefault="004065E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29D97F7FAC43F59CBDC0950E8FBB38"/>
          </w:placeholder>
          <w:dataBinding w:prefixMappings="xmlns:ns0='http://lp/documentinfo/RK' " w:xpath="/ns0:DocumentInfo[1]/ns0:BaseInfo[1]/ns0:HeaderDate[1]" w:storeItemID="{F51EE039-8A61-4558-8F10-EBDF1E30FF44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0A18">
            <w:t>18 april 2018</w:t>
          </w:r>
        </w:sdtContent>
      </w:sdt>
    </w:p>
    <w:p w14:paraId="3F763508" w14:textId="77777777" w:rsidR="004065E7" w:rsidRDefault="004065E7" w:rsidP="004E7A8F">
      <w:pPr>
        <w:pStyle w:val="Brdtextutanavstnd"/>
      </w:pPr>
    </w:p>
    <w:p w14:paraId="34DD56F6" w14:textId="77777777" w:rsidR="004065E7" w:rsidRDefault="004065E7" w:rsidP="004E7A8F">
      <w:pPr>
        <w:pStyle w:val="Brdtextutanavstnd"/>
      </w:pPr>
    </w:p>
    <w:p w14:paraId="2A5DFA27" w14:textId="77777777" w:rsidR="004065E7" w:rsidRDefault="004065E7" w:rsidP="004E7A8F">
      <w:pPr>
        <w:pStyle w:val="Brdtextutanavstnd"/>
      </w:pPr>
    </w:p>
    <w:p w14:paraId="72527B63" w14:textId="77777777" w:rsidR="004065E7" w:rsidRDefault="004065E7" w:rsidP="00422A41">
      <w:pPr>
        <w:pStyle w:val="Brdtext"/>
      </w:pPr>
      <w:r>
        <w:t>Heléne Fritzon</w:t>
      </w:r>
    </w:p>
    <w:p w14:paraId="61548145" w14:textId="77777777" w:rsidR="004065E7" w:rsidRPr="00DB48AB" w:rsidRDefault="004065E7" w:rsidP="00DB48AB">
      <w:pPr>
        <w:pStyle w:val="Brdtext"/>
      </w:pPr>
    </w:p>
    <w:sectPr w:rsidR="004065E7" w:rsidRPr="00DB48AB" w:rsidSect="004065E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E30C1" w14:textId="77777777" w:rsidR="00167D59" w:rsidRDefault="00167D59" w:rsidP="00A87A54">
      <w:pPr>
        <w:spacing w:after="0" w:line="240" w:lineRule="auto"/>
      </w:pPr>
      <w:r>
        <w:separator/>
      </w:r>
    </w:p>
  </w:endnote>
  <w:endnote w:type="continuationSeparator" w:id="0">
    <w:p w14:paraId="4095122F" w14:textId="77777777" w:rsidR="00167D59" w:rsidRDefault="00167D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25C77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8DE2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C18A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C18A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193B5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6209A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05384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97818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1A7F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B88F1C" w14:textId="77777777" w:rsidTr="00C26068">
      <w:trPr>
        <w:trHeight w:val="227"/>
      </w:trPr>
      <w:tc>
        <w:tcPr>
          <w:tcW w:w="4074" w:type="dxa"/>
        </w:tcPr>
        <w:p w14:paraId="7E5103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EFEF3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56EA4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C3830" w14:textId="77777777" w:rsidR="00167D59" w:rsidRDefault="00167D59" w:rsidP="00A87A54">
      <w:pPr>
        <w:spacing w:after="0" w:line="240" w:lineRule="auto"/>
      </w:pPr>
      <w:r>
        <w:separator/>
      </w:r>
    </w:p>
  </w:footnote>
  <w:footnote w:type="continuationSeparator" w:id="0">
    <w:p w14:paraId="0569FBD3" w14:textId="77777777" w:rsidR="00167D59" w:rsidRDefault="00167D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65E7" w14:paraId="6FE1BEE3" w14:textId="77777777" w:rsidTr="00C93EBA">
      <w:trPr>
        <w:trHeight w:val="227"/>
      </w:trPr>
      <w:tc>
        <w:tcPr>
          <w:tcW w:w="5534" w:type="dxa"/>
        </w:tcPr>
        <w:p w14:paraId="1BDDB226" w14:textId="77777777" w:rsidR="004065E7" w:rsidRPr="007D73AB" w:rsidRDefault="004065E7">
          <w:pPr>
            <w:pStyle w:val="Sidhuvud"/>
          </w:pPr>
        </w:p>
      </w:tc>
      <w:tc>
        <w:tcPr>
          <w:tcW w:w="3170" w:type="dxa"/>
          <w:vAlign w:val="bottom"/>
        </w:tcPr>
        <w:p w14:paraId="23080C36" w14:textId="77777777" w:rsidR="004065E7" w:rsidRPr="007D73AB" w:rsidRDefault="004065E7" w:rsidP="00340DE0">
          <w:pPr>
            <w:pStyle w:val="Sidhuvud"/>
          </w:pPr>
        </w:p>
      </w:tc>
      <w:tc>
        <w:tcPr>
          <w:tcW w:w="1134" w:type="dxa"/>
        </w:tcPr>
        <w:p w14:paraId="06C93422" w14:textId="77777777" w:rsidR="004065E7" w:rsidRDefault="004065E7" w:rsidP="005A703A">
          <w:pPr>
            <w:pStyle w:val="Sidhuvud"/>
          </w:pPr>
        </w:p>
      </w:tc>
    </w:tr>
    <w:tr w:rsidR="004065E7" w14:paraId="1DFC3EA5" w14:textId="77777777" w:rsidTr="00C93EBA">
      <w:trPr>
        <w:trHeight w:val="1928"/>
      </w:trPr>
      <w:tc>
        <w:tcPr>
          <w:tcW w:w="5534" w:type="dxa"/>
        </w:tcPr>
        <w:p w14:paraId="4264EFB1" w14:textId="77777777" w:rsidR="004065E7" w:rsidRPr="00340DE0" w:rsidRDefault="004065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00C67E" wp14:editId="5FCBAC0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4C426D" w14:textId="77777777" w:rsidR="004065E7" w:rsidRPr="00710A6C" w:rsidRDefault="004065E7" w:rsidP="00EE3C0F">
          <w:pPr>
            <w:pStyle w:val="Sidhuvud"/>
            <w:rPr>
              <w:b/>
            </w:rPr>
          </w:pPr>
        </w:p>
        <w:p w14:paraId="499D235E" w14:textId="77777777" w:rsidR="004065E7" w:rsidRDefault="004065E7" w:rsidP="00EE3C0F">
          <w:pPr>
            <w:pStyle w:val="Sidhuvud"/>
          </w:pPr>
        </w:p>
        <w:p w14:paraId="2C62A9D6" w14:textId="77777777" w:rsidR="004065E7" w:rsidRDefault="004065E7" w:rsidP="00EE3C0F">
          <w:pPr>
            <w:pStyle w:val="Sidhuvud"/>
          </w:pPr>
        </w:p>
        <w:p w14:paraId="601A44AA" w14:textId="77777777" w:rsidR="004065E7" w:rsidRDefault="004065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86315FAB254D07B7820F432BB9B753"/>
            </w:placeholder>
            <w:dataBinding w:prefixMappings="xmlns:ns0='http://lp/documentinfo/RK' " w:xpath="/ns0:DocumentInfo[1]/ns0:BaseInfo[1]/ns0:Dnr[1]" w:storeItemID="{F51EE039-8A61-4558-8F10-EBDF1E30FF44}"/>
            <w:text/>
          </w:sdtPr>
          <w:sdtEndPr/>
          <w:sdtContent>
            <w:p w14:paraId="6AC92A5C" w14:textId="77777777" w:rsidR="004065E7" w:rsidRDefault="004065E7" w:rsidP="00EE3C0F">
              <w:pPr>
                <w:pStyle w:val="Sidhuvud"/>
              </w:pPr>
              <w:r>
                <w:t>Ju2018/02188/POL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35E3FFD6D64B78AC1D60210EA1ACDA"/>
            </w:placeholder>
            <w:showingPlcHdr/>
            <w:dataBinding w:prefixMappings="xmlns:ns0='http://lp/documentinfo/RK' " w:xpath="/ns0:DocumentInfo[1]/ns0:BaseInfo[1]/ns0:DocNumber[1]" w:storeItemID="{F51EE039-8A61-4558-8F10-EBDF1E30FF44}"/>
            <w:text/>
          </w:sdtPr>
          <w:sdtEndPr/>
          <w:sdtContent>
            <w:p w14:paraId="426B0E3F" w14:textId="77777777" w:rsidR="004065E7" w:rsidRDefault="004065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0E666C" w14:textId="77777777" w:rsidR="004065E7" w:rsidRDefault="004065E7" w:rsidP="00EE3C0F">
          <w:pPr>
            <w:pStyle w:val="Sidhuvud"/>
          </w:pPr>
        </w:p>
      </w:tc>
      <w:tc>
        <w:tcPr>
          <w:tcW w:w="1134" w:type="dxa"/>
        </w:tcPr>
        <w:p w14:paraId="637C0769" w14:textId="77777777" w:rsidR="004065E7" w:rsidRDefault="004065E7" w:rsidP="0094502D">
          <w:pPr>
            <w:pStyle w:val="Sidhuvud"/>
          </w:pPr>
        </w:p>
        <w:p w14:paraId="2835409B" w14:textId="77777777" w:rsidR="004065E7" w:rsidRPr="0094502D" w:rsidRDefault="004065E7" w:rsidP="00EC71A6">
          <w:pPr>
            <w:pStyle w:val="Sidhuvud"/>
          </w:pPr>
        </w:p>
      </w:tc>
    </w:tr>
    <w:tr w:rsidR="004065E7" w14:paraId="533706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741D105FDB74D3285FAC1C6D2FA598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FC0C97" w14:textId="77777777" w:rsidR="00BD4B5F" w:rsidRPr="00BD4B5F" w:rsidRDefault="00BD4B5F" w:rsidP="00340DE0">
              <w:pPr>
                <w:pStyle w:val="Sidhuvud"/>
                <w:rPr>
                  <w:b/>
                </w:rPr>
              </w:pPr>
              <w:r w:rsidRPr="00BD4B5F">
                <w:rPr>
                  <w:b/>
                </w:rPr>
                <w:t>Justitiedepartementet</w:t>
              </w:r>
            </w:p>
            <w:p w14:paraId="107BF618" w14:textId="77777777" w:rsidR="009C7402" w:rsidRDefault="00BD4B5F" w:rsidP="00340DE0">
              <w:pPr>
                <w:pStyle w:val="Sidhuvud"/>
              </w:pPr>
              <w:r w:rsidRPr="00BD4B5F">
                <w:t>Migrationsministern och biträdande justitieministern</w:t>
              </w:r>
            </w:p>
            <w:p w14:paraId="7E9CA64B" w14:textId="77777777" w:rsidR="009C7402" w:rsidRDefault="009C7402" w:rsidP="00340DE0">
              <w:pPr>
                <w:pStyle w:val="Sidhuvud"/>
              </w:pPr>
            </w:p>
            <w:p w14:paraId="5AA4988F" w14:textId="77777777" w:rsidR="009C7402" w:rsidRDefault="009C7402" w:rsidP="00340DE0">
              <w:pPr>
                <w:pStyle w:val="Sidhuvud"/>
              </w:pPr>
            </w:p>
            <w:p w14:paraId="777D95F7" w14:textId="77777777" w:rsidR="004065E7" w:rsidRPr="00340DE0" w:rsidRDefault="004065E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6801BBEA484AFDBAF733DA81DEAB40"/>
          </w:placeholder>
          <w:dataBinding w:prefixMappings="xmlns:ns0='http://lp/documentinfo/RK' " w:xpath="/ns0:DocumentInfo[1]/ns0:BaseInfo[1]/ns0:Recipient[1]" w:storeItemID="{F51EE039-8A61-4558-8F10-EBDF1E30FF44}"/>
          <w:text w:multiLine="1"/>
        </w:sdtPr>
        <w:sdtEndPr/>
        <w:sdtContent>
          <w:tc>
            <w:tcPr>
              <w:tcW w:w="3170" w:type="dxa"/>
            </w:tcPr>
            <w:p w14:paraId="27EF13C7" w14:textId="77777777" w:rsidR="004065E7" w:rsidRDefault="004065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D67444" w14:textId="77777777" w:rsidR="004065E7" w:rsidRDefault="004065E7" w:rsidP="003E6020">
          <w:pPr>
            <w:pStyle w:val="Sidhuvud"/>
          </w:pPr>
        </w:p>
      </w:tc>
    </w:tr>
  </w:tbl>
  <w:p w14:paraId="00F9C1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7"/>
    <w:rsid w:val="00000290"/>
    <w:rsid w:val="00004D5C"/>
    <w:rsid w:val="00005F68"/>
    <w:rsid w:val="00006CA7"/>
    <w:rsid w:val="00007A0C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26E1"/>
    <w:rsid w:val="000A456A"/>
    <w:rsid w:val="000A5E43"/>
    <w:rsid w:val="000C18AF"/>
    <w:rsid w:val="000C61D1"/>
    <w:rsid w:val="000D31A9"/>
    <w:rsid w:val="000E12D9"/>
    <w:rsid w:val="000E59A9"/>
    <w:rsid w:val="000E638A"/>
    <w:rsid w:val="000F00B8"/>
    <w:rsid w:val="000F1EA7"/>
    <w:rsid w:val="000F2084"/>
    <w:rsid w:val="000F31D1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D59"/>
    <w:rsid w:val="00167FA8"/>
    <w:rsid w:val="00170CE4"/>
    <w:rsid w:val="0017300E"/>
    <w:rsid w:val="00173126"/>
    <w:rsid w:val="00176A26"/>
    <w:rsid w:val="0017752E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1254"/>
    <w:rsid w:val="00204079"/>
    <w:rsid w:val="002102FD"/>
    <w:rsid w:val="00211B4E"/>
    <w:rsid w:val="00213204"/>
    <w:rsid w:val="00213258"/>
    <w:rsid w:val="002140CA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7B66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578"/>
    <w:rsid w:val="00340DE0"/>
    <w:rsid w:val="00341F47"/>
    <w:rsid w:val="00342327"/>
    <w:rsid w:val="0034780C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0CEC"/>
    <w:rsid w:val="003A1315"/>
    <w:rsid w:val="003A2E73"/>
    <w:rsid w:val="003A3071"/>
    <w:rsid w:val="003A5969"/>
    <w:rsid w:val="003A5C58"/>
    <w:rsid w:val="003B0C81"/>
    <w:rsid w:val="003B3EB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2F18"/>
    <w:rsid w:val="003F6B92"/>
    <w:rsid w:val="00404DB4"/>
    <w:rsid w:val="004065E7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4E1C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56D7"/>
    <w:rsid w:val="004C70EE"/>
    <w:rsid w:val="004D766C"/>
    <w:rsid w:val="004E1DE3"/>
    <w:rsid w:val="004E251B"/>
    <w:rsid w:val="004E25CD"/>
    <w:rsid w:val="004E3C6D"/>
    <w:rsid w:val="004E6D22"/>
    <w:rsid w:val="004F0448"/>
    <w:rsid w:val="004F1EA0"/>
    <w:rsid w:val="004F6525"/>
    <w:rsid w:val="004F6FE2"/>
    <w:rsid w:val="00505905"/>
    <w:rsid w:val="00511A1B"/>
    <w:rsid w:val="00511A68"/>
    <w:rsid w:val="00513AEE"/>
    <w:rsid w:val="00513E7D"/>
    <w:rsid w:val="0052127C"/>
    <w:rsid w:val="005302E0"/>
    <w:rsid w:val="00544738"/>
    <w:rsid w:val="0054486C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711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31CB"/>
    <w:rsid w:val="00605718"/>
    <w:rsid w:val="00605C66"/>
    <w:rsid w:val="006175D7"/>
    <w:rsid w:val="006208E5"/>
    <w:rsid w:val="006273E4"/>
    <w:rsid w:val="00631F82"/>
    <w:rsid w:val="006358C8"/>
    <w:rsid w:val="0063683A"/>
    <w:rsid w:val="00647FD7"/>
    <w:rsid w:val="00650080"/>
    <w:rsid w:val="00650261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30AC"/>
    <w:rsid w:val="006C3C81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12E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7E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711"/>
    <w:rsid w:val="00825511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D82"/>
    <w:rsid w:val="00881BC6"/>
    <w:rsid w:val="008860CC"/>
    <w:rsid w:val="00890876"/>
    <w:rsid w:val="00891929"/>
    <w:rsid w:val="00893029"/>
    <w:rsid w:val="0089514A"/>
    <w:rsid w:val="00897CD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0A18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402"/>
    <w:rsid w:val="009D43F3"/>
    <w:rsid w:val="009D4E9F"/>
    <w:rsid w:val="009D5D40"/>
    <w:rsid w:val="009D6B1B"/>
    <w:rsid w:val="009E01B6"/>
    <w:rsid w:val="009E107B"/>
    <w:rsid w:val="009E18D6"/>
    <w:rsid w:val="00A00AE4"/>
    <w:rsid w:val="00A00D24"/>
    <w:rsid w:val="00A01F5C"/>
    <w:rsid w:val="00A2019A"/>
    <w:rsid w:val="00A2416A"/>
    <w:rsid w:val="00A3270B"/>
    <w:rsid w:val="00A33019"/>
    <w:rsid w:val="00A379E4"/>
    <w:rsid w:val="00A43B02"/>
    <w:rsid w:val="00A44946"/>
    <w:rsid w:val="00A46B85"/>
    <w:rsid w:val="00A46D67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BB5"/>
    <w:rsid w:val="00A8483F"/>
    <w:rsid w:val="00A870B0"/>
    <w:rsid w:val="00A87A54"/>
    <w:rsid w:val="00AA1809"/>
    <w:rsid w:val="00AB5033"/>
    <w:rsid w:val="00AB5519"/>
    <w:rsid w:val="00AB6313"/>
    <w:rsid w:val="00AB71DD"/>
    <w:rsid w:val="00AC13E9"/>
    <w:rsid w:val="00AC15C5"/>
    <w:rsid w:val="00AD0E75"/>
    <w:rsid w:val="00AE7BD8"/>
    <w:rsid w:val="00AE7D02"/>
    <w:rsid w:val="00AF0BB7"/>
    <w:rsid w:val="00AF0BDE"/>
    <w:rsid w:val="00AF0EDE"/>
    <w:rsid w:val="00AF4853"/>
    <w:rsid w:val="00AF6059"/>
    <w:rsid w:val="00B0234E"/>
    <w:rsid w:val="00B06751"/>
    <w:rsid w:val="00B0683D"/>
    <w:rsid w:val="00B149E2"/>
    <w:rsid w:val="00B17CC2"/>
    <w:rsid w:val="00B21334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0FD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511"/>
    <w:rsid w:val="00BB4AC0"/>
    <w:rsid w:val="00BB5683"/>
    <w:rsid w:val="00BC112B"/>
    <w:rsid w:val="00BC17DF"/>
    <w:rsid w:val="00BD0826"/>
    <w:rsid w:val="00BD15AB"/>
    <w:rsid w:val="00BD181D"/>
    <w:rsid w:val="00BD4B5F"/>
    <w:rsid w:val="00BE0567"/>
    <w:rsid w:val="00BE3210"/>
    <w:rsid w:val="00BE350E"/>
    <w:rsid w:val="00BE4BF7"/>
    <w:rsid w:val="00BF27B2"/>
    <w:rsid w:val="00BF4C03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435B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6BC7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37CB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0CCF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2846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6E1E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1C3"/>
    <w:rsid w:val="00EF21FE"/>
    <w:rsid w:val="00EF2A7F"/>
    <w:rsid w:val="00EF4803"/>
    <w:rsid w:val="00EF5127"/>
    <w:rsid w:val="00F03EAC"/>
    <w:rsid w:val="00F04B7C"/>
    <w:rsid w:val="00F07F4F"/>
    <w:rsid w:val="00F14024"/>
    <w:rsid w:val="00F217FE"/>
    <w:rsid w:val="00F24297"/>
    <w:rsid w:val="00F25761"/>
    <w:rsid w:val="00F259D7"/>
    <w:rsid w:val="00F31183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398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23B5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E5DEA5"/>
  <w15:docId w15:val="{C91232BD-C847-4F38-8AD0-996FCCFC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86315FAB254D07B7820F432BB9B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DEBCE-F453-4638-A4FE-BB4EF6E516B2}"/>
      </w:docPartPr>
      <w:docPartBody>
        <w:p w:rsidR="00BA6661" w:rsidRDefault="00764D64" w:rsidP="00764D64">
          <w:pPr>
            <w:pStyle w:val="CE86315FAB254D07B7820F432BB9B7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35E3FFD6D64B78AC1D60210EA1A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CDA02-0466-4FCB-99FB-F647F042E0FF}"/>
      </w:docPartPr>
      <w:docPartBody>
        <w:p w:rsidR="00BA6661" w:rsidRDefault="00764D64" w:rsidP="00764D64">
          <w:pPr>
            <w:pStyle w:val="FD35E3FFD6D64B78AC1D60210EA1AC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41D105FDB74D3285FAC1C6D2FA5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A5538-BD97-4A6E-8E77-32DE6AA8A54A}"/>
      </w:docPartPr>
      <w:docPartBody>
        <w:p w:rsidR="00BA6661" w:rsidRDefault="00764D64" w:rsidP="00764D64">
          <w:pPr>
            <w:pStyle w:val="E741D105FDB74D3285FAC1C6D2FA59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6801BBEA484AFDBAF733DA81DEA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227CF-A27E-429F-8132-401BABA88108}"/>
      </w:docPartPr>
      <w:docPartBody>
        <w:p w:rsidR="00BA6661" w:rsidRDefault="00764D64" w:rsidP="00764D64">
          <w:pPr>
            <w:pStyle w:val="EA6801BBEA484AFDBAF733DA81DEAB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29D97F7FAC43F59CBDC0950E8FB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315041-F2B8-4231-AC74-5250DEEBA331}"/>
      </w:docPartPr>
      <w:docPartBody>
        <w:p w:rsidR="00BA6661" w:rsidRDefault="00764D64" w:rsidP="00764D64">
          <w:pPr>
            <w:pStyle w:val="8329D97F7FAC43F59CBDC0950E8FBB3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64"/>
    <w:rsid w:val="002059B1"/>
    <w:rsid w:val="00764D64"/>
    <w:rsid w:val="00B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4D9D90436C44B98F0E547B2CD17028">
    <w:name w:val="BC4D9D90436C44B98F0E547B2CD17028"/>
    <w:rsid w:val="00764D64"/>
  </w:style>
  <w:style w:type="character" w:styleId="Platshllartext">
    <w:name w:val="Placeholder Text"/>
    <w:basedOn w:val="Standardstycketeckensnitt"/>
    <w:uiPriority w:val="99"/>
    <w:semiHidden/>
    <w:rsid w:val="00764D64"/>
    <w:rPr>
      <w:noProof w:val="0"/>
      <w:color w:val="808080"/>
    </w:rPr>
  </w:style>
  <w:style w:type="paragraph" w:customStyle="1" w:styleId="963703BCCEC64D4FAABF6136D85EEF45">
    <w:name w:val="963703BCCEC64D4FAABF6136D85EEF45"/>
    <w:rsid w:val="00764D64"/>
  </w:style>
  <w:style w:type="paragraph" w:customStyle="1" w:styleId="6D2446BE7EDB46A797AB62F2C24F73EA">
    <w:name w:val="6D2446BE7EDB46A797AB62F2C24F73EA"/>
    <w:rsid w:val="00764D64"/>
  </w:style>
  <w:style w:type="paragraph" w:customStyle="1" w:styleId="5ECBA35A9B3142578590C214BDA3C6BE">
    <w:name w:val="5ECBA35A9B3142578590C214BDA3C6BE"/>
    <w:rsid w:val="00764D64"/>
  </w:style>
  <w:style w:type="paragraph" w:customStyle="1" w:styleId="CE86315FAB254D07B7820F432BB9B753">
    <w:name w:val="CE86315FAB254D07B7820F432BB9B753"/>
    <w:rsid w:val="00764D64"/>
  </w:style>
  <w:style w:type="paragraph" w:customStyle="1" w:styleId="FD35E3FFD6D64B78AC1D60210EA1ACDA">
    <w:name w:val="FD35E3FFD6D64B78AC1D60210EA1ACDA"/>
    <w:rsid w:val="00764D64"/>
  </w:style>
  <w:style w:type="paragraph" w:customStyle="1" w:styleId="9C95B8627BCD488EB5D33F154FF3E108">
    <w:name w:val="9C95B8627BCD488EB5D33F154FF3E108"/>
    <w:rsid w:val="00764D64"/>
  </w:style>
  <w:style w:type="paragraph" w:customStyle="1" w:styleId="DD9FDAAEB7DD4B8EBAC50B8C44D6EF64">
    <w:name w:val="DD9FDAAEB7DD4B8EBAC50B8C44D6EF64"/>
    <w:rsid w:val="00764D64"/>
  </w:style>
  <w:style w:type="paragraph" w:customStyle="1" w:styleId="4338D0D25CDD4BBDA025CF58AD83E5C2">
    <w:name w:val="4338D0D25CDD4BBDA025CF58AD83E5C2"/>
    <w:rsid w:val="00764D64"/>
  </w:style>
  <w:style w:type="paragraph" w:customStyle="1" w:styleId="E741D105FDB74D3285FAC1C6D2FA598F">
    <w:name w:val="E741D105FDB74D3285FAC1C6D2FA598F"/>
    <w:rsid w:val="00764D64"/>
  </w:style>
  <w:style w:type="paragraph" w:customStyle="1" w:styleId="EA6801BBEA484AFDBAF733DA81DEAB40">
    <w:name w:val="EA6801BBEA484AFDBAF733DA81DEAB40"/>
    <w:rsid w:val="00764D64"/>
  </w:style>
  <w:style w:type="paragraph" w:customStyle="1" w:styleId="B3401779AAB94B738CE4AE809C3BF6D1">
    <w:name w:val="B3401779AAB94B738CE4AE809C3BF6D1"/>
    <w:rsid w:val="00764D64"/>
  </w:style>
  <w:style w:type="paragraph" w:customStyle="1" w:styleId="96ADF383280143BAAEF2817986158F80">
    <w:name w:val="96ADF383280143BAAEF2817986158F80"/>
    <w:rsid w:val="00764D64"/>
  </w:style>
  <w:style w:type="paragraph" w:customStyle="1" w:styleId="7ABDEFD9762F4D64985BCFEBF6DDEB4F">
    <w:name w:val="7ABDEFD9762F4D64985BCFEBF6DDEB4F"/>
    <w:rsid w:val="00764D64"/>
  </w:style>
  <w:style w:type="paragraph" w:customStyle="1" w:styleId="DBB138F365984D84A95AF3DAB38FA1D3">
    <w:name w:val="DBB138F365984D84A95AF3DAB38FA1D3"/>
    <w:rsid w:val="00764D64"/>
  </w:style>
  <w:style w:type="paragraph" w:customStyle="1" w:styleId="376FB0635DBE498893BFFA92A0D29A56">
    <w:name w:val="376FB0635DBE498893BFFA92A0D29A56"/>
    <w:rsid w:val="00764D64"/>
  </w:style>
  <w:style w:type="paragraph" w:customStyle="1" w:styleId="8329D97F7FAC43F59CBDC0950E8FBB38">
    <w:name w:val="8329D97F7FAC43F59CBDC0950E8FBB38"/>
    <w:rsid w:val="00764D64"/>
  </w:style>
  <w:style w:type="paragraph" w:customStyle="1" w:styleId="BD88FBCC2E5448DB948B85A585FE1C63">
    <w:name w:val="BD88FBCC2E5448DB948B85A585FE1C63"/>
    <w:rsid w:val="00764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cf6a74e0-2c8a-48aa-a51c-710f885ec0a3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2018-04-18T00:00:00</HeaderDate>
    <Office/>
    <Dnr>Ju2018/02188/POL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>false</Sekretess>
    <_dlc_DocId xmlns="8ddc1324-d73c-4d64-bfb4-e2b615ff09b4">WV5WP4HH6JP5-3-524</_dlc_DocId>
    <k46d94c0acf84ab9a79866a9d8b1905f xmlns="8ddc1324-d73c-4d64-bfb4-e2b615ff09b4">
      <Terms xmlns="http://schemas.microsoft.com/office/infopath/2007/PartnerControls"/>
    </k46d94c0acf84ab9a79866a9d8b1905f>
    <c9cd366cc722410295b9eacffbd73909 xmlns="8ddc1324-d73c-4d64-bfb4-e2b615ff09b4">
      <Terms xmlns="http://schemas.microsoft.com/office/infopath/2007/PartnerControls"/>
    </c9cd366cc722410295b9eacffbd73909>
    <_dlc_DocIdUrl xmlns="8ddc1324-d73c-4d64-bfb4-e2b615ff09b4">
      <Url>http://rkdhs/personal/gkn0627/_layouts/DocIdRedir.aspx?ID=WV5WP4HH6JP5-3-524</Url>
      <Description>WV5WP4HH6JP5-3-524</Description>
    </_dlc_DocIdUrl>
    <Diarienummer xmlns="8ddc1324-d73c-4d64-bfb4-e2b615ff09b4" xsi:nil="true"/>
    <TaxCatchAll xmlns="8ddc1324-d73c-4d64-bfb4-e2b615ff09b4"/>
    <Nyckelord xmlns="8ddc1324-d73c-4d64-bfb4-e2b615ff09b4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653C6-2683-4C1D-B929-749D176EF0F1}"/>
</file>

<file path=customXml/itemProps2.xml><?xml version="1.0" encoding="utf-8"?>
<ds:datastoreItem xmlns:ds="http://schemas.openxmlformats.org/officeDocument/2006/customXml" ds:itemID="{568073A0-F2FD-482D-AA86-5A2C62DE49BF}"/>
</file>

<file path=customXml/itemProps3.xml><?xml version="1.0" encoding="utf-8"?>
<ds:datastoreItem xmlns:ds="http://schemas.openxmlformats.org/officeDocument/2006/customXml" ds:itemID="{F51EE039-8A61-4558-8F10-EBDF1E30FF44}"/>
</file>

<file path=customXml/itemProps4.xml><?xml version="1.0" encoding="utf-8"?>
<ds:datastoreItem xmlns:ds="http://schemas.openxmlformats.org/officeDocument/2006/customXml" ds:itemID="{FC8653C6-2683-4C1D-B929-749D176EF0F1}"/>
</file>

<file path=customXml/itemProps5.xml><?xml version="1.0" encoding="utf-8"?>
<ds:datastoreItem xmlns:ds="http://schemas.openxmlformats.org/officeDocument/2006/customXml" ds:itemID="{E12E34C3-5B83-47BB-B829-9A6857AD9580}"/>
</file>

<file path=customXml/itemProps6.xml><?xml version="1.0" encoding="utf-8"?>
<ds:datastoreItem xmlns:ds="http://schemas.openxmlformats.org/officeDocument/2006/customXml" ds:itemID="{A644B401-5C45-4794-8E1F-116E4AC34818}"/>
</file>

<file path=customXml/itemProps7.xml><?xml version="1.0" encoding="utf-8"?>
<ds:datastoreItem xmlns:ds="http://schemas.openxmlformats.org/officeDocument/2006/customXml" ds:itemID="{2401FD6C-83B8-40F2-BDF0-B690C09FA1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Strandberg</dc:creator>
  <cp:keywords/>
  <dc:description/>
  <cp:lastModifiedBy>Gunilla Hansson-Böe</cp:lastModifiedBy>
  <cp:revision>2</cp:revision>
  <cp:lastPrinted>2018-04-17T12:04:00Z</cp:lastPrinted>
  <dcterms:created xsi:type="dcterms:W3CDTF">2018-04-17T12:38:00Z</dcterms:created>
  <dcterms:modified xsi:type="dcterms:W3CDTF">2018-04-17T12:38:00Z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338b900f-8140-4983-b6b8-125d6aa5f395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