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000CA" w:rsidRPr="00E000C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000CA" w:rsidRPr="00E000CA" w:rsidRDefault="00E000CA">
            <w:pPr>
              <w:rPr>
                <w:rFonts w:ascii="Times New Roman" w:hAnsi="Times New Roman" w:cs="Times New Roman"/>
              </w:rPr>
            </w:pPr>
          </w:p>
          <w:p w:rsidR="00E000CA" w:rsidRPr="00E000CA" w:rsidRDefault="00E000CA">
            <w:pPr>
              <w:rPr>
                <w:rFonts w:ascii="Times New Roman" w:hAnsi="Times New Roman" w:cs="Times New Roman"/>
                <w:sz w:val="40"/>
              </w:rPr>
            </w:pPr>
            <w:r w:rsidRPr="00E000C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000CA" w:rsidRPr="00E000CA" w:rsidRDefault="00E000CA">
            <w:pPr>
              <w:rPr>
                <w:rFonts w:ascii="Times New Roman" w:hAnsi="Times New Roman" w:cs="Times New Roman"/>
              </w:rPr>
            </w:pPr>
            <w:r w:rsidRPr="00E000CA">
              <w:rPr>
                <w:rFonts w:ascii="Times New Roman" w:hAnsi="Times New Roman" w:cs="Times New Roman"/>
                <w:sz w:val="40"/>
              </w:rPr>
              <w:t>2000/01:</w:t>
            </w:r>
            <w:r w:rsidRPr="00E000CA">
              <w:rPr>
                <w:rStyle w:val="SkrivelseNr"/>
                <w:rFonts w:ascii="Times New Roman" w:hAnsi="Times New Roman" w:cs="Times New Roman"/>
              </w:rPr>
              <w:t>107</w:t>
            </w:r>
          </w:p>
        </w:tc>
        <w:tc>
          <w:tcPr>
            <w:tcW w:w="2268" w:type="dxa"/>
          </w:tcPr>
          <w:p w:rsidR="00E000CA" w:rsidRPr="00E000CA" w:rsidRDefault="00E000CA">
            <w:pPr>
              <w:jc w:val="center"/>
              <w:rPr>
                <w:rFonts w:ascii="Times New Roman" w:hAnsi="Times New Roman" w:cs="Times New Roman"/>
              </w:rPr>
            </w:pPr>
            <w:r w:rsidRPr="00E000C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00" r:id="rId5"/>
              </w:object>
            </w:r>
          </w:p>
          <w:p w:rsidR="00E000CA" w:rsidRPr="00E000CA" w:rsidRDefault="00E000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0CA" w:rsidRPr="00E000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000CA" w:rsidRPr="00E000CA" w:rsidRDefault="00E000C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000C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000CA" w:rsidRPr="00E000CA" w:rsidRDefault="00E000CA">
      <w:pPr>
        <w:pStyle w:val="Mottagare1"/>
      </w:pPr>
      <w:r w:rsidRPr="00E000CA">
        <w:t>Regeringen</w:t>
      </w:r>
    </w:p>
    <w:p w:rsidR="00E000CA" w:rsidRPr="00E000CA" w:rsidRDefault="00E000CA">
      <w:pPr>
        <w:pStyle w:val="Mottagare2"/>
      </w:pPr>
      <w:r w:rsidRPr="00E000CA">
        <w:t>Finansdepartementet</w:t>
      </w:r>
    </w:p>
    <w:p w:rsidR="00E000CA" w:rsidRPr="00E000CA" w:rsidRDefault="00E000CA">
      <w:pPr>
        <w:pStyle w:val="NormalText"/>
      </w:pPr>
      <w:r w:rsidRPr="00E000CA">
        <w:t>Med överlämnande av skatteutskottets betänkande 2000/01:SkU8 Skattereduktion för utgifter för vissa anslutningar för data- och telekommunikationer får jag anmäla att riksdagen denna dag bifallit vad utskottet hemställt.</w:t>
      </w:r>
    </w:p>
    <w:p w:rsidR="00E000CA" w:rsidRPr="00E000CA" w:rsidRDefault="00E000CA">
      <w:pPr>
        <w:pStyle w:val="Stockholm"/>
      </w:pPr>
      <w:r w:rsidRPr="00E000CA">
        <w:t>Stockholm den 14 december 2000</w:t>
      </w:r>
    </w:p>
    <w:p w:rsidR="00E000CA" w:rsidRPr="00E000CA" w:rsidRDefault="00E000C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000CA" w:rsidRPr="00E000C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000CA" w:rsidRPr="00E000CA" w:rsidRDefault="00E000CA">
            <w:pPr>
              <w:rPr>
                <w:rFonts w:ascii="Times New Roman" w:hAnsi="Times New Roman" w:cs="Times New Roman"/>
              </w:rPr>
            </w:pPr>
            <w:r w:rsidRPr="00E000C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000CA" w:rsidRPr="00E000CA" w:rsidRDefault="00E000CA">
            <w:pPr>
              <w:rPr>
                <w:rFonts w:ascii="Times New Roman" w:hAnsi="Times New Roman" w:cs="Times New Roman"/>
              </w:rPr>
            </w:pPr>
          </w:p>
          <w:p w:rsidR="00E000CA" w:rsidRPr="00E000CA" w:rsidRDefault="00E000CA">
            <w:pPr>
              <w:rPr>
                <w:rFonts w:ascii="Times New Roman" w:hAnsi="Times New Roman" w:cs="Times New Roman"/>
              </w:rPr>
            </w:pPr>
          </w:p>
          <w:p w:rsidR="00E000CA" w:rsidRPr="00E000CA" w:rsidRDefault="00E000CA">
            <w:pPr>
              <w:rPr>
                <w:rFonts w:ascii="Times New Roman" w:hAnsi="Times New Roman" w:cs="Times New Roman"/>
              </w:rPr>
            </w:pPr>
            <w:r w:rsidRPr="00E000C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000CA" w:rsidRPr="00E000CA" w:rsidRDefault="00E000CA">
      <w:pPr>
        <w:rPr>
          <w:rFonts w:ascii="Times New Roman" w:hAnsi="Times New Roman" w:cs="Times New Roman"/>
        </w:rPr>
      </w:pPr>
    </w:p>
    <w:sectPr w:rsidR="00E000CA" w:rsidRPr="00E000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0CA"/>
    <w:rsid w:val="000D6536"/>
    <w:rsid w:val="00245159"/>
    <w:rsid w:val="00434A2C"/>
    <w:rsid w:val="00453414"/>
    <w:rsid w:val="00673A18"/>
    <w:rsid w:val="00AE1E39"/>
    <w:rsid w:val="00E0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F9787D4-D591-43DB-9497-8E14821D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0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0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00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0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0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00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00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00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00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0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0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0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00C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00C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00C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00C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00C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00C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0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0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0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0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0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00C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00C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00C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0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00C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00C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000C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000C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000C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000C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000C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000C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429</Characters>
  <Application>Microsoft Office Word</Application>
  <DocSecurity>0</DocSecurity>
  <Lines>21</Lines>
  <Paragraphs>10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