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2D65CA88534B85934DD4BC3EE37AE2"/>
        </w:placeholder>
        <w:text/>
      </w:sdtPr>
      <w:sdtEndPr/>
      <w:sdtContent>
        <w:p w:rsidRPr="009B062B" w:rsidR="00AF30DD" w:rsidP="00DA28CE" w:rsidRDefault="00AF30DD" w14:paraId="03987AC7" w14:textId="77777777">
          <w:pPr>
            <w:pStyle w:val="Rubrik1"/>
            <w:spacing w:after="300"/>
          </w:pPr>
          <w:r w:rsidRPr="009B062B">
            <w:t>Förslag till riksdagsbeslut</w:t>
          </w:r>
        </w:p>
      </w:sdtContent>
    </w:sdt>
    <w:sdt>
      <w:sdtPr>
        <w:alias w:val="Yrkande 1"/>
        <w:tag w:val="936fbd1d-142d-4e77-b752-de46e8597966"/>
        <w:id w:val="-1285340417"/>
        <w:lock w:val="sdtLocked"/>
      </w:sdtPr>
      <w:sdtEndPr/>
      <w:sdtContent>
        <w:p w:rsidR="001E6441" w:rsidRDefault="00091877" w14:paraId="6F42332C" w14:textId="77777777">
          <w:pPr>
            <w:pStyle w:val="Frslagstext"/>
            <w:numPr>
              <w:ilvl w:val="0"/>
              <w:numId w:val="0"/>
            </w:numPr>
          </w:pPr>
          <w:r>
            <w:t>Riksdagen ställer sig bakom det som anförs i motionen om att se över regelverket som förhindrar informationsutbyte mellan journalsystem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F3640CA65047AABBF328F66DCD3590"/>
        </w:placeholder>
        <w:text/>
      </w:sdtPr>
      <w:sdtEndPr/>
      <w:sdtContent>
        <w:p w:rsidRPr="009B062B" w:rsidR="006D79C9" w:rsidP="00333E95" w:rsidRDefault="006D79C9" w14:paraId="31FC8B12" w14:textId="77777777">
          <w:pPr>
            <w:pStyle w:val="Rubrik1"/>
          </w:pPr>
          <w:r>
            <w:t>Motivering</w:t>
          </w:r>
        </w:p>
      </w:sdtContent>
    </w:sdt>
    <w:p w:rsidR="00097A9F" w:rsidP="009F443F" w:rsidRDefault="00097A9F" w14:paraId="406FFC8B" w14:textId="77777777">
      <w:pPr>
        <w:pStyle w:val="Normalutanindragellerluft"/>
      </w:pPr>
      <w:r>
        <w:t>Halland ligger i topp när det gäller Sveriges sjukvård och Sverige är ett av de länder som erbjuder bäst vård i hela världen. Trots detta är skillnaderna mellan vården i Sveriges län förbluffande. Det är inte hållbart att en länsgräns dikterar vilken kvalitet på vård man får.</w:t>
      </w:r>
    </w:p>
    <w:p w:rsidR="00097A9F" w:rsidP="009F443F" w:rsidRDefault="00097A9F" w14:paraId="23383385" w14:textId="1AE8673A">
      <w:r>
        <w:t xml:space="preserve">Genom goda prioriteringar har Hallands län lyckats bättre än de flesta </w:t>
      </w:r>
      <w:r w:rsidR="004B4195">
        <w:t>när det gäller</w:t>
      </w:r>
      <w:r>
        <w:t xml:space="preserve"> just vården men det betyder inte att Halland ämnar nöja sig där. Den snabba digitaliser</w:t>
      </w:r>
      <w:r w:rsidR="009F443F">
        <w:softHyphen/>
      </w:r>
      <w:r>
        <w:t>ingen sätter nu press på sjukvården att erbjuda en mer individanpassad vård, bättre till</w:t>
      </w:r>
      <w:r w:rsidR="009F443F">
        <w:softHyphen/>
      </w:r>
      <w:r>
        <w:t xml:space="preserve">gänglighet och högre kvalitet. Region Halland har i tio års tid jobbat med högskola och näringsliv för att bygga upp en plattform för datalagerhantering som nu möjliggör nya analyser och innovationer. </w:t>
      </w:r>
    </w:p>
    <w:p w:rsidRPr="00097A9F" w:rsidR="00097A9F" w:rsidP="009F443F" w:rsidRDefault="00097A9F" w14:paraId="3E1D32AF" w14:textId="60CCD5B0">
      <w:r w:rsidRPr="00097A9F">
        <w:t>Medan Region Halland byggt upp ett system som kan hantera patientdata och an</w:t>
      </w:r>
      <w:r w:rsidR="009F443F">
        <w:softHyphen/>
      </w:r>
      <w:r w:rsidRPr="00097A9F">
        <w:t>vända de</w:t>
      </w:r>
      <w:r w:rsidR="004B4195">
        <w:t>m</w:t>
      </w:r>
      <w:r w:rsidRPr="00097A9F">
        <w:t xml:space="preserve"> på ett innovativt sätt finns det fortfarande alldeles för många olika system i landsting, regioner</w:t>
      </w:r>
      <w:r w:rsidR="004B4195">
        <w:t xml:space="preserve"> och</w:t>
      </w:r>
      <w:r w:rsidRPr="00097A9F">
        <w:t xml:space="preserve"> kommuner och </w:t>
      </w:r>
      <w:r w:rsidR="004B4195">
        <w:t xml:space="preserve">hos </w:t>
      </w:r>
      <w:r w:rsidRPr="00097A9F">
        <w:t xml:space="preserve">privata aktörer runt om i Sverige som varken kan eller får prata med varandra. Det innebär att Region Halland inte kan eller får dela med sig av den information de tagit fram trots att det hade inneburit en förbättrad vård för patienterna i hela landet. </w:t>
      </w:r>
    </w:p>
    <w:p w:rsidR="009F443F" w:rsidP="009F443F" w:rsidRDefault="00097A9F" w14:paraId="227658C9" w14:textId="77777777">
      <w:r w:rsidRPr="00097A9F">
        <w:t xml:space="preserve">Välfärdsteknologi används fortfarande i begränsad omfattning i Sverige – trots en teknikvan befolkning och god digital infrastruktur. Patientdatalagen sätter käppar i hjulen för bättre vård i hela landet. Kvaliteten på svenskens vård bör inte skilja sig </w:t>
      </w:r>
      <w:r w:rsidR="004B4195">
        <w:t xml:space="preserve">åt </w:t>
      </w:r>
    </w:p>
    <w:p w:rsidR="009F443F" w:rsidRDefault="009F443F" w14:paraId="6ECDCCF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F443F" w:rsidR="00097A9F" w:rsidP="009F443F" w:rsidRDefault="00097A9F" w14:paraId="012E345A" w14:textId="3138E59F">
      <w:pPr>
        <w:pStyle w:val="Normalutanindragellerluft"/>
      </w:pPr>
      <w:r w:rsidRPr="009F443F">
        <w:lastRenderedPageBreak/>
        <w:t>beroende på vilket län man bor i. Vi föreslår därför att patientdatalagen ses över för att öppna upp den tekniska dialogen mellan aktörer och därigenom skapa nya möjligheter för att innovativt förbättra vården i hela Sverige.</w:t>
      </w:r>
    </w:p>
    <w:sdt>
      <w:sdtPr>
        <w:alias w:val="CC_Underskrifter"/>
        <w:tag w:val="CC_Underskrifter"/>
        <w:id w:val="583496634"/>
        <w:lock w:val="sdtContentLocked"/>
        <w:placeholder>
          <w:docPart w:val="FDB3AD3C370A4448A5CD63473F28D819"/>
        </w:placeholder>
      </w:sdtPr>
      <w:sdtEndPr/>
      <w:sdtContent>
        <w:p w:rsidR="001C7A55" w:rsidP="006D5277" w:rsidRDefault="001C7A55" w14:paraId="385C6378" w14:textId="77777777"/>
        <w:p w:rsidRPr="008E0FE2" w:rsidR="004801AC" w:rsidP="006D5277" w:rsidRDefault="009F443F" w14:paraId="2100333D" w14:textId="219DE4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Ulrika Jörgensen (M)</w:t>
            </w:r>
          </w:p>
        </w:tc>
      </w:tr>
    </w:tbl>
    <w:p w:rsidR="009070AF" w:rsidRDefault="009070AF" w14:paraId="7A97584C" w14:textId="77777777">
      <w:bookmarkStart w:name="_GoBack" w:id="1"/>
      <w:bookmarkEnd w:id="1"/>
    </w:p>
    <w:sectPr w:rsidR="009070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CA13B" w14:textId="77777777" w:rsidR="003F73FB" w:rsidRDefault="003F73FB" w:rsidP="000C1CAD">
      <w:pPr>
        <w:spacing w:line="240" w:lineRule="auto"/>
      </w:pPr>
      <w:r>
        <w:separator/>
      </w:r>
    </w:p>
  </w:endnote>
  <w:endnote w:type="continuationSeparator" w:id="0">
    <w:p w14:paraId="5B3B8AAE" w14:textId="77777777" w:rsidR="003F73FB" w:rsidRDefault="003F7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35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C95C" w14:textId="61B5245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52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A04E2" w14:textId="35E13B82" w:rsidR="00262EA3" w:rsidRPr="006D5277" w:rsidRDefault="00262EA3" w:rsidP="006D5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A0A8F" w14:textId="77777777" w:rsidR="003F73FB" w:rsidRDefault="003F73FB" w:rsidP="000C1CAD">
      <w:pPr>
        <w:spacing w:line="240" w:lineRule="auto"/>
      </w:pPr>
      <w:r>
        <w:separator/>
      </w:r>
    </w:p>
  </w:footnote>
  <w:footnote w:type="continuationSeparator" w:id="0">
    <w:p w14:paraId="0FD2DF1F" w14:textId="77777777" w:rsidR="003F73FB" w:rsidRDefault="003F73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7AF1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D462F" wp14:anchorId="74105D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443F" w14:paraId="02BAC5BA" w14:textId="77777777">
                          <w:pPr>
                            <w:jc w:val="right"/>
                          </w:pPr>
                          <w:sdt>
                            <w:sdtPr>
                              <w:alias w:val="CC_Noformat_Partikod"/>
                              <w:tag w:val="CC_Noformat_Partikod"/>
                              <w:id w:val="-53464382"/>
                              <w:placeholder>
                                <w:docPart w:val="65CC4EB8408145CA9F730A94BF47CBF4"/>
                              </w:placeholder>
                              <w:text/>
                            </w:sdtPr>
                            <w:sdtEndPr/>
                            <w:sdtContent>
                              <w:r w:rsidR="00097A9F">
                                <w:t>M</w:t>
                              </w:r>
                            </w:sdtContent>
                          </w:sdt>
                          <w:sdt>
                            <w:sdtPr>
                              <w:alias w:val="CC_Noformat_Partinummer"/>
                              <w:tag w:val="CC_Noformat_Partinummer"/>
                              <w:id w:val="-1709555926"/>
                              <w:placeholder>
                                <w:docPart w:val="3ED8D9907EAE4A079F0B90EC40BC1475"/>
                              </w:placeholder>
                              <w:text/>
                            </w:sdtPr>
                            <w:sdtEndPr/>
                            <w:sdtContent>
                              <w:r w:rsidR="00097A9F">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05D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43F" w14:paraId="02BAC5BA" w14:textId="77777777">
                    <w:pPr>
                      <w:jc w:val="right"/>
                    </w:pPr>
                    <w:sdt>
                      <w:sdtPr>
                        <w:alias w:val="CC_Noformat_Partikod"/>
                        <w:tag w:val="CC_Noformat_Partikod"/>
                        <w:id w:val="-53464382"/>
                        <w:placeholder>
                          <w:docPart w:val="65CC4EB8408145CA9F730A94BF47CBF4"/>
                        </w:placeholder>
                        <w:text/>
                      </w:sdtPr>
                      <w:sdtEndPr/>
                      <w:sdtContent>
                        <w:r w:rsidR="00097A9F">
                          <w:t>M</w:t>
                        </w:r>
                      </w:sdtContent>
                    </w:sdt>
                    <w:sdt>
                      <w:sdtPr>
                        <w:alias w:val="CC_Noformat_Partinummer"/>
                        <w:tag w:val="CC_Noformat_Partinummer"/>
                        <w:id w:val="-1709555926"/>
                        <w:placeholder>
                          <w:docPart w:val="3ED8D9907EAE4A079F0B90EC40BC1475"/>
                        </w:placeholder>
                        <w:text/>
                      </w:sdtPr>
                      <w:sdtEndPr/>
                      <w:sdtContent>
                        <w:r w:rsidR="00097A9F">
                          <w:t>1528</w:t>
                        </w:r>
                      </w:sdtContent>
                    </w:sdt>
                  </w:p>
                </w:txbxContent>
              </v:textbox>
              <w10:wrap anchorx="page"/>
            </v:shape>
          </w:pict>
        </mc:Fallback>
      </mc:AlternateContent>
    </w:r>
  </w:p>
  <w:p w:rsidRPr="00293C4F" w:rsidR="00262EA3" w:rsidP="00776B74" w:rsidRDefault="00262EA3" w14:paraId="23A156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7628CF" w14:textId="77777777">
    <w:pPr>
      <w:jc w:val="right"/>
    </w:pPr>
  </w:p>
  <w:p w:rsidR="00262EA3" w:rsidP="00776B74" w:rsidRDefault="00262EA3" w14:paraId="5E086A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443F" w14:paraId="5FF6BE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C2BC34" wp14:anchorId="080A49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443F" w14:paraId="17FF16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7A9F">
          <w:t>M</w:t>
        </w:r>
      </w:sdtContent>
    </w:sdt>
    <w:sdt>
      <w:sdtPr>
        <w:alias w:val="CC_Noformat_Partinummer"/>
        <w:tag w:val="CC_Noformat_Partinummer"/>
        <w:id w:val="-2014525982"/>
        <w:text/>
      </w:sdtPr>
      <w:sdtEndPr/>
      <w:sdtContent>
        <w:r w:rsidR="00097A9F">
          <w:t>1528</w:t>
        </w:r>
      </w:sdtContent>
    </w:sdt>
  </w:p>
  <w:p w:rsidRPr="008227B3" w:rsidR="00262EA3" w:rsidP="008227B3" w:rsidRDefault="009F443F" w14:paraId="2FFBB5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443F" w14:paraId="666420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:2234</w:t>
        </w:r>
      </w:sdtContent>
    </w:sdt>
  </w:p>
  <w:p w:rsidR="00262EA3" w:rsidP="00E03A3D" w:rsidRDefault="009F443F" w14:paraId="2A40A633" w14:textId="77777777">
    <w:pPr>
      <w:pStyle w:val="Motionr"/>
    </w:pPr>
    <w:sdt>
      <w:sdtPr>
        <w:alias w:val="CC_Noformat_Avtext"/>
        <w:tag w:val="CC_Noformat_Avtext"/>
        <w:id w:val="-2020768203"/>
        <w:lock w:val="sdtContentLocked"/>
        <w15:appearance w15:val="hidden"/>
        <w:text/>
      </w:sdtPr>
      <w:sdtEndPr/>
      <w:sdtContent>
        <w:r>
          <w:t>av Helena Antoni m.fl. (M)</w:t>
        </w:r>
      </w:sdtContent>
    </w:sdt>
  </w:p>
  <w:sdt>
    <w:sdtPr>
      <w:alias w:val="CC_Noformat_Rubtext"/>
      <w:tag w:val="CC_Noformat_Rubtext"/>
      <w:id w:val="-218060500"/>
      <w:lock w:val="sdtLocked"/>
      <w:text/>
    </w:sdtPr>
    <w:sdtEndPr/>
    <w:sdtContent>
      <w:p w:rsidR="00262EA3" w:rsidP="00283E0F" w:rsidRDefault="00097A9F" w14:paraId="0D34AD20" w14:textId="77777777">
        <w:pPr>
          <w:pStyle w:val="FSHRub2"/>
        </w:pPr>
        <w:r>
          <w:t>Angående en sömlös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8E25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7A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877"/>
    <w:rsid w:val="00091A21"/>
    <w:rsid w:val="00093636"/>
    <w:rsid w:val="00093646"/>
    <w:rsid w:val="00093F48"/>
    <w:rsid w:val="0009440B"/>
    <w:rsid w:val="00094A50"/>
    <w:rsid w:val="00094A68"/>
    <w:rsid w:val="00094AC0"/>
    <w:rsid w:val="00094BFD"/>
    <w:rsid w:val="000953C2"/>
    <w:rsid w:val="0009550E"/>
    <w:rsid w:val="00095B69"/>
    <w:rsid w:val="00097A9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A5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4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3FB"/>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19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101"/>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277"/>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0A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43F"/>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F1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869"/>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A4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7DA6EF"/>
  <w15:chartTrackingRefBased/>
  <w15:docId w15:val="{4A18FF72-9EC3-4EF6-9202-11A71C5F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2D65CA88534B85934DD4BC3EE37AE2"/>
        <w:category>
          <w:name w:val="Allmänt"/>
          <w:gallery w:val="placeholder"/>
        </w:category>
        <w:types>
          <w:type w:val="bbPlcHdr"/>
        </w:types>
        <w:behaviors>
          <w:behavior w:val="content"/>
        </w:behaviors>
        <w:guid w:val="{DA6FD1BB-34A6-48C9-ADC3-09D5285D9AA0}"/>
      </w:docPartPr>
      <w:docPartBody>
        <w:p w:rsidR="00C85B9D" w:rsidRDefault="00A05EB3">
          <w:pPr>
            <w:pStyle w:val="9B2D65CA88534B85934DD4BC3EE37AE2"/>
          </w:pPr>
          <w:r w:rsidRPr="005A0A93">
            <w:rPr>
              <w:rStyle w:val="Platshllartext"/>
            </w:rPr>
            <w:t>Förslag till riksdagsbeslut</w:t>
          </w:r>
        </w:p>
      </w:docPartBody>
    </w:docPart>
    <w:docPart>
      <w:docPartPr>
        <w:name w:val="37F3640CA65047AABBF328F66DCD3590"/>
        <w:category>
          <w:name w:val="Allmänt"/>
          <w:gallery w:val="placeholder"/>
        </w:category>
        <w:types>
          <w:type w:val="bbPlcHdr"/>
        </w:types>
        <w:behaviors>
          <w:behavior w:val="content"/>
        </w:behaviors>
        <w:guid w:val="{19379171-D2C4-47A8-8297-B7B74655BF5E}"/>
      </w:docPartPr>
      <w:docPartBody>
        <w:p w:rsidR="00C85B9D" w:rsidRDefault="00A05EB3">
          <w:pPr>
            <w:pStyle w:val="37F3640CA65047AABBF328F66DCD3590"/>
          </w:pPr>
          <w:r w:rsidRPr="005A0A93">
            <w:rPr>
              <w:rStyle w:val="Platshllartext"/>
            </w:rPr>
            <w:t>Motivering</w:t>
          </w:r>
        </w:p>
      </w:docPartBody>
    </w:docPart>
    <w:docPart>
      <w:docPartPr>
        <w:name w:val="65CC4EB8408145CA9F730A94BF47CBF4"/>
        <w:category>
          <w:name w:val="Allmänt"/>
          <w:gallery w:val="placeholder"/>
        </w:category>
        <w:types>
          <w:type w:val="bbPlcHdr"/>
        </w:types>
        <w:behaviors>
          <w:behavior w:val="content"/>
        </w:behaviors>
        <w:guid w:val="{A6FD01F9-9055-4E44-BF44-91EA8213CED2}"/>
      </w:docPartPr>
      <w:docPartBody>
        <w:p w:rsidR="00C85B9D" w:rsidRDefault="00A05EB3">
          <w:pPr>
            <w:pStyle w:val="65CC4EB8408145CA9F730A94BF47CBF4"/>
          </w:pPr>
          <w:r>
            <w:rPr>
              <w:rStyle w:val="Platshllartext"/>
            </w:rPr>
            <w:t xml:space="preserve"> </w:t>
          </w:r>
        </w:p>
      </w:docPartBody>
    </w:docPart>
    <w:docPart>
      <w:docPartPr>
        <w:name w:val="3ED8D9907EAE4A079F0B90EC40BC1475"/>
        <w:category>
          <w:name w:val="Allmänt"/>
          <w:gallery w:val="placeholder"/>
        </w:category>
        <w:types>
          <w:type w:val="bbPlcHdr"/>
        </w:types>
        <w:behaviors>
          <w:behavior w:val="content"/>
        </w:behaviors>
        <w:guid w:val="{F15D1B03-61D2-442D-BDDC-4ED0C0DBED90}"/>
      </w:docPartPr>
      <w:docPartBody>
        <w:p w:rsidR="00C85B9D" w:rsidRDefault="00A05EB3">
          <w:pPr>
            <w:pStyle w:val="3ED8D9907EAE4A079F0B90EC40BC1475"/>
          </w:pPr>
          <w:r>
            <w:t xml:space="preserve"> </w:t>
          </w:r>
        </w:p>
      </w:docPartBody>
    </w:docPart>
    <w:docPart>
      <w:docPartPr>
        <w:name w:val="FDB3AD3C370A4448A5CD63473F28D819"/>
        <w:category>
          <w:name w:val="Allmänt"/>
          <w:gallery w:val="placeholder"/>
        </w:category>
        <w:types>
          <w:type w:val="bbPlcHdr"/>
        </w:types>
        <w:behaviors>
          <w:behavior w:val="content"/>
        </w:behaviors>
        <w:guid w:val="{AAF17FE1-F199-407D-A8BD-9272759B0071}"/>
      </w:docPartPr>
      <w:docPartBody>
        <w:p w:rsidR="00565FC3" w:rsidRDefault="00565F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B3"/>
    <w:rsid w:val="00565FC3"/>
    <w:rsid w:val="00A05EB3"/>
    <w:rsid w:val="00C85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2D65CA88534B85934DD4BC3EE37AE2">
    <w:name w:val="9B2D65CA88534B85934DD4BC3EE37AE2"/>
  </w:style>
  <w:style w:type="paragraph" w:customStyle="1" w:styleId="AD01E3AAF4F14B7BB9731080D8E126C4">
    <w:name w:val="AD01E3AAF4F14B7BB9731080D8E126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78B0DF23E64AD7BC44A0C6DE6CBD70">
    <w:name w:val="BE78B0DF23E64AD7BC44A0C6DE6CBD70"/>
  </w:style>
  <w:style w:type="paragraph" w:customStyle="1" w:styleId="37F3640CA65047AABBF328F66DCD3590">
    <w:name w:val="37F3640CA65047AABBF328F66DCD3590"/>
  </w:style>
  <w:style w:type="paragraph" w:customStyle="1" w:styleId="30E289B8485D4ADCBD02D892C049229C">
    <w:name w:val="30E289B8485D4ADCBD02D892C049229C"/>
  </w:style>
  <w:style w:type="paragraph" w:customStyle="1" w:styleId="A77DF792B9384C30B8EC0B9C5C45FDD6">
    <w:name w:val="A77DF792B9384C30B8EC0B9C5C45FDD6"/>
  </w:style>
  <w:style w:type="paragraph" w:customStyle="1" w:styleId="65CC4EB8408145CA9F730A94BF47CBF4">
    <w:name w:val="65CC4EB8408145CA9F730A94BF47CBF4"/>
  </w:style>
  <w:style w:type="paragraph" w:customStyle="1" w:styleId="3ED8D9907EAE4A079F0B90EC40BC1475">
    <w:name w:val="3ED8D9907EAE4A079F0B90EC40BC1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06E1F-DCF2-4019-9233-73D1D99D69C0}"/>
</file>

<file path=customXml/itemProps2.xml><?xml version="1.0" encoding="utf-8"?>
<ds:datastoreItem xmlns:ds="http://schemas.openxmlformats.org/officeDocument/2006/customXml" ds:itemID="{5CA2A198-9844-4EDA-9D77-CCBB1563F2B9}"/>
</file>

<file path=customXml/itemProps3.xml><?xml version="1.0" encoding="utf-8"?>
<ds:datastoreItem xmlns:ds="http://schemas.openxmlformats.org/officeDocument/2006/customXml" ds:itemID="{04422472-AB37-4EE9-890D-D31A2DFAC644}"/>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1662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M1528 Angående en sömlös vård</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