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439E15" w14:textId="77777777">
        <w:tc>
          <w:tcPr>
            <w:tcW w:w="2268" w:type="dxa"/>
          </w:tcPr>
          <w:p w14:paraId="4222D3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2B68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1B6C2A" w14:textId="77777777">
        <w:tc>
          <w:tcPr>
            <w:tcW w:w="2268" w:type="dxa"/>
          </w:tcPr>
          <w:p w14:paraId="5E1439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8F10A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3CDDED" w14:textId="77777777">
        <w:tc>
          <w:tcPr>
            <w:tcW w:w="3402" w:type="dxa"/>
            <w:gridSpan w:val="2"/>
          </w:tcPr>
          <w:p w14:paraId="511160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2A16F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8DCF5D" w14:textId="77777777">
        <w:tc>
          <w:tcPr>
            <w:tcW w:w="2268" w:type="dxa"/>
          </w:tcPr>
          <w:p w14:paraId="081A96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0AB34F" w14:textId="4A60EC82" w:rsidR="006E4E11" w:rsidRPr="00ED583F" w:rsidRDefault="00DB780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9C0CB6">
              <w:rPr>
                <w:sz w:val="20"/>
              </w:rPr>
              <w:t>07052</w:t>
            </w:r>
            <w:r>
              <w:rPr>
                <w:sz w:val="20"/>
              </w:rPr>
              <w:t>/PBB</w:t>
            </w:r>
          </w:p>
        </w:tc>
      </w:tr>
      <w:tr w:rsidR="006E4E11" w14:paraId="0E25ABAB" w14:textId="77777777" w:rsidTr="00DB7804">
        <w:trPr>
          <w:trHeight w:val="1130"/>
        </w:trPr>
        <w:tc>
          <w:tcPr>
            <w:tcW w:w="2268" w:type="dxa"/>
          </w:tcPr>
          <w:p w14:paraId="535911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0AF3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ACC2B62" w14:textId="77777777">
        <w:trPr>
          <w:trHeight w:val="284"/>
        </w:trPr>
        <w:tc>
          <w:tcPr>
            <w:tcW w:w="4911" w:type="dxa"/>
          </w:tcPr>
          <w:p w14:paraId="563783E7" w14:textId="77777777" w:rsidR="006E4E11" w:rsidRDefault="00DB780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0C15F6D" w14:textId="77777777">
        <w:trPr>
          <w:trHeight w:val="284"/>
        </w:trPr>
        <w:tc>
          <w:tcPr>
            <w:tcW w:w="4911" w:type="dxa"/>
          </w:tcPr>
          <w:p w14:paraId="75A908BE" w14:textId="77777777" w:rsidR="006E4E11" w:rsidRDefault="00DB7804" w:rsidP="00A1511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</w:t>
            </w:r>
            <w:r w:rsidR="00A15118">
              <w:rPr>
                <w:bCs/>
                <w:iCs/>
              </w:rPr>
              <w:t xml:space="preserve"> och digitaliseringsministern</w:t>
            </w:r>
          </w:p>
        </w:tc>
      </w:tr>
      <w:tr w:rsidR="006E4E11" w14:paraId="7820A7FB" w14:textId="77777777">
        <w:trPr>
          <w:trHeight w:val="284"/>
        </w:trPr>
        <w:tc>
          <w:tcPr>
            <w:tcW w:w="4911" w:type="dxa"/>
          </w:tcPr>
          <w:p w14:paraId="4576C2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118E4A" w14:textId="77777777">
        <w:trPr>
          <w:trHeight w:val="284"/>
        </w:trPr>
        <w:tc>
          <w:tcPr>
            <w:tcW w:w="4911" w:type="dxa"/>
          </w:tcPr>
          <w:p w14:paraId="17D936A1" w14:textId="453F919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EBBD7B" w14:textId="77777777">
        <w:trPr>
          <w:trHeight w:val="284"/>
        </w:trPr>
        <w:tc>
          <w:tcPr>
            <w:tcW w:w="4911" w:type="dxa"/>
          </w:tcPr>
          <w:p w14:paraId="538C7184" w14:textId="1FA0701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BD3420" w14:textId="77777777">
        <w:trPr>
          <w:trHeight w:val="284"/>
        </w:trPr>
        <w:tc>
          <w:tcPr>
            <w:tcW w:w="4911" w:type="dxa"/>
          </w:tcPr>
          <w:p w14:paraId="67D0F1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9AC200" w14:textId="77777777">
        <w:trPr>
          <w:trHeight w:val="284"/>
        </w:trPr>
        <w:tc>
          <w:tcPr>
            <w:tcW w:w="4911" w:type="dxa"/>
          </w:tcPr>
          <w:p w14:paraId="5685A1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D8649E" w14:textId="77777777">
        <w:trPr>
          <w:trHeight w:val="284"/>
        </w:trPr>
        <w:tc>
          <w:tcPr>
            <w:tcW w:w="4911" w:type="dxa"/>
          </w:tcPr>
          <w:p w14:paraId="4F115A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3E49DC" w14:textId="77777777">
        <w:trPr>
          <w:trHeight w:val="284"/>
        </w:trPr>
        <w:tc>
          <w:tcPr>
            <w:tcW w:w="4911" w:type="dxa"/>
          </w:tcPr>
          <w:p w14:paraId="7398FD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A456EA" w14:textId="77777777" w:rsidR="006E4E11" w:rsidRDefault="00DB7804">
      <w:pPr>
        <w:framePr w:w="4400" w:h="2523" w:wrap="notBeside" w:vAnchor="page" w:hAnchor="page" w:x="6453" w:y="2445"/>
        <w:ind w:left="142"/>
      </w:pPr>
      <w:r>
        <w:t>Till riksdagen</w:t>
      </w:r>
    </w:p>
    <w:p w14:paraId="72A70840" w14:textId="77777777" w:rsidR="006E4E11" w:rsidRDefault="00DB7804" w:rsidP="00DB7804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2016/17:306 av Nooshi Dadgostar (V) Kommuners bostadsförsörjningsansvar</w:t>
      </w:r>
    </w:p>
    <w:bookmarkEnd w:id="0"/>
    <w:p w14:paraId="0CF476C4" w14:textId="77777777" w:rsidR="006E4E11" w:rsidRDefault="006E4E11">
      <w:pPr>
        <w:pStyle w:val="RKnormal"/>
      </w:pPr>
    </w:p>
    <w:p w14:paraId="197CE5E4" w14:textId="77777777" w:rsidR="006E4E11" w:rsidRDefault="00DB7804" w:rsidP="00DB7804">
      <w:pPr>
        <w:pStyle w:val="RKnormal"/>
      </w:pPr>
      <w:r>
        <w:t>Nooshi Dadgostar har frågat mig om jag avser att verka för att regeringen ska verkställa det som föreslås i 22-punktsprogrammet rörande kommunala planeringstal och i så fall när.</w:t>
      </w:r>
    </w:p>
    <w:p w14:paraId="1E22C1CD" w14:textId="77777777" w:rsidR="00DB7804" w:rsidRDefault="00DB7804" w:rsidP="00DB7804">
      <w:pPr>
        <w:pStyle w:val="RKnormal"/>
      </w:pPr>
    </w:p>
    <w:p w14:paraId="7AEEE673" w14:textId="1E0B5E17" w:rsidR="0063755B" w:rsidRDefault="0063755B" w:rsidP="00DB7804">
      <w:pPr>
        <w:pStyle w:val="RKnormal"/>
      </w:pPr>
      <w:r>
        <w:t xml:space="preserve">Som ett första steg gavs </w:t>
      </w:r>
      <w:r w:rsidR="00A15118" w:rsidRPr="00A15118">
        <w:t>Boverket</w:t>
      </w:r>
      <w:r w:rsidR="00BC08D8">
        <w:t xml:space="preserve"> i </w:t>
      </w:r>
      <w:r>
        <w:t xml:space="preserve">maj i år i </w:t>
      </w:r>
      <w:r w:rsidR="00BC08D8">
        <w:t>uppdrag att i samråd med Statistiska centralbyrån lämna förslag till hur framtagandet av återkommande bedömningar av bostadsbyggnads</w:t>
      </w:r>
      <w:r w:rsidR="00BC08D8">
        <w:softHyphen/>
        <w:t>behovet i hela landet ska organiseras, finansieras och regleras. Boverket ska redovisa sitt uppdrag senast den 23 december</w:t>
      </w:r>
      <w:r>
        <w:t xml:space="preserve"> i år</w:t>
      </w:r>
      <w:r w:rsidR="00BC08D8">
        <w:t xml:space="preserve">. </w:t>
      </w:r>
    </w:p>
    <w:p w14:paraId="6F174D89" w14:textId="77777777" w:rsidR="0063755B" w:rsidRDefault="0063755B" w:rsidP="00DB7804">
      <w:pPr>
        <w:pStyle w:val="RKnormal"/>
      </w:pPr>
    </w:p>
    <w:p w14:paraId="3671A99E" w14:textId="5080FCB0" w:rsidR="00AC1D57" w:rsidRDefault="0063755B" w:rsidP="00DB7804">
      <w:pPr>
        <w:pStyle w:val="RKnormal"/>
      </w:pPr>
      <w:r>
        <w:t xml:space="preserve">Som framgår av 22-punktsprogrammet är nästa steg att </w:t>
      </w:r>
      <w:r w:rsidR="00BC08D8">
        <w:t xml:space="preserve">Boverket </w:t>
      </w:r>
      <w:r w:rsidRPr="00A15118">
        <w:t>löpande</w:t>
      </w:r>
      <w:r>
        <w:t xml:space="preserve"> </w:t>
      </w:r>
      <w:r w:rsidR="00BC08D8">
        <w:t xml:space="preserve">ska kunna </w:t>
      </w:r>
      <w:r w:rsidR="00A15118" w:rsidRPr="00A15118">
        <w:t>ta fram uppgifter om bostadsbyggnadsbehov på regional nivå.</w:t>
      </w:r>
      <w:r w:rsidR="00A15118">
        <w:t xml:space="preserve"> Därefter ska</w:t>
      </w:r>
      <w:r w:rsidR="00A15118" w:rsidRPr="00A15118">
        <w:t xml:space="preserve"> bostadsbyggnadsbehov</w:t>
      </w:r>
      <w:r w:rsidR="00A15118">
        <w:t>et</w:t>
      </w:r>
      <w:r w:rsidR="00AD5A42">
        <w:t xml:space="preserve"> om</w:t>
      </w:r>
      <w:r w:rsidR="00A15118" w:rsidRPr="00A15118">
        <w:t>vandlas till kommunala planeringstal genom en process i kommunal regi, eller av länsstyrelserna på uppdrag av regeringen</w:t>
      </w:r>
      <w:r w:rsidR="00A15118" w:rsidRPr="0063755B">
        <w:t xml:space="preserve">. Kommunerna </w:t>
      </w:r>
      <w:r w:rsidR="007151A2" w:rsidRPr="0063755B">
        <w:t xml:space="preserve">ska </w:t>
      </w:r>
      <w:r>
        <w:t xml:space="preserve">genom </w:t>
      </w:r>
      <w:r w:rsidR="002C57A1">
        <w:t xml:space="preserve">riktlinjer för bostadsförsörjning </w:t>
      </w:r>
      <w:r w:rsidRPr="0063755B">
        <w:t xml:space="preserve">och översiktsplan </w:t>
      </w:r>
      <w:r w:rsidR="007151A2" w:rsidRPr="0063755B">
        <w:t>redovisa hur de möter planeringstalen</w:t>
      </w:r>
      <w:r w:rsidR="00A15118" w:rsidRPr="0063755B">
        <w:t xml:space="preserve">. </w:t>
      </w:r>
    </w:p>
    <w:p w14:paraId="4184EB90" w14:textId="77777777" w:rsidR="00A15118" w:rsidRDefault="00A15118" w:rsidP="00DB7804">
      <w:pPr>
        <w:pStyle w:val="RKnormal"/>
      </w:pPr>
    </w:p>
    <w:p w14:paraId="21215366" w14:textId="77777777" w:rsidR="0063755B" w:rsidRDefault="0063755B" w:rsidP="0063755B">
      <w:pPr>
        <w:pStyle w:val="RKnormal"/>
      </w:pPr>
      <w:r>
        <w:t xml:space="preserve">Jag anser att kommunerna genom sitt bostadsförsörjningsansvar har en mycket viktig roll för att bostadsbyggande ska komma till stånd. </w:t>
      </w:r>
    </w:p>
    <w:p w14:paraId="234DD2FF" w14:textId="40CDC2B6" w:rsidR="00A15118" w:rsidRDefault="00A15118" w:rsidP="00DB7804">
      <w:pPr>
        <w:pStyle w:val="RKnormal"/>
      </w:pPr>
      <w:r>
        <w:t xml:space="preserve">I Boverkets bostadsmarknadsenkät för 2016 </w:t>
      </w:r>
      <w:r w:rsidR="00EF5C62">
        <w:t xml:space="preserve">framkom att hälften av landets kommuner följt </w:t>
      </w:r>
      <w:r w:rsidR="00E56907">
        <w:t>bostadsförsörjnings</w:t>
      </w:r>
      <w:r w:rsidR="00EF5C62">
        <w:t>lagen och tagit fram riktlinjer för bostadsförsörjning</w:t>
      </w:r>
      <w:r w:rsidR="002C57A1">
        <w:t>en</w:t>
      </w:r>
      <w:r w:rsidR="00EF5C62">
        <w:t xml:space="preserve">. Andelen har enligt länsstyrelserna ökat </w:t>
      </w:r>
      <w:r w:rsidR="00875662">
        <w:t xml:space="preserve">under året </w:t>
      </w:r>
      <w:r w:rsidR="00EF5C62">
        <w:t xml:space="preserve">inte minst </w:t>
      </w:r>
      <w:r w:rsidR="00875662">
        <w:t xml:space="preserve">eftersom </w:t>
      </w:r>
      <w:r w:rsidR="00EF5C62">
        <w:t xml:space="preserve">att </w:t>
      </w:r>
      <w:r w:rsidR="009C0CB6">
        <w:t xml:space="preserve">antagna riktlinjer för bostadsförsörjning </w:t>
      </w:r>
      <w:r w:rsidR="002C57A1">
        <w:t xml:space="preserve">under mandatperioden </w:t>
      </w:r>
      <w:r w:rsidR="00EF5C62">
        <w:t>är ett krav för att kunna ta del av</w:t>
      </w:r>
      <w:r w:rsidR="00875662">
        <w:t xml:space="preserve"> stödet till kommuner för ökat bostadsbyggande</w:t>
      </w:r>
      <w:r w:rsidR="00EF5C62">
        <w:t xml:space="preserve">. </w:t>
      </w:r>
    </w:p>
    <w:p w14:paraId="0F726B29" w14:textId="382CA59E" w:rsidR="00AC0375" w:rsidRDefault="00AC0375" w:rsidP="00DB7804">
      <w:pPr>
        <w:pStyle w:val="RKnormal"/>
      </w:pPr>
    </w:p>
    <w:p w14:paraId="2539DEFF" w14:textId="77777777" w:rsidR="00AC0375" w:rsidRDefault="00AC0375" w:rsidP="00DB7804">
      <w:pPr>
        <w:pStyle w:val="RKnormal"/>
      </w:pPr>
    </w:p>
    <w:p w14:paraId="3B5E2541" w14:textId="77777777" w:rsidR="00DB7804" w:rsidRDefault="00DB7804">
      <w:pPr>
        <w:pStyle w:val="RKnormal"/>
      </w:pPr>
      <w:r>
        <w:t>Stockholm den 23 november 2016</w:t>
      </w:r>
    </w:p>
    <w:p w14:paraId="25C7FB44" w14:textId="77777777" w:rsidR="00DB7804" w:rsidRDefault="00DB7804">
      <w:pPr>
        <w:pStyle w:val="RKnormal"/>
      </w:pPr>
    </w:p>
    <w:p w14:paraId="03FF3294" w14:textId="77777777" w:rsidR="00DB7804" w:rsidRDefault="00DB7804">
      <w:pPr>
        <w:pStyle w:val="RKnormal"/>
      </w:pPr>
    </w:p>
    <w:p w14:paraId="70440731" w14:textId="77777777" w:rsidR="00DB7804" w:rsidRDefault="00A15118">
      <w:pPr>
        <w:pStyle w:val="RKnormal"/>
      </w:pPr>
      <w:r>
        <w:t>Peter Eriksson</w:t>
      </w:r>
    </w:p>
    <w:sectPr w:rsidR="00DB780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43258" w14:textId="77777777" w:rsidR="00DB7804" w:rsidRDefault="00DB7804">
      <w:r>
        <w:separator/>
      </w:r>
    </w:p>
  </w:endnote>
  <w:endnote w:type="continuationSeparator" w:id="0">
    <w:p w14:paraId="4D4F9903" w14:textId="77777777" w:rsidR="00DB7804" w:rsidRDefault="00DB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4E22D" w14:textId="77777777" w:rsidR="00DB7804" w:rsidRDefault="00DB7804">
      <w:r>
        <w:separator/>
      </w:r>
    </w:p>
  </w:footnote>
  <w:footnote w:type="continuationSeparator" w:id="0">
    <w:p w14:paraId="2A4AF8F0" w14:textId="77777777" w:rsidR="00DB7804" w:rsidRDefault="00DB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640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F900AB" w14:textId="77777777">
      <w:trPr>
        <w:cantSplit/>
      </w:trPr>
      <w:tc>
        <w:tcPr>
          <w:tcW w:w="3119" w:type="dxa"/>
        </w:tcPr>
        <w:p w14:paraId="0442A7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2E82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634FCB" w14:textId="77777777" w:rsidR="00E80146" w:rsidRDefault="00E80146">
          <w:pPr>
            <w:pStyle w:val="Sidhuvud"/>
            <w:ind w:right="360"/>
          </w:pPr>
        </w:p>
      </w:tc>
    </w:tr>
  </w:tbl>
  <w:p w14:paraId="1E9B7A4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594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3ADD63" w14:textId="77777777">
      <w:trPr>
        <w:cantSplit/>
      </w:trPr>
      <w:tc>
        <w:tcPr>
          <w:tcW w:w="3119" w:type="dxa"/>
        </w:tcPr>
        <w:p w14:paraId="01720E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9838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A9915F" w14:textId="77777777" w:rsidR="00E80146" w:rsidRDefault="00E80146">
          <w:pPr>
            <w:pStyle w:val="Sidhuvud"/>
            <w:ind w:right="360"/>
          </w:pPr>
        </w:p>
      </w:tc>
    </w:tr>
  </w:tbl>
  <w:p w14:paraId="664C087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96FC3" w14:textId="5C87E4F7" w:rsidR="00DB7804" w:rsidRDefault="00EF5C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235387" wp14:editId="18219CC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182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85251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EC13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A2FE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04"/>
    <w:rsid w:val="00150384"/>
    <w:rsid w:val="00160901"/>
    <w:rsid w:val="001805B7"/>
    <w:rsid w:val="00284AAC"/>
    <w:rsid w:val="002C57A1"/>
    <w:rsid w:val="00367B1C"/>
    <w:rsid w:val="003C6BFC"/>
    <w:rsid w:val="003D750F"/>
    <w:rsid w:val="004A328D"/>
    <w:rsid w:val="005261D7"/>
    <w:rsid w:val="0058762B"/>
    <w:rsid w:val="0063755B"/>
    <w:rsid w:val="006E4E11"/>
    <w:rsid w:val="007151A2"/>
    <w:rsid w:val="007242A3"/>
    <w:rsid w:val="007A6855"/>
    <w:rsid w:val="008052C1"/>
    <w:rsid w:val="00875662"/>
    <w:rsid w:val="0092027A"/>
    <w:rsid w:val="009546E3"/>
    <w:rsid w:val="00955E31"/>
    <w:rsid w:val="00992E72"/>
    <w:rsid w:val="009C0CB6"/>
    <w:rsid w:val="00A15118"/>
    <w:rsid w:val="00AC0375"/>
    <w:rsid w:val="00AC1D57"/>
    <w:rsid w:val="00AD5A42"/>
    <w:rsid w:val="00AF26D1"/>
    <w:rsid w:val="00BC08D8"/>
    <w:rsid w:val="00D133D7"/>
    <w:rsid w:val="00DB727D"/>
    <w:rsid w:val="00DB7804"/>
    <w:rsid w:val="00E56907"/>
    <w:rsid w:val="00E80146"/>
    <w:rsid w:val="00E904D0"/>
    <w:rsid w:val="00EC25F9"/>
    <w:rsid w:val="00ED583F"/>
    <w:rsid w:val="00E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F8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5C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5C6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5C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5C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02fbad93-bfbd-42da-aaf8-36e66ab36c8c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953B-1D7D-4AB6-A42F-EC2DFD8C50A4}"/>
</file>

<file path=customXml/itemProps2.xml><?xml version="1.0" encoding="utf-8"?>
<ds:datastoreItem xmlns:ds="http://schemas.openxmlformats.org/officeDocument/2006/customXml" ds:itemID="{CFB4F935-56DC-45A8-A3D6-409F91A401EF}"/>
</file>

<file path=customXml/itemProps3.xml><?xml version="1.0" encoding="utf-8"?>
<ds:datastoreItem xmlns:ds="http://schemas.openxmlformats.org/officeDocument/2006/customXml" ds:itemID="{4577AC1A-CC4E-4555-8AD2-DF7D2979E9CB}"/>
</file>

<file path=customXml/itemProps4.xml><?xml version="1.0" encoding="utf-8"?>
<ds:datastoreItem xmlns:ds="http://schemas.openxmlformats.org/officeDocument/2006/customXml" ds:itemID="{CFB4F935-56DC-45A8-A3D6-409F91A40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14E944-A4A0-469C-BA65-BCB93C6AC6AE}"/>
</file>

<file path=customXml/itemProps6.xml><?xml version="1.0" encoding="utf-8"?>
<ds:datastoreItem xmlns:ds="http://schemas.openxmlformats.org/officeDocument/2006/customXml" ds:itemID="{CFB4F935-56DC-45A8-A3D6-409F91A40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Ahlstrand</dc:creator>
  <cp:lastModifiedBy>Peter Kalliopuro</cp:lastModifiedBy>
  <cp:revision>2</cp:revision>
  <cp:lastPrinted>2016-11-15T11:19:00Z</cp:lastPrinted>
  <dcterms:created xsi:type="dcterms:W3CDTF">2016-11-23T09:54:00Z</dcterms:created>
  <dcterms:modified xsi:type="dcterms:W3CDTF">2016-11-23T09:54:00Z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44ad2c71-2b51-4df7-a2d4-6a7d9388287a</vt:lpwstr>
  </property>
</Properties>
</file>