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3452" w:rsidTr="00EE3452">
        <w:tc>
          <w:tcPr>
            <w:tcW w:w="5471" w:type="dxa"/>
          </w:tcPr>
          <w:p w:rsidR="00EE3452" w:rsidRDefault="00EE3452" w:rsidP="00EE345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E3452" w:rsidRDefault="00EE3452" w:rsidP="00EE3452">
            <w:pPr>
              <w:pStyle w:val="RSKRbeteckning"/>
            </w:pPr>
            <w:r>
              <w:t>2020/21:390</w:t>
            </w:r>
          </w:p>
        </w:tc>
        <w:tc>
          <w:tcPr>
            <w:tcW w:w="2551" w:type="dxa"/>
          </w:tcPr>
          <w:p w:rsidR="00EE3452" w:rsidRDefault="00EE3452" w:rsidP="00EE3452">
            <w:pPr>
              <w:jc w:val="right"/>
            </w:pPr>
          </w:p>
        </w:tc>
      </w:tr>
      <w:tr w:rsidR="00EE3452" w:rsidRPr="00EE3452" w:rsidTr="00EE34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E3452" w:rsidRPr="00EE3452" w:rsidRDefault="00EE3452" w:rsidP="00EE3452">
            <w:pPr>
              <w:rPr>
                <w:sz w:val="10"/>
              </w:rPr>
            </w:pPr>
          </w:p>
        </w:tc>
      </w:tr>
    </w:tbl>
    <w:p w:rsidR="005E6CE0" w:rsidRDefault="005E6CE0" w:rsidP="00EE3452"/>
    <w:p w:rsidR="00EE3452" w:rsidRDefault="00EE3452" w:rsidP="00EE3452">
      <w:pPr>
        <w:pStyle w:val="Mottagare1"/>
      </w:pPr>
      <w:r>
        <w:t>Regeringen</w:t>
      </w:r>
    </w:p>
    <w:p w:rsidR="00EE3452" w:rsidRDefault="00EE3452" w:rsidP="00EE3452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:rsidR="00EE3452" w:rsidRDefault="00EE3452" w:rsidP="00EE3452">
      <w:r>
        <w:t xml:space="preserve">Med överlämnande av justitieutskottets betänkande 2020/21:JuU41 Åtgärder för att förbättra polisens effektivitet får jag anmäla att riksdagen denna dag </w:t>
      </w:r>
      <w:r w:rsidR="00931209">
        <w:t xml:space="preserve">dels bifallit reservation 1 under punkt 1, dels i övrigt </w:t>
      </w:r>
      <w:r>
        <w:t>bifallit utskottets förslag till riksdagsbeslut.</w:t>
      </w:r>
    </w:p>
    <w:p w:rsidR="00EE3452" w:rsidRDefault="00EE3452" w:rsidP="00EE3452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3452" w:rsidTr="00EE3452">
        <w:tc>
          <w:tcPr>
            <w:tcW w:w="3628" w:type="dxa"/>
          </w:tcPr>
          <w:p w:rsidR="00EE3452" w:rsidRDefault="00EE3452" w:rsidP="00EE34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E3452" w:rsidRDefault="00EE3452" w:rsidP="00EE345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E3452" w:rsidRPr="00EE3452" w:rsidRDefault="00EE3452" w:rsidP="00EE3452"/>
    <w:sectPr w:rsidR="00EE3452" w:rsidRPr="00EE345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452" w:rsidRDefault="00EE3452" w:rsidP="002C3923">
      <w:r>
        <w:separator/>
      </w:r>
    </w:p>
  </w:endnote>
  <w:endnote w:type="continuationSeparator" w:id="0">
    <w:p w:rsidR="00EE3452" w:rsidRDefault="00EE34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452" w:rsidRDefault="00EE3452" w:rsidP="002C3923">
      <w:r>
        <w:separator/>
      </w:r>
    </w:p>
  </w:footnote>
  <w:footnote w:type="continuationSeparator" w:id="0">
    <w:p w:rsidR="00EE3452" w:rsidRDefault="00EE3452" w:rsidP="002C3923">
      <w:r>
        <w:continuationSeparator/>
      </w:r>
    </w:p>
  </w:footnote>
  <w:footnote w:id="1">
    <w:p w:rsidR="00EE3452" w:rsidRDefault="00EE3452">
      <w:pPr>
        <w:pStyle w:val="Fotnotstext"/>
      </w:pPr>
      <w:r>
        <w:rPr>
          <w:rStyle w:val="Fotnotsreferens"/>
        </w:rPr>
        <w:footnoteRef/>
      </w:r>
      <w:r>
        <w:t xml:space="preserve"> Riksdagsskrivelse 2020/21:389 till Justitiedepartementet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72EA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1209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58CD"/>
    <w:rsid w:val="00E64E6D"/>
    <w:rsid w:val="00E65788"/>
    <w:rsid w:val="00E85E6B"/>
    <w:rsid w:val="00EA1F0A"/>
    <w:rsid w:val="00EE3452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EF9C920-28D4-4281-88FB-9CF85528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E345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E3452"/>
  </w:style>
  <w:style w:type="character" w:styleId="Fotnotsreferens">
    <w:name w:val="footnote reference"/>
    <w:basedOn w:val="Standardstycketeckensnitt"/>
    <w:semiHidden/>
    <w:unhideWhenUsed/>
    <w:rsid w:val="00EE3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8317EC-A62C-480B-9728-FCA05942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2021-06-15T06:58:00Z</cp:lastPrinted>
  <dcterms:created xsi:type="dcterms:W3CDTF">2021-06-16T14:41:00Z</dcterms:created>
  <dcterms:modified xsi:type="dcterms:W3CDTF">2021-06-16T14:41:00Z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41</vt:lpwstr>
  </property>
  <property fmtid="{D5CDD505-2E9C-101B-9397-08002B2CF9AE}" pid="18" name="RefRubrik">
    <vt:lpwstr>Åtgärder för att förbättra polisens effektivitet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