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4D9C8B" w14:textId="77777777">
        <w:tc>
          <w:tcPr>
            <w:tcW w:w="2268" w:type="dxa"/>
          </w:tcPr>
          <w:p w14:paraId="0232A6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2B32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D91D98" w14:textId="77777777">
        <w:tc>
          <w:tcPr>
            <w:tcW w:w="2268" w:type="dxa"/>
          </w:tcPr>
          <w:p w14:paraId="4C7B67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33D0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0EB288" w14:textId="77777777">
        <w:tc>
          <w:tcPr>
            <w:tcW w:w="3402" w:type="dxa"/>
            <w:gridSpan w:val="2"/>
          </w:tcPr>
          <w:p w14:paraId="675112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325C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2789BD" w14:textId="77777777">
        <w:tc>
          <w:tcPr>
            <w:tcW w:w="2268" w:type="dxa"/>
          </w:tcPr>
          <w:p w14:paraId="05E3D5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774F3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8078659" w14:textId="77777777">
        <w:tc>
          <w:tcPr>
            <w:tcW w:w="2268" w:type="dxa"/>
          </w:tcPr>
          <w:p w14:paraId="23DBE2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8AC7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C5DF1B" w14:textId="77777777">
        <w:trPr>
          <w:trHeight w:val="284"/>
        </w:trPr>
        <w:tc>
          <w:tcPr>
            <w:tcW w:w="4911" w:type="dxa"/>
          </w:tcPr>
          <w:p w14:paraId="53B9FA58" w14:textId="77777777" w:rsidR="006E4E11" w:rsidRDefault="00C746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3012898" w14:textId="77777777">
        <w:trPr>
          <w:trHeight w:val="284"/>
        </w:trPr>
        <w:tc>
          <w:tcPr>
            <w:tcW w:w="4911" w:type="dxa"/>
          </w:tcPr>
          <w:p w14:paraId="620CE02E" w14:textId="77777777" w:rsidR="006E4E11" w:rsidRDefault="00C746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A520FED" w14:textId="77777777">
        <w:trPr>
          <w:trHeight w:val="284"/>
        </w:trPr>
        <w:tc>
          <w:tcPr>
            <w:tcW w:w="4911" w:type="dxa"/>
          </w:tcPr>
          <w:p w14:paraId="7E7F07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DC9620" w14:textId="77777777">
        <w:trPr>
          <w:trHeight w:val="284"/>
        </w:trPr>
        <w:tc>
          <w:tcPr>
            <w:tcW w:w="4911" w:type="dxa"/>
          </w:tcPr>
          <w:p w14:paraId="6939F799" w14:textId="187C9BA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2B78FE" w14:textId="77777777">
        <w:trPr>
          <w:trHeight w:val="284"/>
        </w:trPr>
        <w:tc>
          <w:tcPr>
            <w:tcW w:w="4911" w:type="dxa"/>
          </w:tcPr>
          <w:p w14:paraId="7C7838E4" w14:textId="7F6C288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67F552" w14:textId="77777777">
        <w:trPr>
          <w:trHeight w:val="284"/>
        </w:trPr>
        <w:tc>
          <w:tcPr>
            <w:tcW w:w="4911" w:type="dxa"/>
          </w:tcPr>
          <w:p w14:paraId="10AE14FD" w14:textId="41829007" w:rsidR="000B3331" w:rsidRPr="000B3331" w:rsidRDefault="000B333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ED1A185" w14:textId="77777777">
        <w:trPr>
          <w:trHeight w:val="284"/>
        </w:trPr>
        <w:tc>
          <w:tcPr>
            <w:tcW w:w="4911" w:type="dxa"/>
          </w:tcPr>
          <w:p w14:paraId="0C3B02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8B29DD" w14:textId="77777777">
        <w:trPr>
          <w:trHeight w:val="284"/>
        </w:trPr>
        <w:tc>
          <w:tcPr>
            <w:tcW w:w="4911" w:type="dxa"/>
          </w:tcPr>
          <w:p w14:paraId="5B2E5B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7C7013" w14:textId="77777777">
        <w:trPr>
          <w:trHeight w:val="284"/>
        </w:trPr>
        <w:tc>
          <w:tcPr>
            <w:tcW w:w="4911" w:type="dxa"/>
          </w:tcPr>
          <w:p w14:paraId="21D1C4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E43050" w14:textId="77777777" w:rsidR="006E4E11" w:rsidRDefault="00C7461E">
      <w:pPr>
        <w:framePr w:w="4400" w:h="2523" w:wrap="notBeside" w:vAnchor="page" w:hAnchor="page" w:x="6453" w:y="2445"/>
        <w:ind w:left="142"/>
      </w:pPr>
      <w:r>
        <w:t>Till riksdagen</w:t>
      </w:r>
    </w:p>
    <w:p w14:paraId="0C1E5BBC" w14:textId="77777777" w:rsidR="000B3331" w:rsidRDefault="000B3331">
      <w:pPr>
        <w:framePr w:w="4400" w:h="2523" w:wrap="notBeside" w:vAnchor="page" w:hAnchor="page" w:x="6453" w:y="2445"/>
        <w:ind w:left="142"/>
      </w:pPr>
    </w:p>
    <w:p w14:paraId="136D2E7C" w14:textId="77777777" w:rsidR="006E4E11" w:rsidRDefault="00C7461E" w:rsidP="00C7461E">
      <w:pPr>
        <w:pStyle w:val="RKrubrik"/>
        <w:pBdr>
          <w:bottom w:val="single" w:sz="4" w:space="1" w:color="auto"/>
        </w:pBdr>
        <w:spacing w:before="0" w:after="0"/>
      </w:pPr>
      <w:r>
        <w:t>Svar på fråga 2015/16:914 av Agneta Gille (S) Internationell medling</w:t>
      </w:r>
    </w:p>
    <w:p w14:paraId="5E9D02DE" w14:textId="77777777" w:rsidR="006E4E11" w:rsidRDefault="006E4E11">
      <w:pPr>
        <w:pStyle w:val="RKnormal"/>
      </w:pPr>
    </w:p>
    <w:p w14:paraId="4883E4DA" w14:textId="77777777" w:rsidR="006E4E11" w:rsidRDefault="00C7461E">
      <w:pPr>
        <w:pStyle w:val="RKnormal"/>
      </w:pPr>
      <w:r>
        <w:t xml:space="preserve">Agneta Gille har frågat mig vilka initiativ </w:t>
      </w:r>
      <w:r w:rsidR="00025FEB">
        <w:t>regeringen</w:t>
      </w:r>
      <w:r>
        <w:t xml:space="preserve"> tar för att stärka</w:t>
      </w:r>
      <w:r w:rsidR="00025FEB">
        <w:t xml:space="preserve"> Sveriges profil inom internationell medling. </w:t>
      </w:r>
      <w:r>
        <w:t xml:space="preserve"> </w:t>
      </w:r>
    </w:p>
    <w:p w14:paraId="06EF4FBF" w14:textId="77777777" w:rsidR="00C7461E" w:rsidRDefault="00C7461E">
      <w:pPr>
        <w:pStyle w:val="RKnormal"/>
      </w:pPr>
    </w:p>
    <w:p w14:paraId="55880CCE" w14:textId="77777777" w:rsidR="001C5CA8" w:rsidRDefault="00471307" w:rsidP="00721A96">
      <w:pPr>
        <w:pStyle w:val="RKnormal"/>
      </w:pPr>
      <w:r>
        <w:t>I en tid kännetecknad av tilltagande konflikt, flyktingströmmar och extremism, delar jag</w:t>
      </w:r>
      <w:r w:rsidR="00943446">
        <w:t xml:space="preserve"> Agneta Gilles syn att Sverige</w:t>
      </w:r>
      <w:r>
        <w:t xml:space="preserve"> behövs som en aktiv, orädd och konstruktiv aktör </w:t>
      </w:r>
      <w:r w:rsidR="00487C4E">
        <w:t>för</w:t>
      </w:r>
      <w:r w:rsidR="009767A5">
        <w:t xml:space="preserve"> internationell</w:t>
      </w:r>
      <w:r w:rsidR="00487C4E">
        <w:t xml:space="preserve"> fred och säkerhet</w:t>
      </w:r>
      <w:r w:rsidR="00943446">
        <w:t xml:space="preserve">. </w:t>
      </w:r>
      <w:r w:rsidR="00C800CE">
        <w:t>Regeringen satsar därför långsiktigt på internationell medling och driver</w:t>
      </w:r>
      <w:r w:rsidR="00943446">
        <w:t xml:space="preserve"> </w:t>
      </w:r>
      <w:r>
        <w:t>på</w:t>
      </w:r>
      <w:r w:rsidR="00943446">
        <w:t xml:space="preserve"> för en starkare koppling mellan utveckling och fred, ett ökat </w:t>
      </w:r>
      <w:r>
        <w:t>engage</w:t>
      </w:r>
      <w:r w:rsidR="001C5CA8">
        <w:t>-</w:t>
      </w:r>
      <w:r>
        <w:t>mang</w:t>
      </w:r>
      <w:r w:rsidR="00943446">
        <w:t xml:space="preserve"> </w:t>
      </w:r>
      <w:r>
        <w:t>för</w:t>
      </w:r>
      <w:r w:rsidR="00943446">
        <w:t xml:space="preserve"> </w:t>
      </w:r>
      <w:r>
        <w:t>att lösa konflikters grundorsaker</w:t>
      </w:r>
      <w:r w:rsidR="00943446">
        <w:t xml:space="preserve"> samt en stärkt roll för kvinnor i fredsprocesser. </w:t>
      </w:r>
      <w:r w:rsidR="00721A96">
        <w:t xml:space="preserve">Det är </w:t>
      </w:r>
      <w:r w:rsidR="00A043C8">
        <w:t xml:space="preserve">bland annat </w:t>
      </w:r>
      <w:r w:rsidR="00721A96">
        <w:t xml:space="preserve">på denna grund som </w:t>
      </w:r>
    </w:p>
    <w:p w14:paraId="25D30FFB" w14:textId="5F600DA1" w:rsidR="00721A96" w:rsidRDefault="00721A96" w:rsidP="00721A96">
      <w:pPr>
        <w:pStyle w:val="RKnormal"/>
        <w:rPr>
          <w:rFonts w:ascii="open_sansregular" w:hAnsi="open_sansregular"/>
          <w:sz w:val="21"/>
          <w:szCs w:val="21"/>
        </w:rPr>
      </w:pPr>
      <w:r>
        <w:t>Sverige kandiderar till FN:s säkerhetsråd.</w:t>
      </w:r>
    </w:p>
    <w:p w14:paraId="2D18CF80" w14:textId="77777777" w:rsidR="00A043C8" w:rsidRDefault="00A043C8" w:rsidP="00A043C8">
      <w:pPr>
        <w:pStyle w:val="RKnormal"/>
      </w:pPr>
    </w:p>
    <w:p w14:paraId="02F7CEAE" w14:textId="77777777" w:rsidR="001C5CA8" w:rsidRDefault="00A043C8" w:rsidP="00A043C8">
      <w:pPr>
        <w:pStyle w:val="RKnormal"/>
      </w:pPr>
      <w:r>
        <w:t xml:space="preserve">Kvinnors effektiva deltagande i fredsprocesser utgör en central komponent i regeringens feministiska utrikespolitik. Forskning visar </w:t>
      </w:r>
    </w:p>
    <w:p w14:paraId="2BDD27A2" w14:textId="20F72C63" w:rsidR="00A043C8" w:rsidRDefault="00A043C8" w:rsidP="00A043C8">
      <w:pPr>
        <w:pStyle w:val="RKnormal"/>
      </w:pPr>
      <w:r>
        <w:t>att inkluderande fredsprocesser ökar sannolikheten för att fredsavtal sluts och upprätthålls. Regeringen har därför tillsammans med Folke Bernadotteakademin tagit initiativ till ett kvinnligt svenskt medlar</w:t>
      </w:r>
      <w:r w:rsidR="001C5CA8">
        <w:t>-</w:t>
      </w:r>
      <w:r>
        <w:t xml:space="preserve">nätverk, som efter två år ska stå redo att bistå fredsprocesser världen över. Arbetet med medlingsnätverket lanserades vid ett högnivåmöte i Stockholm i december 2015. Mötet samlade några av världens främsta fredsmedlare med erfarenheter från fredsprocesser i Filippinerna, Jemen, Afghanistan, Uganda, Nepal, Sudan och Liberia. Vid mötet deltog även representanter från civilsamhället, FN och EU. </w:t>
      </w:r>
    </w:p>
    <w:p w14:paraId="5E464C4A" w14:textId="77777777" w:rsidR="00A043C8" w:rsidRDefault="00A043C8" w:rsidP="00A043C8">
      <w:pPr>
        <w:pStyle w:val="RKnormal"/>
      </w:pPr>
    </w:p>
    <w:p w14:paraId="49E995F0" w14:textId="77777777" w:rsidR="00A043C8" w:rsidRDefault="00A043C8" w:rsidP="00A043C8">
      <w:pPr>
        <w:pStyle w:val="RKnormal"/>
      </w:pPr>
      <w:r>
        <w:t xml:space="preserve">Det svenska kvinnliga medlarnätverket utgör även del i ett nordiskt kvinnligt medlarnätverk. Operativt bidrar Sverige bland annat genom stödet till kvinnors effektiva deltagande i de syriska fredssamtalen. Multilateralt stöds även andra insatser inom FN, EU, OSSE och AU. </w:t>
      </w:r>
    </w:p>
    <w:p w14:paraId="2129F6F9" w14:textId="77777777" w:rsidR="00AB20B7" w:rsidRDefault="00AB20B7" w:rsidP="00AB20B7">
      <w:pPr>
        <w:pStyle w:val="RKnormal"/>
        <w:rPr>
          <w:i/>
        </w:rPr>
      </w:pPr>
    </w:p>
    <w:p w14:paraId="61F47FAD" w14:textId="6B6BDC55" w:rsidR="00AB20B7" w:rsidRPr="00C800CE" w:rsidRDefault="00AB20B7" w:rsidP="00AB20B7">
      <w:pPr>
        <w:pStyle w:val="RKnormal"/>
        <w:rPr>
          <w:i/>
        </w:rPr>
      </w:pPr>
      <w:r>
        <w:rPr>
          <w:i/>
        </w:rPr>
        <w:t xml:space="preserve">European Institute of Peace </w:t>
      </w:r>
      <w:r>
        <w:t xml:space="preserve">(EIP) är en självständig institution som stödjer EU:s arbete med internationell medling och dialog. Institutet tillkom på initiativ av Sverige och Finland och är fullt operativt sedan 2015. Ordförande i institutet är Staffan de Mistura. EIP fyller redan en viktig funktion i situationer där EU har begränsade möjligheter att agera </w:t>
      </w:r>
      <w:r>
        <w:lastRenderedPageBreak/>
        <w:t>och ett antal medlingsprojekt i konfliktområd</w:t>
      </w:r>
      <w:r w:rsidR="00C10E0F">
        <w:t xml:space="preserve">en genomförs nu av institutet. </w:t>
      </w:r>
      <w:r>
        <w:t xml:space="preserve">Även inom den Europeiska utrikestjänsten (EEAS) har medlingsarbetet utvecklats, vilket Sverige stödjer. </w:t>
      </w:r>
    </w:p>
    <w:p w14:paraId="7BD30C26" w14:textId="77777777" w:rsidR="00C800CE" w:rsidRDefault="00C800CE" w:rsidP="00721A96">
      <w:pPr>
        <w:pStyle w:val="RKnormal"/>
      </w:pPr>
    </w:p>
    <w:p w14:paraId="6A861B1E" w14:textId="456EA12A" w:rsidR="00C800CE" w:rsidRDefault="00A043C8" w:rsidP="00C800CE">
      <w:pPr>
        <w:pStyle w:val="RKnormal"/>
      </w:pPr>
      <w:r>
        <w:t>För att skapa mer ändamålsenliga förutsättningar för svenskt engage</w:t>
      </w:r>
      <w:r w:rsidR="001C5CA8">
        <w:t>-</w:t>
      </w:r>
      <w:bookmarkStart w:id="0" w:name="_GoBack"/>
      <w:bookmarkEnd w:id="0"/>
      <w:r>
        <w:t xml:space="preserve">mang inom internationell medling, </w:t>
      </w:r>
      <w:r w:rsidR="00721A96">
        <w:t xml:space="preserve">har </w:t>
      </w:r>
      <w:r w:rsidR="00C800CE">
        <w:t>Folke Bernadotteakademin fått i uppdrag</w:t>
      </w:r>
      <w:r w:rsidR="00721A96">
        <w:t xml:space="preserve"> av regeringen</w:t>
      </w:r>
      <w:r w:rsidR="00C800CE">
        <w:t xml:space="preserve"> att utreda Sveriges samlade </w:t>
      </w:r>
      <w:r w:rsidR="00AF4FA8">
        <w:t>medlings</w:t>
      </w:r>
      <w:r w:rsidR="00C800CE">
        <w:t xml:space="preserve">kompetens. Ett svar emotses under våren 2016. </w:t>
      </w:r>
    </w:p>
    <w:p w14:paraId="35CB3DC4" w14:textId="77777777" w:rsidR="00721A96" w:rsidRDefault="00721A96">
      <w:pPr>
        <w:pStyle w:val="RKnormal"/>
      </w:pPr>
    </w:p>
    <w:p w14:paraId="510D694F" w14:textId="77777777" w:rsidR="00EF2EC1" w:rsidRPr="00EF2EC1" w:rsidRDefault="00EF2EC1" w:rsidP="00EF2EC1">
      <w:pPr>
        <w:pStyle w:val="rknormal0"/>
      </w:pPr>
      <w:r>
        <w:t>Även UD:s organisation anpassas för att mer ändamålsenligt hantera breda säkerhetsutmaningar i närområdet och globalt.</w:t>
      </w:r>
    </w:p>
    <w:p w14:paraId="0A8DE520" w14:textId="77777777" w:rsidR="009767A5" w:rsidRDefault="009767A5">
      <w:pPr>
        <w:pStyle w:val="RKnormal"/>
      </w:pPr>
    </w:p>
    <w:p w14:paraId="009BC5E9" w14:textId="77777777" w:rsidR="00C7461E" w:rsidRDefault="00C7461E">
      <w:pPr>
        <w:pStyle w:val="RKnormal"/>
      </w:pPr>
      <w:r>
        <w:t>Stockholm den 16 mars 2016</w:t>
      </w:r>
    </w:p>
    <w:p w14:paraId="7304217B" w14:textId="77777777" w:rsidR="00C7461E" w:rsidRDefault="00C7461E">
      <w:pPr>
        <w:pStyle w:val="RKnormal"/>
      </w:pPr>
    </w:p>
    <w:p w14:paraId="0085617A" w14:textId="77777777" w:rsidR="00C7461E" w:rsidRDefault="00C7461E">
      <w:pPr>
        <w:pStyle w:val="RKnormal"/>
      </w:pPr>
    </w:p>
    <w:p w14:paraId="17F932A8" w14:textId="77777777" w:rsidR="000B3331" w:rsidRDefault="000B3331">
      <w:pPr>
        <w:pStyle w:val="RKnormal"/>
      </w:pPr>
    </w:p>
    <w:p w14:paraId="4E190663" w14:textId="77777777" w:rsidR="000B3331" w:rsidRDefault="000B3331">
      <w:pPr>
        <w:pStyle w:val="RKnormal"/>
      </w:pPr>
    </w:p>
    <w:p w14:paraId="3116E184" w14:textId="77777777" w:rsidR="00C7461E" w:rsidRDefault="00C7461E">
      <w:pPr>
        <w:pStyle w:val="RKnormal"/>
      </w:pPr>
      <w:r>
        <w:t>Margot Wallström</w:t>
      </w:r>
    </w:p>
    <w:sectPr w:rsidR="00C7461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4F045" w14:textId="77777777" w:rsidR="00C7461E" w:rsidRDefault="00C7461E">
      <w:r>
        <w:separator/>
      </w:r>
    </w:p>
  </w:endnote>
  <w:endnote w:type="continuationSeparator" w:id="0">
    <w:p w14:paraId="55554113" w14:textId="77777777" w:rsidR="00C7461E" w:rsidRDefault="00C7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64325" w14:textId="77777777" w:rsidR="00C7461E" w:rsidRDefault="00C7461E">
      <w:r>
        <w:separator/>
      </w:r>
    </w:p>
  </w:footnote>
  <w:footnote w:type="continuationSeparator" w:id="0">
    <w:p w14:paraId="3C17379B" w14:textId="77777777" w:rsidR="00C7461E" w:rsidRDefault="00C74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36E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C5C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C5A120" w14:textId="77777777">
      <w:trPr>
        <w:cantSplit/>
      </w:trPr>
      <w:tc>
        <w:tcPr>
          <w:tcW w:w="3119" w:type="dxa"/>
        </w:tcPr>
        <w:p w14:paraId="0E3A6A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0F91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5A719E" w14:textId="77777777" w:rsidR="00E80146" w:rsidRDefault="00E80146">
          <w:pPr>
            <w:pStyle w:val="Sidhuvud"/>
            <w:ind w:right="360"/>
          </w:pPr>
        </w:p>
      </w:tc>
    </w:tr>
  </w:tbl>
  <w:p w14:paraId="6AC3239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5AB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EC5830" w14:textId="77777777">
      <w:trPr>
        <w:cantSplit/>
      </w:trPr>
      <w:tc>
        <w:tcPr>
          <w:tcW w:w="3119" w:type="dxa"/>
        </w:tcPr>
        <w:p w14:paraId="0C7792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4DF1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322CC4" w14:textId="77777777" w:rsidR="00E80146" w:rsidRDefault="00E80146">
          <w:pPr>
            <w:pStyle w:val="Sidhuvud"/>
            <w:ind w:right="360"/>
          </w:pPr>
        </w:p>
      </w:tc>
    </w:tr>
  </w:tbl>
  <w:p w14:paraId="03FFDC0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ACBEA" w14:textId="77777777" w:rsidR="00C7461E" w:rsidRDefault="00C746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788D3B" wp14:editId="79CED8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D99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CFB7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B82E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E6B93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1E"/>
    <w:rsid w:val="00025FEB"/>
    <w:rsid w:val="000B3331"/>
    <w:rsid w:val="00146FD8"/>
    <w:rsid w:val="00150384"/>
    <w:rsid w:val="00160901"/>
    <w:rsid w:val="001805B7"/>
    <w:rsid w:val="001A29C4"/>
    <w:rsid w:val="001C5CA8"/>
    <w:rsid w:val="00367B1C"/>
    <w:rsid w:val="00471307"/>
    <w:rsid w:val="00487C4E"/>
    <w:rsid w:val="004A328D"/>
    <w:rsid w:val="00535D82"/>
    <w:rsid w:val="0058762B"/>
    <w:rsid w:val="006E4E11"/>
    <w:rsid w:val="00721A96"/>
    <w:rsid w:val="007242A3"/>
    <w:rsid w:val="00783446"/>
    <w:rsid w:val="007A6855"/>
    <w:rsid w:val="0092027A"/>
    <w:rsid w:val="00943446"/>
    <w:rsid w:val="00955E31"/>
    <w:rsid w:val="009767A5"/>
    <w:rsid w:val="00992E72"/>
    <w:rsid w:val="00A043C8"/>
    <w:rsid w:val="00AB20B7"/>
    <w:rsid w:val="00AF26D1"/>
    <w:rsid w:val="00AF4FA8"/>
    <w:rsid w:val="00C10E0F"/>
    <w:rsid w:val="00C7461E"/>
    <w:rsid w:val="00C800CE"/>
    <w:rsid w:val="00CF741F"/>
    <w:rsid w:val="00D133D7"/>
    <w:rsid w:val="00E80146"/>
    <w:rsid w:val="00E904D0"/>
    <w:rsid w:val="00EC25F9"/>
    <w:rsid w:val="00ED583F"/>
    <w:rsid w:val="00EF1275"/>
    <w:rsid w:val="00E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D6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5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5FEB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94344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EF2EC1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styleId="Hyperlnk">
    <w:name w:val="Hyperlink"/>
    <w:basedOn w:val="Standardstycketeckensnitt"/>
    <w:rsid w:val="000B33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5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5FEB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94344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EF2EC1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styleId="Hyperlnk">
    <w:name w:val="Hyperlink"/>
    <w:basedOn w:val="Standardstycketeckensnitt"/>
    <w:rsid w:val="000B3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2681be37-0790-41e4-82be-01b00f47f492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PDCX5745JPN6-5-3398</_dlc_DocId>
    <_dlc_DocIdUrl xmlns="a9ec56ab-dea3-443b-ae99-35f2199b5204">
      <Url>http://rkdhs-ud/enhet/mk_ur/_layouts/DocIdRedir.aspx?ID=PDCX5745JPN6-5-3398</Url>
      <Description>PDCX5745JPN6-5-3398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68328-188D-46E2-A090-5C7E028D2FF9}"/>
</file>

<file path=customXml/itemProps2.xml><?xml version="1.0" encoding="utf-8"?>
<ds:datastoreItem xmlns:ds="http://schemas.openxmlformats.org/officeDocument/2006/customXml" ds:itemID="{778C0A06-F1E8-4E5F-8CA0-20F654256C9D}"/>
</file>

<file path=customXml/itemProps3.xml><?xml version="1.0" encoding="utf-8"?>
<ds:datastoreItem xmlns:ds="http://schemas.openxmlformats.org/officeDocument/2006/customXml" ds:itemID="{BD88FFFD-28E4-4BFC-8588-7D95AB04B9A8}"/>
</file>

<file path=customXml/itemProps4.xml><?xml version="1.0" encoding="utf-8"?>
<ds:datastoreItem xmlns:ds="http://schemas.openxmlformats.org/officeDocument/2006/customXml" ds:itemID="{778C0A06-F1E8-4E5F-8CA0-20F654256C9D}"/>
</file>

<file path=customXml/itemProps5.xml><?xml version="1.0" encoding="utf-8"?>
<ds:datastoreItem xmlns:ds="http://schemas.openxmlformats.org/officeDocument/2006/customXml" ds:itemID="{ABBA66DA-8A39-4665-8AF7-024D041090B1}"/>
</file>

<file path=customXml/itemProps6.xml><?xml version="1.0" encoding="utf-8"?>
<ds:datastoreItem xmlns:ds="http://schemas.openxmlformats.org/officeDocument/2006/customXml" ds:itemID="{BD88FFFD-28E4-4BFC-8588-7D95AB04B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Mörner</dc:creator>
  <cp:lastModifiedBy>Carina Stålberg</cp:lastModifiedBy>
  <cp:revision>3</cp:revision>
  <cp:lastPrinted>2016-03-07T14:43:00Z</cp:lastPrinted>
  <dcterms:created xsi:type="dcterms:W3CDTF">2016-03-16T09:19:00Z</dcterms:created>
  <dcterms:modified xsi:type="dcterms:W3CDTF">2016-03-16T09:20:00Z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5175d467-b505-4479-bd40-b6a9f75e8b09</vt:lpwstr>
  </property>
</Properties>
</file>