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3487AD4" w14:textId="77777777" w:rsidR="00AF3132" w:rsidRDefault="00B803F6" w:rsidP="00AF3132">
      <w:pPr>
        <w:pStyle w:val="Rubrik"/>
        <w:rPr>
          <w:rFonts w:cstheme="majorHAnsi"/>
          <w:szCs w:val="26"/>
        </w:rPr>
      </w:pPr>
      <w:bookmarkStart w:id="0" w:name="Start"/>
      <w:bookmarkEnd w:id="0"/>
      <w:r w:rsidRPr="00AF3132">
        <w:rPr>
          <w:rFonts w:cstheme="majorHAnsi"/>
          <w:szCs w:val="26"/>
        </w:rPr>
        <w:t>Svar på fråg</w:t>
      </w:r>
      <w:r w:rsidR="00AF3132" w:rsidRPr="00AF3132">
        <w:rPr>
          <w:rFonts w:cstheme="majorHAnsi"/>
          <w:szCs w:val="26"/>
        </w:rPr>
        <w:t xml:space="preserve">a 2020/21:1716 av Markus </w:t>
      </w:r>
      <w:proofErr w:type="spellStart"/>
      <w:r w:rsidR="00AF3132" w:rsidRPr="00AF3132">
        <w:rPr>
          <w:rFonts w:cstheme="majorHAnsi"/>
          <w:szCs w:val="26"/>
        </w:rPr>
        <w:t>Wiechel</w:t>
      </w:r>
      <w:proofErr w:type="spellEnd"/>
      <w:r w:rsidR="00AF3132" w:rsidRPr="00AF3132">
        <w:rPr>
          <w:rFonts w:cstheme="majorHAnsi"/>
          <w:szCs w:val="26"/>
        </w:rPr>
        <w:t xml:space="preserve"> (SD)</w:t>
      </w:r>
    </w:p>
    <w:p w14:paraId="69FF5755" w14:textId="434BF024" w:rsidR="00AF3132" w:rsidRPr="00AF3132" w:rsidRDefault="00AF3132" w:rsidP="00AF3132">
      <w:pPr>
        <w:pStyle w:val="Rubrik"/>
        <w:rPr>
          <w:rFonts w:cstheme="majorHAnsi"/>
          <w:szCs w:val="26"/>
        </w:rPr>
      </w:pPr>
      <w:r w:rsidRPr="00AF3132">
        <w:rPr>
          <w:rFonts w:cstheme="majorHAnsi"/>
          <w:szCs w:val="26"/>
        </w:rPr>
        <w:t>EU:s investeringsavtal med Kina</w:t>
      </w:r>
    </w:p>
    <w:p w14:paraId="69B6DEC0" w14:textId="77777777" w:rsidR="00770505" w:rsidRDefault="00AF3132" w:rsidP="005566C2">
      <w:pPr>
        <w:autoSpaceDE w:val="0"/>
        <w:autoSpaceDN w:val="0"/>
        <w:adjustRightInd w:val="0"/>
        <w:spacing w:after="0"/>
        <w:rPr>
          <w:rFonts w:cs="TimesNewRomanPSMT"/>
        </w:rPr>
      </w:pPr>
      <w:r w:rsidRPr="00AF3132">
        <w:rPr>
          <w:rFonts w:cs="TimesNewRomanPSMT"/>
        </w:rPr>
        <w:t xml:space="preserve">Markus </w:t>
      </w:r>
      <w:proofErr w:type="spellStart"/>
      <w:r w:rsidRPr="00AF3132">
        <w:rPr>
          <w:rFonts w:cs="TimesNewRomanPSMT"/>
        </w:rPr>
        <w:t>Wiechel</w:t>
      </w:r>
      <w:proofErr w:type="spellEnd"/>
      <w:r w:rsidR="00907259" w:rsidRPr="00AF3132">
        <w:rPr>
          <w:rFonts w:cs="TimesNewRomanPSMT"/>
        </w:rPr>
        <w:t xml:space="preserve"> </w:t>
      </w:r>
      <w:r w:rsidR="00907259" w:rsidRPr="002055F4">
        <w:rPr>
          <w:rFonts w:cs="TimesNewRomanPSMT"/>
        </w:rPr>
        <w:t xml:space="preserve">har frågat mig </w:t>
      </w:r>
      <w:r>
        <w:rPr>
          <w:rFonts w:cs="TimesNewRomanPSMT"/>
        </w:rPr>
        <w:t>vilka krav jag har ställt på Kina i arbetet med EU:s investeringsavtal med landet.</w:t>
      </w:r>
    </w:p>
    <w:p w14:paraId="5135DFE4" w14:textId="77777777" w:rsidR="00770505" w:rsidRDefault="00770505" w:rsidP="005566C2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09DFF5DF" w14:textId="77777777" w:rsidR="00770505" w:rsidRDefault="00D80D27" w:rsidP="00434BBD">
      <w:pPr>
        <w:autoSpaceDE w:val="0"/>
        <w:autoSpaceDN w:val="0"/>
        <w:adjustRightInd w:val="0"/>
        <w:spacing w:after="0"/>
      </w:pPr>
      <w:r w:rsidRPr="002055F4">
        <w:t>Regeringen välkomnar den</w:t>
      </w:r>
      <w:r w:rsidR="00910AB6" w:rsidRPr="002055F4">
        <w:rPr>
          <w:rFonts w:cs="Calibri"/>
          <w:bCs/>
        </w:rPr>
        <w:t xml:space="preserve"> principöverenskommelse som</w:t>
      </w:r>
      <w:r w:rsidRPr="002055F4">
        <w:rPr>
          <w:rFonts w:cs="Calibri"/>
          <w:bCs/>
        </w:rPr>
        <w:t xml:space="preserve"> träffades mellan EU och Kina den 30 december</w:t>
      </w:r>
      <w:r w:rsidR="00434BBD" w:rsidRPr="002055F4">
        <w:rPr>
          <w:rFonts w:cs="Calibri"/>
          <w:bCs/>
        </w:rPr>
        <w:t xml:space="preserve"> 2020</w:t>
      </w:r>
      <w:r w:rsidRPr="002055F4">
        <w:rPr>
          <w:rFonts w:cs="Calibri"/>
          <w:bCs/>
        </w:rPr>
        <w:t xml:space="preserve"> om ett investeringsavtal. </w:t>
      </w:r>
      <w:r w:rsidRPr="002055F4">
        <w:rPr>
          <w:rFonts w:cs="Calibri"/>
        </w:rPr>
        <w:t xml:space="preserve">Regeringen </w:t>
      </w:r>
      <w:r w:rsidR="00434BBD" w:rsidRPr="002055F4">
        <w:rPr>
          <w:rFonts w:cs="Calibri"/>
        </w:rPr>
        <w:t>har verkat</w:t>
      </w:r>
      <w:r w:rsidRPr="002055F4">
        <w:rPr>
          <w:rFonts w:cs="Calibri"/>
        </w:rPr>
        <w:t xml:space="preserve"> för ett ambitiöst investeringsavtal </w:t>
      </w:r>
      <w:r w:rsidRPr="002055F4">
        <w:t>som innebär förbättrat marknadstillträde och en jämnare spelplan för företag från</w:t>
      </w:r>
      <w:r w:rsidR="001E382A" w:rsidRPr="002055F4">
        <w:t xml:space="preserve"> Sverige och</w:t>
      </w:r>
      <w:r w:rsidRPr="002055F4">
        <w:t xml:space="preserve"> EU samt inbegriper robusta åtaganden på hållbarbetsområdet</w:t>
      </w:r>
      <w:r w:rsidR="00434BBD" w:rsidRPr="002055F4">
        <w:t>.</w:t>
      </w:r>
      <w:r w:rsidR="001E382A" w:rsidRPr="002055F4">
        <w:t xml:space="preserve"> </w:t>
      </w:r>
      <w:r w:rsidRPr="002055F4">
        <w:t>Förhandlingsresultatet är i linje med dessa ambitioner.</w:t>
      </w:r>
      <w:bookmarkStart w:id="1" w:name="_Hlk59550220"/>
    </w:p>
    <w:p w14:paraId="3571C294" w14:textId="77777777" w:rsidR="00770505" w:rsidRDefault="00770505" w:rsidP="00434BBD">
      <w:pPr>
        <w:autoSpaceDE w:val="0"/>
        <w:autoSpaceDN w:val="0"/>
        <w:adjustRightInd w:val="0"/>
        <w:spacing w:after="0"/>
      </w:pPr>
    </w:p>
    <w:p w14:paraId="43A2ED58" w14:textId="0DDAA85D" w:rsidR="00090A4E" w:rsidRDefault="00B33D07" w:rsidP="00090A4E">
      <w:pPr>
        <w:autoSpaceDE w:val="0"/>
        <w:autoSpaceDN w:val="0"/>
        <w:adjustRightInd w:val="0"/>
        <w:spacing w:after="0"/>
        <w:rPr>
          <w:rFonts w:cs="Calibri"/>
        </w:rPr>
      </w:pPr>
      <w:r w:rsidRPr="002055F4">
        <w:rPr>
          <w:rFonts w:eastAsia="Times New Roman" w:cs="Calibri"/>
        </w:rPr>
        <w:t>Av stor vikt är att avtalet aktivt främjar EU:s kärnvärden och målsättningar inom hållbar utveckling genom att Kina för första gången i ett bilateralt avtal gått med på viktiga åtaganden vad gäller miljö, klimat och arbetstagares rättigheter.</w:t>
      </w:r>
      <w:r w:rsidR="005566C2">
        <w:rPr>
          <w:rFonts w:eastAsia="Times New Roman" w:cs="Calibri"/>
        </w:rPr>
        <w:t xml:space="preserve"> </w:t>
      </w:r>
      <w:r w:rsidR="005566C2" w:rsidRPr="002055F4">
        <w:rPr>
          <w:rFonts w:eastAsia="Times New Roman" w:cs="Calibri"/>
        </w:rPr>
        <w:t xml:space="preserve">Särskilt betydelsefullt i sammanhanget är att Kina har åtagit sig att </w:t>
      </w:r>
      <w:r w:rsidR="005566C2">
        <w:rPr>
          <w:rFonts w:eastAsia="Times New Roman" w:cs="Calibri"/>
        </w:rPr>
        <w:t xml:space="preserve">göra fortsatta och uthålliga ansträngningar </w:t>
      </w:r>
      <w:r w:rsidR="005566C2" w:rsidRPr="002055F4">
        <w:rPr>
          <w:rFonts w:eastAsia="Times New Roman" w:cs="Calibri"/>
        </w:rPr>
        <w:t xml:space="preserve">för att ratificera ILO:s </w:t>
      </w:r>
      <w:r w:rsidR="005566C2">
        <w:rPr>
          <w:rFonts w:eastAsia="Times New Roman" w:cs="Calibri"/>
        </w:rPr>
        <w:t>två g</w:t>
      </w:r>
      <w:r w:rsidR="005566C2" w:rsidRPr="002055F4">
        <w:rPr>
          <w:rFonts w:eastAsia="Times New Roman" w:cs="Calibri"/>
        </w:rPr>
        <w:t>rundläggande konventioner om tvångsarbete.</w:t>
      </w:r>
      <w:r w:rsidR="00090A4E" w:rsidRPr="00090A4E">
        <w:rPr>
          <w:rFonts w:cs="Calibri"/>
        </w:rPr>
        <w:t xml:space="preserve"> </w:t>
      </w:r>
      <w:r w:rsidR="00090A4E">
        <w:rPr>
          <w:rFonts w:cs="Calibri"/>
        </w:rPr>
        <w:t>När det gäller å</w:t>
      </w:r>
      <w:r w:rsidR="00090A4E" w:rsidRPr="002055F4">
        <w:rPr>
          <w:rFonts w:cs="Calibri"/>
        </w:rPr>
        <w:t xml:space="preserve">tagandena inom hållbar utveckling </w:t>
      </w:r>
      <w:r w:rsidR="00090A4E">
        <w:rPr>
          <w:rFonts w:cs="Calibri"/>
        </w:rPr>
        <w:t>så finns det en</w:t>
      </w:r>
      <w:r w:rsidR="00090A4E" w:rsidRPr="002055F4">
        <w:rPr>
          <w:rFonts w:cs="Calibri"/>
        </w:rPr>
        <w:t xml:space="preserve"> särskild samrådsmekanism för att hantera meningsskiljaktigheter med </w:t>
      </w:r>
      <w:r w:rsidR="00090A4E">
        <w:rPr>
          <w:rFonts w:cs="Calibri"/>
        </w:rPr>
        <w:t xml:space="preserve">insyn av </w:t>
      </w:r>
      <w:r w:rsidR="00090A4E" w:rsidRPr="002055F4">
        <w:rPr>
          <w:rFonts w:cs="Calibri"/>
        </w:rPr>
        <w:t>civila samhället.</w:t>
      </w:r>
      <w:r w:rsidR="00090A4E">
        <w:rPr>
          <w:rFonts w:cs="Calibri"/>
        </w:rPr>
        <w:t xml:space="preserve"> Det finns också en arbetsgrupp för hållbarhetsfrågor, inklusive arbetsrätt.</w:t>
      </w:r>
    </w:p>
    <w:p w14:paraId="21AFE57A" w14:textId="4B8F14B6" w:rsidR="00770505" w:rsidRDefault="00770505" w:rsidP="004B6E11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EA067A5" w14:textId="5DB175A1" w:rsidR="00770505" w:rsidRDefault="005566C2" w:rsidP="004B6E11">
      <w:pPr>
        <w:autoSpaceDE w:val="0"/>
        <w:autoSpaceDN w:val="0"/>
        <w:adjustRightInd w:val="0"/>
        <w:spacing w:after="0"/>
        <w:rPr>
          <w:rFonts w:cs="Calibri"/>
        </w:rPr>
      </w:pPr>
      <w:r w:rsidRPr="002055F4">
        <w:rPr>
          <w:rFonts w:cs="Calibri"/>
        </w:rPr>
        <w:t>Investeringsavtalet innehåller ett förstärkt institutionellt ramverk för dialog om och uppföljning av de överenskomna reglerna på vice premiärministernivå, vilket ger möjlighet att med den kinesiska ledningen följa</w:t>
      </w:r>
      <w:r>
        <w:rPr>
          <w:rFonts w:cs="Calibri"/>
        </w:rPr>
        <w:t xml:space="preserve"> upp</w:t>
      </w:r>
      <w:r w:rsidRPr="002055F4">
        <w:rPr>
          <w:rFonts w:cs="Calibri"/>
        </w:rPr>
        <w:t xml:space="preserve"> hur Kina lever upp till åtaganden och regler </w:t>
      </w:r>
      <w:r w:rsidR="002C02AA">
        <w:rPr>
          <w:rFonts w:cs="Calibri"/>
        </w:rPr>
        <w:t>samt</w:t>
      </w:r>
      <w:r w:rsidRPr="002055F4">
        <w:rPr>
          <w:rFonts w:cs="Calibri"/>
        </w:rPr>
        <w:t xml:space="preserve"> påtala eventuella brister.</w:t>
      </w:r>
      <w:r w:rsidR="0051281E">
        <w:rPr>
          <w:rFonts w:cs="Calibri"/>
        </w:rPr>
        <w:t xml:space="preserve"> </w:t>
      </w:r>
      <w:r w:rsidRPr="002055F4">
        <w:rPr>
          <w:rFonts w:cs="Calibri"/>
        </w:rPr>
        <w:t xml:space="preserve">Avtalet innehåller också en mellanstatlig tvistlösningsmekanism som kan åberopas </w:t>
      </w:r>
      <w:r>
        <w:rPr>
          <w:rFonts w:cs="Calibri"/>
        </w:rPr>
        <w:t xml:space="preserve">av avtalsparterna </w:t>
      </w:r>
      <w:r w:rsidRPr="002055F4">
        <w:rPr>
          <w:rFonts w:cs="Calibri"/>
        </w:rPr>
        <w:t xml:space="preserve">och som bland annat ger möjlighet till </w:t>
      </w:r>
      <w:r w:rsidRPr="002055F4">
        <w:rPr>
          <w:rFonts w:cs="Calibri"/>
        </w:rPr>
        <w:lastRenderedPageBreak/>
        <w:t xml:space="preserve">vidtagande av motåtgärder för det fall Kina inte lever upp till </w:t>
      </w:r>
      <w:r>
        <w:rPr>
          <w:rFonts w:cs="Calibri"/>
        </w:rPr>
        <w:t xml:space="preserve">eller genomför </w:t>
      </w:r>
      <w:r w:rsidRPr="002055F4">
        <w:rPr>
          <w:rFonts w:cs="Calibri"/>
        </w:rPr>
        <w:t xml:space="preserve">sina åtaganden i avtalet. </w:t>
      </w:r>
      <w:bookmarkEnd w:id="1"/>
    </w:p>
    <w:p w14:paraId="5871C070" w14:textId="77777777" w:rsidR="00770505" w:rsidRDefault="00770505" w:rsidP="004B6E11">
      <w:pPr>
        <w:autoSpaceDE w:val="0"/>
        <w:autoSpaceDN w:val="0"/>
        <w:adjustRightInd w:val="0"/>
        <w:spacing w:after="0"/>
        <w:rPr>
          <w:rFonts w:cs="Calibri"/>
        </w:rPr>
      </w:pPr>
    </w:p>
    <w:p w14:paraId="146E4250" w14:textId="314DC824" w:rsidR="00AF3132" w:rsidRDefault="00A50252" w:rsidP="004B6E11">
      <w:pPr>
        <w:autoSpaceDE w:val="0"/>
        <w:autoSpaceDN w:val="0"/>
        <w:adjustRightInd w:val="0"/>
        <w:spacing w:after="0"/>
      </w:pPr>
      <w:r>
        <w:t>Regeringen kommer att fortsatt arbeta</w:t>
      </w:r>
      <w:r w:rsidRPr="00A50252">
        <w:t xml:space="preserve"> </w:t>
      </w:r>
      <w:r>
        <w:t xml:space="preserve">för en </w:t>
      </w:r>
      <w:r w:rsidRPr="00A50252">
        <w:t xml:space="preserve">ökad respekt för de mänskliga rättigheterna </w:t>
      </w:r>
      <w:r>
        <w:t>i landet</w:t>
      </w:r>
      <w:r w:rsidRPr="00A50252">
        <w:t xml:space="preserve"> inom ramen för bredden av våra </w:t>
      </w:r>
      <w:r>
        <w:t>förbindels</w:t>
      </w:r>
      <w:r w:rsidRPr="00A50252">
        <w:t xml:space="preserve">er med Kina. </w:t>
      </w:r>
    </w:p>
    <w:p w14:paraId="1003C7D3" w14:textId="7C15ACB6" w:rsidR="00B37298" w:rsidRDefault="00B37298" w:rsidP="004B6E11">
      <w:pPr>
        <w:autoSpaceDE w:val="0"/>
        <w:autoSpaceDN w:val="0"/>
        <w:adjustRightInd w:val="0"/>
        <w:spacing w:after="0"/>
      </w:pPr>
    </w:p>
    <w:p w14:paraId="41788844" w14:textId="237ABAAB" w:rsidR="00B37298" w:rsidRPr="00E36678" w:rsidRDefault="00B37298" w:rsidP="0016631B">
      <w:pPr>
        <w:autoSpaceDE w:val="0"/>
        <w:autoSpaceDN w:val="0"/>
        <w:adjustRightInd w:val="0"/>
        <w:spacing w:after="0"/>
      </w:pPr>
      <w:r w:rsidRPr="00E36678">
        <w:t>Vad</w:t>
      </w:r>
      <w:r w:rsidRPr="0092697D">
        <w:t xml:space="preserve"> gäller </w:t>
      </w:r>
      <w:proofErr w:type="spellStart"/>
      <w:r w:rsidRPr="0092697D">
        <w:t>Wiechels</w:t>
      </w:r>
      <w:proofErr w:type="spellEnd"/>
      <w:r w:rsidRPr="0092697D">
        <w:t xml:space="preserve"> fråga om Taiwan har</w:t>
      </w:r>
      <w:r w:rsidR="0092697D">
        <w:t xml:space="preserve"> EU förklarat sin</w:t>
      </w:r>
      <w:r w:rsidR="0092697D">
        <w:rPr>
          <w:color w:val="000000"/>
          <w:shd w:val="clear" w:color="auto" w:fill="FFFFFF"/>
        </w:rPr>
        <w:t xml:space="preserve"> </w:t>
      </w:r>
      <w:r w:rsidRPr="0016631B">
        <w:rPr>
          <w:color w:val="000000"/>
          <w:shd w:val="clear" w:color="auto" w:fill="FFFFFF"/>
        </w:rPr>
        <w:t>avsikt att inleda f</w:t>
      </w:r>
      <w:r w:rsidRPr="0016631B">
        <w:rPr>
          <w:rFonts w:hint="eastAsia"/>
          <w:color w:val="000000"/>
          <w:shd w:val="clear" w:color="auto" w:fill="FFFFFF"/>
        </w:rPr>
        <w:t>ö</w:t>
      </w:r>
      <w:r w:rsidRPr="0016631B">
        <w:rPr>
          <w:color w:val="000000"/>
          <w:shd w:val="clear" w:color="auto" w:fill="FFFFFF"/>
        </w:rPr>
        <w:t xml:space="preserve">rhandlingar om ett investeringsavtal med </w:t>
      </w:r>
      <w:r w:rsidR="0092697D">
        <w:rPr>
          <w:color w:val="000000"/>
          <w:shd w:val="clear" w:color="auto" w:fill="FFFFFF"/>
        </w:rPr>
        <w:t>landet</w:t>
      </w:r>
      <w:r w:rsidRPr="0016631B">
        <w:rPr>
          <w:color w:val="000000"/>
          <w:shd w:val="clear" w:color="auto" w:fill="FFFFFF"/>
        </w:rPr>
        <w:t>.</w:t>
      </w:r>
      <w:r w:rsidRPr="00E36678">
        <w:t xml:space="preserve"> </w:t>
      </w:r>
      <w:r w:rsidR="0092697D">
        <w:t xml:space="preserve">Idag verkar över 100 svenska företag i Taiwan och Sverige har </w:t>
      </w:r>
      <w:r w:rsidRPr="0016631B">
        <w:rPr>
          <w:color w:val="000000"/>
          <w:shd w:val="clear" w:color="auto" w:fill="FFFFFF"/>
        </w:rPr>
        <w:t>h</w:t>
      </w:r>
      <w:r w:rsidRPr="0016631B">
        <w:rPr>
          <w:rFonts w:hint="eastAsia"/>
          <w:color w:val="000000"/>
          <w:shd w:val="clear" w:color="auto" w:fill="FFFFFF"/>
        </w:rPr>
        <w:t>å</w:t>
      </w:r>
      <w:r w:rsidRPr="0016631B">
        <w:rPr>
          <w:color w:val="000000"/>
          <w:shd w:val="clear" w:color="auto" w:fill="FFFFFF"/>
        </w:rPr>
        <w:t>llit handels</w:t>
      </w:r>
      <w:r w:rsidRPr="0016631B">
        <w:rPr>
          <w:rFonts w:hint="eastAsia"/>
          <w:color w:val="000000"/>
          <w:shd w:val="clear" w:color="auto" w:fill="FFFFFF"/>
        </w:rPr>
        <w:t>ö</w:t>
      </w:r>
      <w:r w:rsidRPr="0016631B">
        <w:rPr>
          <w:color w:val="000000"/>
          <w:shd w:val="clear" w:color="auto" w:fill="FFFFFF"/>
        </w:rPr>
        <w:t>verl</w:t>
      </w:r>
      <w:r w:rsidRPr="0016631B">
        <w:rPr>
          <w:rFonts w:hint="eastAsia"/>
          <w:color w:val="000000"/>
          <w:shd w:val="clear" w:color="auto" w:fill="FFFFFF"/>
        </w:rPr>
        <w:t>ä</w:t>
      </w:r>
      <w:r w:rsidRPr="0016631B">
        <w:rPr>
          <w:color w:val="000000"/>
          <w:shd w:val="clear" w:color="auto" w:fill="FFFFFF"/>
        </w:rPr>
        <w:t>ggningar p</w:t>
      </w:r>
      <w:r w:rsidRPr="0016631B">
        <w:rPr>
          <w:rFonts w:hint="eastAsia"/>
          <w:color w:val="000000"/>
          <w:shd w:val="clear" w:color="auto" w:fill="FFFFFF"/>
        </w:rPr>
        <w:t>å</w:t>
      </w:r>
      <w:r w:rsidRPr="0016631B">
        <w:rPr>
          <w:color w:val="000000"/>
          <w:shd w:val="clear" w:color="auto" w:fill="FFFFFF"/>
        </w:rPr>
        <w:t xml:space="preserve"> statssekreterarniv</w:t>
      </w:r>
      <w:r w:rsidRPr="0016631B">
        <w:rPr>
          <w:rFonts w:hint="eastAsia"/>
          <w:color w:val="000000"/>
          <w:shd w:val="clear" w:color="auto" w:fill="FFFFFF"/>
        </w:rPr>
        <w:t>å</w:t>
      </w:r>
      <w:r w:rsidRPr="0016631B">
        <w:rPr>
          <w:color w:val="000000"/>
          <w:shd w:val="clear" w:color="auto" w:fill="FFFFFF"/>
        </w:rPr>
        <w:t xml:space="preserve"> med Taiwan sedan 1980-talet, liksom ing</w:t>
      </w:r>
      <w:r w:rsidRPr="0016631B">
        <w:rPr>
          <w:rFonts w:hint="eastAsia"/>
          <w:color w:val="000000"/>
          <w:shd w:val="clear" w:color="auto" w:fill="FFFFFF"/>
        </w:rPr>
        <w:t>å</w:t>
      </w:r>
      <w:r w:rsidRPr="0016631B">
        <w:rPr>
          <w:color w:val="000000"/>
          <w:shd w:val="clear" w:color="auto" w:fill="FFFFFF"/>
        </w:rPr>
        <w:t>tt ett samf</w:t>
      </w:r>
      <w:r w:rsidRPr="0016631B">
        <w:rPr>
          <w:rFonts w:hint="eastAsia"/>
          <w:color w:val="000000"/>
          <w:shd w:val="clear" w:color="auto" w:fill="FFFFFF"/>
        </w:rPr>
        <w:t>ö</w:t>
      </w:r>
      <w:r w:rsidRPr="0016631B">
        <w:rPr>
          <w:color w:val="000000"/>
          <w:shd w:val="clear" w:color="auto" w:fill="FFFFFF"/>
        </w:rPr>
        <w:t>rst</w:t>
      </w:r>
      <w:r w:rsidRPr="0016631B">
        <w:rPr>
          <w:rFonts w:hint="eastAsia"/>
          <w:color w:val="000000"/>
          <w:shd w:val="clear" w:color="auto" w:fill="FFFFFF"/>
        </w:rPr>
        <w:t>å</w:t>
      </w:r>
      <w:r w:rsidRPr="0016631B">
        <w:rPr>
          <w:color w:val="000000"/>
          <w:shd w:val="clear" w:color="auto" w:fill="FFFFFF"/>
        </w:rPr>
        <w:t>ndsavtal om investeringsfr</w:t>
      </w:r>
      <w:r w:rsidRPr="0016631B">
        <w:rPr>
          <w:rFonts w:hint="eastAsia"/>
          <w:color w:val="000000"/>
          <w:shd w:val="clear" w:color="auto" w:fill="FFFFFF"/>
        </w:rPr>
        <w:t>ä</w:t>
      </w:r>
      <w:r w:rsidRPr="0016631B">
        <w:rPr>
          <w:color w:val="000000"/>
          <w:shd w:val="clear" w:color="auto" w:fill="FFFFFF"/>
        </w:rPr>
        <w:t xml:space="preserve">mjande. </w:t>
      </w:r>
    </w:p>
    <w:p w14:paraId="109DEC87" w14:textId="23AB0237" w:rsidR="00434BBD" w:rsidRPr="002055F4" w:rsidRDefault="00434BBD" w:rsidP="00434BBD">
      <w:pPr>
        <w:autoSpaceDE w:val="0"/>
        <w:autoSpaceDN w:val="0"/>
        <w:adjustRightInd w:val="0"/>
        <w:spacing w:after="0"/>
        <w:rPr>
          <w:rFonts w:cs="TimesNewRomanPSMT"/>
        </w:rPr>
      </w:pPr>
    </w:p>
    <w:p w14:paraId="186D8651" w14:textId="0D209458" w:rsidR="00B803F6" w:rsidRPr="002055F4" w:rsidRDefault="00B803F6" w:rsidP="00A238F8">
      <w:pPr>
        <w:pStyle w:val="Brdtext"/>
      </w:pPr>
      <w:r w:rsidRPr="002055F4">
        <w:t xml:space="preserve">Stockholm den </w:t>
      </w:r>
      <w:sdt>
        <w:sdtPr>
          <w:id w:val="-1225218591"/>
          <w:placeholder>
            <w:docPart w:val="3A2277B6F8744EA19C2C2A07959C107D"/>
          </w:placeholder>
          <w:dataBinding w:prefixMappings="xmlns:ns0='http://lp/documentinfo/RK' " w:xpath="/ns0:DocumentInfo[1]/ns0:BaseInfo[1]/ns0:HeaderDate[1]" w:storeItemID="{8CB08D8B-0C27-4019-A94D-0DA30B9A6862}"/>
          <w:date w:fullDate="2021-02-17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 w:rsidR="00AF3132">
            <w:t>1</w:t>
          </w:r>
          <w:r w:rsidR="00AD453E" w:rsidRPr="002055F4">
            <w:t>7</w:t>
          </w:r>
          <w:r w:rsidRPr="002055F4">
            <w:t xml:space="preserve"> </w:t>
          </w:r>
          <w:r w:rsidR="00AF3132">
            <w:t>februari</w:t>
          </w:r>
          <w:r w:rsidRPr="002055F4">
            <w:t xml:space="preserve"> 202</w:t>
          </w:r>
          <w:r w:rsidR="00AD453E" w:rsidRPr="002055F4">
            <w:t>1</w:t>
          </w:r>
        </w:sdtContent>
      </w:sdt>
    </w:p>
    <w:p w14:paraId="25F3EE75" w14:textId="77777777" w:rsidR="00B803F6" w:rsidRPr="002055F4" w:rsidRDefault="00B803F6" w:rsidP="00A238F8">
      <w:pPr>
        <w:pStyle w:val="Brdtextutanavstnd"/>
      </w:pPr>
    </w:p>
    <w:p w14:paraId="1A0FB26F" w14:textId="77777777" w:rsidR="00B803F6" w:rsidRPr="002055F4" w:rsidRDefault="00B803F6" w:rsidP="00A238F8">
      <w:pPr>
        <w:pStyle w:val="Brdtextutanavstnd"/>
      </w:pPr>
    </w:p>
    <w:p w14:paraId="673CFB14" w14:textId="70F70BEA" w:rsidR="00B803F6" w:rsidRPr="002055F4" w:rsidRDefault="00B803F6" w:rsidP="00A238F8">
      <w:pPr>
        <w:pStyle w:val="Brdtext"/>
      </w:pPr>
      <w:r w:rsidRPr="002055F4">
        <w:t>Ann</w:t>
      </w:r>
      <w:r w:rsidR="00AD453E" w:rsidRPr="002055F4">
        <w:t>a</w:t>
      </w:r>
      <w:r w:rsidRPr="002055F4">
        <w:t xml:space="preserve"> </w:t>
      </w:r>
      <w:r w:rsidR="00AD453E" w:rsidRPr="002055F4">
        <w:t>Hallberg</w:t>
      </w:r>
    </w:p>
    <w:p w14:paraId="2979154B" w14:textId="4BAC06A6" w:rsidR="00B803F6" w:rsidRDefault="00B803F6" w:rsidP="00DB48AB">
      <w:pPr>
        <w:pStyle w:val="Brdtext"/>
      </w:pPr>
    </w:p>
    <w:p w14:paraId="2187E081" w14:textId="74BC724D" w:rsidR="00D36718" w:rsidRDefault="00D36718" w:rsidP="00DB48AB">
      <w:pPr>
        <w:pStyle w:val="Brdtext"/>
      </w:pPr>
    </w:p>
    <w:p w14:paraId="7C79F213" w14:textId="6D48B7B7" w:rsidR="00D36718" w:rsidRDefault="00D36718" w:rsidP="00DB48AB">
      <w:pPr>
        <w:pStyle w:val="Brdtext"/>
      </w:pPr>
    </w:p>
    <w:p w14:paraId="19BCC837" w14:textId="7A59ACA2" w:rsidR="00D36718" w:rsidRDefault="00D36718" w:rsidP="00DB48AB">
      <w:pPr>
        <w:pStyle w:val="Brdtext"/>
      </w:pPr>
    </w:p>
    <w:p w14:paraId="5D40CE11" w14:textId="1A2E4EE6" w:rsidR="00D36718" w:rsidRDefault="00D36718" w:rsidP="00DB48AB">
      <w:pPr>
        <w:pStyle w:val="Brdtext"/>
      </w:pPr>
    </w:p>
    <w:sectPr w:rsidR="00D36718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9742F7E" w14:textId="77777777" w:rsidR="00C639EE" w:rsidRDefault="00C639EE" w:rsidP="00A87A54">
      <w:pPr>
        <w:spacing w:after="0" w:line="240" w:lineRule="auto"/>
      </w:pPr>
      <w:r>
        <w:separator/>
      </w:r>
    </w:p>
  </w:endnote>
  <w:endnote w:type="continuationSeparator" w:id="0">
    <w:p w14:paraId="2EEBF39F" w14:textId="77777777" w:rsidR="00C639EE" w:rsidRDefault="00C639EE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4CD9EEEC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3D7501FC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719CF25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FAFAD6C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2D09888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3BF459D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0F040D8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1EBACA9F" w14:textId="77777777" w:rsidTr="00C26068">
      <w:trPr>
        <w:trHeight w:val="227"/>
      </w:trPr>
      <w:tc>
        <w:tcPr>
          <w:tcW w:w="4074" w:type="dxa"/>
        </w:tcPr>
        <w:p w14:paraId="28265502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6197FC66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7EFBE902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065B5AB" w14:textId="77777777" w:rsidR="00C639EE" w:rsidRDefault="00C639EE" w:rsidP="00A87A54">
      <w:pPr>
        <w:spacing w:after="0" w:line="240" w:lineRule="auto"/>
      </w:pPr>
      <w:r>
        <w:separator/>
      </w:r>
    </w:p>
  </w:footnote>
  <w:footnote w:type="continuationSeparator" w:id="0">
    <w:p w14:paraId="4BE92BB7" w14:textId="77777777" w:rsidR="00C639EE" w:rsidRDefault="00C639EE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B803F6" w14:paraId="2EEB44FD" w14:textId="77777777" w:rsidTr="00C93EBA">
      <w:trPr>
        <w:trHeight w:val="227"/>
      </w:trPr>
      <w:tc>
        <w:tcPr>
          <w:tcW w:w="5534" w:type="dxa"/>
        </w:tcPr>
        <w:p w14:paraId="243859D8" w14:textId="77777777" w:rsidR="00B803F6" w:rsidRPr="007D73AB" w:rsidRDefault="00B803F6">
          <w:pPr>
            <w:pStyle w:val="Sidhuvud"/>
          </w:pPr>
        </w:p>
      </w:tc>
      <w:tc>
        <w:tcPr>
          <w:tcW w:w="3170" w:type="dxa"/>
          <w:vAlign w:val="bottom"/>
        </w:tcPr>
        <w:p w14:paraId="20DB7E2D" w14:textId="77777777" w:rsidR="00B803F6" w:rsidRPr="007D73AB" w:rsidRDefault="00B803F6" w:rsidP="00340DE0">
          <w:pPr>
            <w:pStyle w:val="Sidhuvud"/>
          </w:pPr>
        </w:p>
      </w:tc>
      <w:tc>
        <w:tcPr>
          <w:tcW w:w="1134" w:type="dxa"/>
        </w:tcPr>
        <w:p w14:paraId="1F843B7F" w14:textId="77777777" w:rsidR="00B803F6" w:rsidRDefault="00B803F6" w:rsidP="005A703A">
          <w:pPr>
            <w:pStyle w:val="Sidhuvud"/>
          </w:pPr>
        </w:p>
      </w:tc>
    </w:tr>
    <w:tr w:rsidR="00B803F6" w14:paraId="63DE62E0" w14:textId="77777777" w:rsidTr="00C93EBA">
      <w:trPr>
        <w:trHeight w:val="1928"/>
      </w:trPr>
      <w:tc>
        <w:tcPr>
          <w:tcW w:w="5534" w:type="dxa"/>
        </w:tcPr>
        <w:p w14:paraId="12C26D30" w14:textId="77777777" w:rsidR="00B803F6" w:rsidRPr="00340DE0" w:rsidRDefault="00B803F6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4CCD9B0B" wp14:editId="06C1DC8D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47E384A8" w14:textId="77777777" w:rsidR="00B803F6" w:rsidRPr="00710A6C" w:rsidRDefault="00B803F6" w:rsidP="00EE3C0F">
          <w:pPr>
            <w:pStyle w:val="Sidhuvud"/>
            <w:rPr>
              <w:b/>
            </w:rPr>
          </w:pPr>
        </w:p>
        <w:p w14:paraId="7E650009" w14:textId="77777777" w:rsidR="00B803F6" w:rsidRDefault="00B803F6" w:rsidP="00EE3C0F">
          <w:pPr>
            <w:pStyle w:val="Sidhuvud"/>
          </w:pPr>
        </w:p>
        <w:p w14:paraId="03BF65C4" w14:textId="77777777" w:rsidR="00B803F6" w:rsidRDefault="00B803F6" w:rsidP="00EE3C0F">
          <w:pPr>
            <w:pStyle w:val="Sidhuvud"/>
          </w:pPr>
        </w:p>
        <w:p w14:paraId="60AFB37E" w14:textId="77777777" w:rsidR="00B803F6" w:rsidRDefault="00B803F6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FD4D21CDC0B54C86BB79504AE90252E4"/>
            </w:placeholder>
            <w:showingPlcHdr/>
            <w:dataBinding w:prefixMappings="xmlns:ns0='http://lp/documentinfo/RK' " w:xpath="/ns0:DocumentInfo[1]/ns0:BaseInfo[1]/ns0:Dnr[1]" w:storeItemID="{8CB08D8B-0C27-4019-A94D-0DA30B9A6862}"/>
            <w:text/>
          </w:sdtPr>
          <w:sdtEndPr/>
          <w:sdtContent>
            <w:p w14:paraId="4F85D7D1" w14:textId="5719D8F4" w:rsidR="00B803F6" w:rsidRDefault="00DE2FCB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2AD68A0E3735491896F4E2CBA6FD1D12"/>
            </w:placeholder>
            <w:showingPlcHdr/>
            <w:dataBinding w:prefixMappings="xmlns:ns0='http://lp/documentinfo/RK' " w:xpath="/ns0:DocumentInfo[1]/ns0:BaseInfo[1]/ns0:DocNumber[1]" w:storeItemID="{8CB08D8B-0C27-4019-A94D-0DA30B9A6862}"/>
            <w:text/>
          </w:sdtPr>
          <w:sdtEndPr/>
          <w:sdtContent>
            <w:p w14:paraId="5CB54E1B" w14:textId="77777777" w:rsidR="00B803F6" w:rsidRDefault="00B803F6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32825234" w14:textId="77777777" w:rsidR="00B803F6" w:rsidRDefault="00B803F6" w:rsidP="00EE3C0F">
          <w:pPr>
            <w:pStyle w:val="Sidhuvud"/>
          </w:pPr>
        </w:p>
      </w:tc>
      <w:tc>
        <w:tcPr>
          <w:tcW w:w="1134" w:type="dxa"/>
        </w:tcPr>
        <w:p w14:paraId="4C985A0D" w14:textId="77777777" w:rsidR="00B803F6" w:rsidRDefault="00B803F6" w:rsidP="0094502D">
          <w:pPr>
            <w:pStyle w:val="Sidhuvud"/>
          </w:pPr>
        </w:p>
        <w:p w14:paraId="0BC3714E" w14:textId="77777777" w:rsidR="00B803F6" w:rsidRPr="0094502D" w:rsidRDefault="00B803F6" w:rsidP="00EC71A6">
          <w:pPr>
            <w:pStyle w:val="Sidhuvud"/>
          </w:pPr>
        </w:p>
      </w:tc>
    </w:tr>
    <w:tr w:rsidR="00B803F6" w14:paraId="103688F9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BD5FBCCC674A699331A6BC5B3614CE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5840549" w14:textId="77777777" w:rsidR="00B803F6" w:rsidRPr="00B803F6" w:rsidRDefault="00B803F6" w:rsidP="00340DE0">
              <w:pPr>
                <w:pStyle w:val="Sidhuvud"/>
                <w:rPr>
                  <w:b/>
                </w:rPr>
              </w:pPr>
              <w:r w:rsidRPr="00B803F6">
                <w:rPr>
                  <w:b/>
                </w:rPr>
                <w:t>Utrikesdepartementet</w:t>
              </w:r>
            </w:p>
            <w:p w14:paraId="2692F39F" w14:textId="1B17D1F0" w:rsidR="00595DCD" w:rsidRDefault="00505E4A" w:rsidP="00595DCD">
              <w:pPr>
                <w:pStyle w:val="Sidhuvud"/>
              </w:pPr>
              <w:r>
                <w:t>Statsrådet Hallberg</w:t>
              </w:r>
            </w:p>
            <w:p w14:paraId="6E98D7E7" w14:textId="77777777" w:rsidR="00595DCD" w:rsidRDefault="00595DCD" w:rsidP="00595DCD">
              <w:pPr>
                <w:pStyle w:val="Sidhuvud"/>
              </w:pPr>
            </w:p>
            <w:p w14:paraId="14CBC087" w14:textId="6B3B2557" w:rsidR="00B803F6" w:rsidRPr="00340DE0" w:rsidRDefault="00B803F6" w:rsidP="00FD3B37">
              <w:pPr>
                <w:pStyle w:val="Sidhuvud"/>
              </w:pPr>
            </w:p>
          </w:tc>
        </w:sdtContent>
      </w:sdt>
      <w:tc>
        <w:tcPr>
          <w:tcW w:w="3170" w:type="dxa"/>
        </w:tcPr>
        <w:sdt>
          <w:sdtPr>
            <w:alias w:val="Recipient"/>
            <w:tag w:val="ccRKShow_Recipient"/>
            <w:id w:val="-28344517"/>
            <w:placeholder>
              <w:docPart w:val="11BFD542CF1B4E99B812F7D86711FE1A"/>
            </w:placeholder>
            <w:dataBinding w:prefixMappings="xmlns:ns0='http://lp/documentinfo/RK' " w:xpath="/ns0:DocumentInfo[1]/ns0:BaseInfo[1]/ns0:Recipient[1]" w:storeItemID="{8CB08D8B-0C27-4019-A94D-0DA30B9A6862}"/>
            <w:text w:multiLine="1"/>
          </w:sdtPr>
          <w:sdtEndPr/>
          <w:sdtContent>
            <w:p w14:paraId="67A5A9F2" w14:textId="57147CAE" w:rsidR="00B803F6" w:rsidRDefault="00B803F6" w:rsidP="00547B89">
              <w:pPr>
                <w:pStyle w:val="Sidhuvud"/>
              </w:pPr>
              <w:r>
                <w:t>Till riksdagen</w:t>
              </w:r>
              <w:r w:rsidR="00595DCD">
                <w:br/>
              </w:r>
              <w:r w:rsidR="00595DCD">
                <w:br/>
              </w:r>
              <w:r w:rsidR="00FD3B37">
                <w:br/>
              </w:r>
              <w:r w:rsidR="00FD3B37">
                <w:br/>
              </w:r>
              <w:r w:rsidR="00DE2FCB">
                <w:br/>
              </w:r>
              <w:r w:rsidR="00DE2FCB">
                <w:br/>
              </w:r>
            </w:p>
          </w:sdtContent>
        </w:sdt>
      </w:tc>
      <w:tc>
        <w:tcPr>
          <w:tcW w:w="1134" w:type="dxa"/>
        </w:tcPr>
        <w:p w14:paraId="59759DE0" w14:textId="77777777" w:rsidR="00B803F6" w:rsidRDefault="00B803F6" w:rsidP="003E6020">
          <w:pPr>
            <w:pStyle w:val="Sidhuvud"/>
          </w:pPr>
        </w:p>
      </w:tc>
    </w:tr>
  </w:tbl>
  <w:p w14:paraId="17316FD5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72440D9"/>
    <w:multiLevelType w:val="hybridMultilevel"/>
    <w:tmpl w:val="D92AB8CE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6843F9"/>
    <w:multiLevelType w:val="multilevel"/>
    <w:tmpl w:val="1A20A4CA"/>
    <w:numStyleLink w:val="RKPunktlista"/>
  </w:abstractNum>
  <w:abstractNum w:abstractNumId="33" w15:restartNumberingAfterBreak="0">
    <w:nsid w:val="61AC437A"/>
    <w:multiLevelType w:val="multilevel"/>
    <w:tmpl w:val="E2FEA49E"/>
    <w:numStyleLink w:val="RKNumreraderubriker"/>
  </w:abstractNum>
  <w:abstractNum w:abstractNumId="34" w15:restartNumberingAfterBreak="0">
    <w:nsid w:val="64780D1B"/>
    <w:multiLevelType w:val="multilevel"/>
    <w:tmpl w:val="1B563932"/>
    <w:numStyleLink w:val="RKNumreradlista"/>
  </w:abstractNum>
  <w:abstractNum w:abstractNumId="35" w15:restartNumberingAfterBreak="0">
    <w:nsid w:val="664239C2"/>
    <w:multiLevelType w:val="multilevel"/>
    <w:tmpl w:val="1A20A4CA"/>
    <w:numStyleLink w:val="RKPunktlista"/>
  </w:abstractNum>
  <w:abstractNum w:abstractNumId="36" w15:restartNumberingAfterBreak="0">
    <w:nsid w:val="6AA87A6A"/>
    <w:multiLevelType w:val="multilevel"/>
    <w:tmpl w:val="186C6512"/>
    <w:numStyleLink w:val="Strecklistan"/>
  </w:abstractNum>
  <w:abstractNum w:abstractNumId="37" w15:restartNumberingAfterBreak="0">
    <w:nsid w:val="6D8C68B4"/>
    <w:multiLevelType w:val="multilevel"/>
    <w:tmpl w:val="1B563932"/>
    <w:numStyleLink w:val="RKNumreradlista"/>
  </w:abstractNum>
  <w:abstractNum w:abstractNumId="38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abstractNum w:abstractNumId="41" w15:restartNumberingAfterBreak="0">
    <w:nsid w:val="7FDA24A3"/>
    <w:multiLevelType w:val="hybridMultilevel"/>
    <w:tmpl w:val="B4886B14"/>
    <w:lvl w:ilvl="0" w:tplc="C95E9D6C">
      <w:start w:val="2020"/>
      <w:numFmt w:val="bullet"/>
      <w:lvlText w:val="-"/>
      <w:lvlJc w:val="left"/>
      <w:pPr>
        <w:ind w:left="720" w:hanging="360"/>
      </w:pPr>
      <w:rPr>
        <w:rFonts w:ascii="Garamond" w:eastAsiaTheme="minorHAnsi" w:hAnsi="Garamond" w:cs="Calibri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0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29"/>
  </w:num>
  <w:num w:numId="33">
    <w:abstractNumId w:val="34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1"/>
  </w:num>
  <w:num w:numId="45">
    <w:abstractNumId w:val="41"/>
  </w:num>
  <w:num w:numId="46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defaultTabStop w:val="1304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03F6"/>
    <w:rsid w:val="00000044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51341"/>
    <w:rsid w:val="00053CAA"/>
    <w:rsid w:val="00054485"/>
    <w:rsid w:val="00055875"/>
    <w:rsid w:val="00057FE0"/>
    <w:rsid w:val="000620FD"/>
    <w:rsid w:val="00063DCB"/>
    <w:rsid w:val="000647D2"/>
    <w:rsid w:val="000656A1"/>
    <w:rsid w:val="00066BC9"/>
    <w:rsid w:val="000677D5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0A4E"/>
    <w:rsid w:val="00093408"/>
    <w:rsid w:val="00093BBF"/>
    <w:rsid w:val="0009435C"/>
    <w:rsid w:val="00094822"/>
    <w:rsid w:val="000A13CA"/>
    <w:rsid w:val="000A205C"/>
    <w:rsid w:val="000A456A"/>
    <w:rsid w:val="000A5E43"/>
    <w:rsid w:val="000A6C32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072B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55"/>
    <w:rsid w:val="00130EC3"/>
    <w:rsid w:val="001318F5"/>
    <w:rsid w:val="001331B1"/>
    <w:rsid w:val="00134837"/>
    <w:rsid w:val="00135111"/>
    <w:rsid w:val="001428E2"/>
    <w:rsid w:val="0016294F"/>
    <w:rsid w:val="001652CB"/>
    <w:rsid w:val="0016631B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18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A6007"/>
    <w:rsid w:val="001B214D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5BD9"/>
    <w:rsid w:val="001D761A"/>
    <w:rsid w:val="001E0BD5"/>
    <w:rsid w:val="001E1A13"/>
    <w:rsid w:val="001E20CC"/>
    <w:rsid w:val="001E382A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055F4"/>
    <w:rsid w:val="002102FD"/>
    <w:rsid w:val="002116FE"/>
    <w:rsid w:val="00211B4E"/>
    <w:rsid w:val="00213204"/>
    <w:rsid w:val="00213258"/>
    <w:rsid w:val="002140D8"/>
    <w:rsid w:val="00214513"/>
    <w:rsid w:val="002161F5"/>
    <w:rsid w:val="0021657C"/>
    <w:rsid w:val="0022187E"/>
    <w:rsid w:val="00222258"/>
    <w:rsid w:val="00223AD6"/>
    <w:rsid w:val="0022666A"/>
    <w:rsid w:val="00227E43"/>
    <w:rsid w:val="00230F71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81106"/>
    <w:rsid w:val="00282247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06A5"/>
    <w:rsid w:val="002B6849"/>
    <w:rsid w:val="002C02AA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D6C4D"/>
    <w:rsid w:val="002E150B"/>
    <w:rsid w:val="002E2C89"/>
    <w:rsid w:val="002E3609"/>
    <w:rsid w:val="002E4D3F"/>
    <w:rsid w:val="002E5668"/>
    <w:rsid w:val="002E61A5"/>
    <w:rsid w:val="002F2C0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56D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59E"/>
    <w:rsid w:val="00350696"/>
    <w:rsid w:val="00350C92"/>
    <w:rsid w:val="003542C5"/>
    <w:rsid w:val="00360397"/>
    <w:rsid w:val="003603CB"/>
    <w:rsid w:val="00365461"/>
    <w:rsid w:val="00370311"/>
    <w:rsid w:val="00380663"/>
    <w:rsid w:val="003853E3"/>
    <w:rsid w:val="0038587E"/>
    <w:rsid w:val="00392ED4"/>
    <w:rsid w:val="00393680"/>
    <w:rsid w:val="00394D4C"/>
    <w:rsid w:val="00395D9F"/>
    <w:rsid w:val="00396EA1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B3B30"/>
    <w:rsid w:val="003C36FA"/>
    <w:rsid w:val="003C7BE0"/>
    <w:rsid w:val="003D06E5"/>
    <w:rsid w:val="003D0DD3"/>
    <w:rsid w:val="003D17EF"/>
    <w:rsid w:val="003D3535"/>
    <w:rsid w:val="003D4246"/>
    <w:rsid w:val="003D4CA1"/>
    <w:rsid w:val="003D4D9F"/>
    <w:rsid w:val="003D6C46"/>
    <w:rsid w:val="003D7B03"/>
    <w:rsid w:val="003E0386"/>
    <w:rsid w:val="003E30BD"/>
    <w:rsid w:val="003E38CE"/>
    <w:rsid w:val="003E5A50"/>
    <w:rsid w:val="003E6020"/>
    <w:rsid w:val="003E7CA0"/>
    <w:rsid w:val="003F1F1F"/>
    <w:rsid w:val="003F299F"/>
    <w:rsid w:val="003F2F1D"/>
    <w:rsid w:val="003F59B4"/>
    <w:rsid w:val="003F6B92"/>
    <w:rsid w:val="004008FB"/>
    <w:rsid w:val="0040090E"/>
    <w:rsid w:val="00400BB6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4BBD"/>
    <w:rsid w:val="0043623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A7E35"/>
    <w:rsid w:val="004B1E7B"/>
    <w:rsid w:val="004B3029"/>
    <w:rsid w:val="004B352B"/>
    <w:rsid w:val="004B35E7"/>
    <w:rsid w:val="004B4B73"/>
    <w:rsid w:val="004B63BF"/>
    <w:rsid w:val="004B66DA"/>
    <w:rsid w:val="004B696B"/>
    <w:rsid w:val="004B6E11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05E4A"/>
    <w:rsid w:val="00511A1B"/>
    <w:rsid w:val="00511A68"/>
    <w:rsid w:val="005121C0"/>
    <w:rsid w:val="0051281E"/>
    <w:rsid w:val="00513E7D"/>
    <w:rsid w:val="00514A67"/>
    <w:rsid w:val="00520A46"/>
    <w:rsid w:val="00521192"/>
    <w:rsid w:val="0052127C"/>
    <w:rsid w:val="005226F8"/>
    <w:rsid w:val="00526AEB"/>
    <w:rsid w:val="00527D2B"/>
    <w:rsid w:val="005302E0"/>
    <w:rsid w:val="00544738"/>
    <w:rsid w:val="005456E4"/>
    <w:rsid w:val="00546F5F"/>
    <w:rsid w:val="00547B89"/>
    <w:rsid w:val="00551027"/>
    <w:rsid w:val="00552A71"/>
    <w:rsid w:val="005566C2"/>
    <w:rsid w:val="005568AF"/>
    <w:rsid w:val="00556AF5"/>
    <w:rsid w:val="005606BC"/>
    <w:rsid w:val="00563E73"/>
    <w:rsid w:val="0056426C"/>
    <w:rsid w:val="0056570D"/>
    <w:rsid w:val="00565792"/>
    <w:rsid w:val="00567799"/>
    <w:rsid w:val="00570DF5"/>
    <w:rsid w:val="005710DE"/>
    <w:rsid w:val="00571A0B"/>
    <w:rsid w:val="00573DFD"/>
    <w:rsid w:val="005747D0"/>
    <w:rsid w:val="005827D5"/>
    <w:rsid w:val="00582918"/>
    <w:rsid w:val="00582D74"/>
    <w:rsid w:val="005849E3"/>
    <w:rsid w:val="005850D7"/>
    <w:rsid w:val="0058522F"/>
    <w:rsid w:val="00585282"/>
    <w:rsid w:val="00586266"/>
    <w:rsid w:val="0058703B"/>
    <w:rsid w:val="00595DCD"/>
    <w:rsid w:val="00595EDE"/>
    <w:rsid w:val="00596E2B"/>
    <w:rsid w:val="005A0CBA"/>
    <w:rsid w:val="005A2022"/>
    <w:rsid w:val="005A3272"/>
    <w:rsid w:val="005A4499"/>
    <w:rsid w:val="005A5193"/>
    <w:rsid w:val="005A6034"/>
    <w:rsid w:val="005A7AC1"/>
    <w:rsid w:val="005B0B7A"/>
    <w:rsid w:val="005B115A"/>
    <w:rsid w:val="005B537F"/>
    <w:rsid w:val="005C120D"/>
    <w:rsid w:val="005C15B3"/>
    <w:rsid w:val="005C6F80"/>
    <w:rsid w:val="005D07C2"/>
    <w:rsid w:val="005D1606"/>
    <w:rsid w:val="005E266F"/>
    <w:rsid w:val="005E2F29"/>
    <w:rsid w:val="005E400D"/>
    <w:rsid w:val="005E49D4"/>
    <w:rsid w:val="005E4E79"/>
    <w:rsid w:val="005E5CE7"/>
    <w:rsid w:val="005E790C"/>
    <w:rsid w:val="005F08C5"/>
    <w:rsid w:val="005F7465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332"/>
    <w:rsid w:val="00622BAB"/>
    <w:rsid w:val="006273E4"/>
    <w:rsid w:val="00631F82"/>
    <w:rsid w:val="00633B59"/>
    <w:rsid w:val="00634EF4"/>
    <w:rsid w:val="006357D0"/>
    <w:rsid w:val="006358C8"/>
    <w:rsid w:val="006373CC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0340"/>
    <w:rsid w:val="00685C94"/>
    <w:rsid w:val="0069114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E2BCE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546"/>
    <w:rsid w:val="00743E09"/>
    <w:rsid w:val="00744FCC"/>
    <w:rsid w:val="00747B9C"/>
    <w:rsid w:val="00750C93"/>
    <w:rsid w:val="00754E24"/>
    <w:rsid w:val="00757B3B"/>
    <w:rsid w:val="00760C48"/>
    <w:rsid w:val="007618C5"/>
    <w:rsid w:val="00764FA6"/>
    <w:rsid w:val="00765294"/>
    <w:rsid w:val="00770505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182F"/>
    <w:rsid w:val="007F2DB1"/>
    <w:rsid w:val="007F61D0"/>
    <w:rsid w:val="0080228F"/>
    <w:rsid w:val="00804C1B"/>
    <w:rsid w:val="0080595A"/>
    <w:rsid w:val="0080608A"/>
    <w:rsid w:val="008111DC"/>
    <w:rsid w:val="008150A6"/>
    <w:rsid w:val="00815A8F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66E26"/>
    <w:rsid w:val="008730FD"/>
    <w:rsid w:val="00873DA1"/>
    <w:rsid w:val="00875DDD"/>
    <w:rsid w:val="00881BC6"/>
    <w:rsid w:val="008860CC"/>
    <w:rsid w:val="00886EEE"/>
    <w:rsid w:val="00887F86"/>
    <w:rsid w:val="00890876"/>
    <w:rsid w:val="0089089C"/>
    <w:rsid w:val="00891929"/>
    <w:rsid w:val="00893029"/>
    <w:rsid w:val="00893E9C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523C"/>
    <w:rsid w:val="008B6135"/>
    <w:rsid w:val="008B7BEB"/>
    <w:rsid w:val="008C02B8"/>
    <w:rsid w:val="008C1260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9035BE"/>
    <w:rsid w:val="009036E7"/>
    <w:rsid w:val="0090605F"/>
    <w:rsid w:val="00907259"/>
    <w:rsid w:val="0091053B"/>
    <w:rsid w:val="00910AB6"/>
    <w:rsid w:val="00912158"/>
    <w:rsid w:val="00912945"/>
    <w:rsid w:val="009144EE"/>
    <w:rsid w:val="00915D4C"/>
    <w:rsid w:val="0092697D"/>
    <w:rsid w:val="009279B2"/>
    <w:rsid w:val="00931793"/>
    <w:rsid w:val="00935814"/>
    <w:rsid w:val="0094502D"/>
    <w:rsid w:val="00946561"/>
    <w:rsid w:val="00946B39"/>
    <w:rsid w:val="00946B83"/>
    <w:rsid w:val="00947013"/>
    <w:rsid w:val="0095062C"/>
    <w:rsid w:val="009565A0"/>
    <w:rsid w:val="00956EA9"/>
    <w:rsid w:val="00966E40"/>
    <w:rsid w:val="00970E3D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B4DEC"/>
    <w:rsid w:val="009B5648"/>
    <w:rsid w:val="009B65C2"/>
    <w:rsid w:val="009C01E9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1924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3830"/>
    <w:rsid w:val="00A238F8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252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5FB7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4EC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C1FE2"/>
    <w:rsid w:val="00AD0E75"/>
    <w:rsid w:val="00AD453E"/>
    <w:rsid w:val="00AE77EB"/>
    <w:rsid w:val="00AE7BD8"/>
    <w:rsid w:val="00AE7D02"/>
    <w:rsid w:val="00AF0BB7"/>
    <w:rsid w:val="00AF0BDE"/>
    <w:rsid w:val="00AF0EDE"/>
    <w:rsid w:val="00AF3132"/>
    <w:rsid w:val="00AF4853"/>
    <w:rsid w:val="00AF53B9"/>
    <w:rsid w:val="00AF74C5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316CA"/>
    <w:rsid w:val="00B31BFB"/>
    <w:rsid w:val="00B33D07"/>
    <w:rsid w:val="00B3528F"/>
    <w:rsid w:val="00B357AB"/>
    <w:rsid w:val="00B37298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47"/>
    <w:rsid w:val="00B64962"/>
    <w:rsid w:val="00B66AC0"/>
    <w:rsid w:val="00B71634"/>
    <w:rsid w:val="00B73091"/>
    <w:rsid w:val="00B75139"/>
    <w:rsid w:val="00B803F6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5FE8"/>
    <w:rsid w:val="00C639EE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4917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D09EF"/>
    <w:rsid w:val="00CD12D6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23A5"/>
    <w:rsid w:val="00D249A5"/>
    <w:rsid w:val="00D2793F"/>
    <w:rsid w:val="00D279D8"/>
    <w:rsid w:val="00D27C8E"/>
    <w:rsid w:val="00D3026A"/>
    <w:rsid w:val="00D32D62"/>
    <w:rsid w:val="00D33B6E"/>
    <w:rsid w:val="00D36718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747"/>
    <w:rsid w:val="00D56A9F"/>
    <w:rsid w:val="00D57BA2"/>
    <w:rsid w:val="00D60F51"/>
    <w:rsid w:val="00D6377A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0D27"/>
    <w:rsid w:val="00D84704"/>
    <w:rsid w:val="00D84BF9"/>
    <w:rsid w:val="00D921FD"/>
    <w:rsid w:val="00D93714"/>
    <w:rsid w:val="00D94034"/>
    <w:rsid w:val="00D9424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66A"/>
    <w:rsid w:val="00DC3E45"/>
    <w:rsid w:val="00DC4598"/>
    <w:rsid w:val="00DD0722"/>
    <w:rsid w:val="00DD0B3D"/>
    <w:rsid w:val="00DD212F"/>
    <w:rsid w:val="00DE18F5"/>
    <w:rsid w:val="00DE2FCB"/>
    <w:rsid w:val="00DE73D2"/>
    <w:rsid w:val="00DF3F1E"/>
    <w:rsid w:val="00DF5BFB"/>
    <w:rsid w:val="00DF5CD6"/>
    <w:rsid w:val="00E022DA"/>
    <w:rsid w:val="00E03BCB"/>
    <w:rsid w:val="00E124DC"/>
    <w:rsid w:val="00E15A41"/>
    <w:rsid w:val="00E22D68"/>
    <w:rsid w:val="00E247D9"/>
    <w:rsid w:val="00E258D8"/>
    <w:rsid w:val="00E26DDF"/>
    <w:rsid w:val="00E270E5"/>
    <w:rsid w:val="00E30167"/>
    <w:rsid w:val="00E32C2B"/>
    <w:rsid w:val="00E33493"/>
    <w:rsid w:val="00E36678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377C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A59B5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CFD"/>
    <w:rsid w:val="00F14FA3"/>
    <w:rsid w:val="00F15DB1"/>
    <w:rsid w:val="00F24212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2885"/>
    <w:rsid w:val="00F73A60"/>
    <w:rsid w:val="00F8015D"/>
    <w:rsid w:val="00F829C7"/>
    <w:rsid w:val="00F834AA"/>
    <w:rsid w:val="00F848D6"/>
    <w:rsid w:val="00F859AE"/>
    <w:rsid w:val="00F864B5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3B37"/>
    <w:rsid w:val="00FD4C08"/>
    <w:rsid w:val="00FE1DCC"/>
    <w:rsid w:val="00FE1DD4"/>
    <w:rsid w:val="00FE22F8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636C1BF"/>
  <w15:docId w15:val="{FB7B0E06-6CB5-4246-A907-046B5FF8CC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aliases w:val="Bullet List,FooterText,List Paragraph1,numbered,Paragraphe de liste1,Bulletr List Paragraph,列出段落,列出段落1,List Paragraph2,List Paragraph21,Párrafo de lista1,Parágrafo da Lista1,リスト段落1,Listeafsnit1,Bullet list,List Paragraph11,Plan,列?出?段?落,Fo"/>
    <w:basedOn w:val="Normal"/>
    <w:link w:val="ListstyckeChar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css-901oao">
    <w:name w:val="css-901oao"/>
    <w:basedOn w:val="Standardstycketeckensnitt"/>
    <w:rsid w:val="00094822"/>
  </w:style>
  <w:style w:type="character" w:customStyle="1" w:styleId="r-18u37iz">
    <w:name w:val="r-18u37iz"/>
    <w:basedOn w:val="Standardstycketeckensnitt"/>
    <w:rsid w:val="00094822"/>
  </w:style>
  <w:style w:type="character" w:customStyle="1" w:styleId="ListstyckeChar">
    <w:name w:val="Liststycke Char"/>
    <w:aliases w:val="Bullet List Char,FooterText Char,List Paragraph1 Char,numbered Char,Paragraphe de liste1 Char,Bulletr List Paragraph Char,列出段落 Char,列出段落1 Char,List Paragraph2 Char,List Paragraph21 Char,Párrafo de lista1 Char,Parágrafo da Lista1 Char"/>
    <w:link w:val="Liststycke"/>
    <w:uiPriority w:val="34"/>
    <w:rsid w:val="00910AB6"/>
  </w:style>
  <w:style w:type="paragraph" w:customStyle="1" w:styleId="Brdtext1">
    <w:name w:val="Brödtext1"/>
    <w:basedOn w:val="Normal"/>
    <w:rsid w:val="00910AB6"/>
    <w:pPr>
      <w:spacing w:after="0" w:line="320" w:lineRule="exact"/>
    </w:pPr>
    <w:rPr>
      <w:rFonts w:ascii="OrigGarmnd BT" w:eastAsia="Times New Roman" w:hAnsi="OrigGarmnd BT" w:cs="Times New Roman"/>
      <w:sz w:val="24"/>
      <w:szCs w:val="20"/>
    </w:rPr>
  </w:style>
  <w:style w:type="paragraph" w:customStyle="1" w:styleId="brdtext10">
    <w:name w:val="brdtext1"/>
    <w:basedOn w:val="Normal"/>
    <w:rsid w:val="00910AB6"/>
    <w:pPr>
      <w:spacing w:after="0" w:line="320" w:lineRule="atLeast"/>
    </w:pPr>
    <w:rPr>
      <w:rFonts w:ascii="OrigGarmnd BT" w:hAnsi="OrigGarmnd BT" w:cs="Calibri"/>
      <w:sz w:val="24"/>
      <w:szCs w:val="24"/>
      <w:lang w:eastAsia="sv-S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393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319280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  <w:div w:id="779644333">
          <w:marLeft w:val="0"/>
          <w:marRight w:val="0"/>
          <w:marTop w:val="0"/>
          <w:marBottom w:val="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</w:div>
      </w:divsChild>
    </w:div>
    <w:div w:id="114840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2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0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docParts>
    <w:docPart>
      <w:docPartPr>
        <w:name w:val="FD4D21CDC0B54C86BB79504AE90252E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F4A4F1E-548C-4297-BCC3-ED1AB2F9AF7C}"/>
      </w:docPartPr>
      <w:docPartBody>
        <w:p w:rsidR="00205AD5" w:rsidRDefault="00827339" w:rsidP="00827339">
          <w:pPr>
            <w:pStyle w:val="FD4D21CDC0B54C86BB79504AE90252E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2AD68A0E3735491896F4E2CBA6FD1D12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4C08CE6-5238-4774-874E-7D5D38F64886}"/>
      </w:docPartPr>
      <w:docPartBody>
        <w:p w:rsidR="00205AD5" w:rsidRDefault="00827339" w:rsidP="00827339">
          <w:pPr>
            <w:pStyle w:val="2AD68A0E3735491896F4E2CBA6FD1D12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BD5FBCCC674A699331A6BC5B3614C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56CFB92-199B-4463-BFF6-85BE113A98ED}"/>
      </w:docPartPr>
      <w:docPartBody>
        <w:p w:rsidR="00205AD5" w:rsidRDefault="00827339" w:rsidP="00827339">
          <w:pPr>
            <w:pStyle w:val="EEBD5FBCCC674A699331A6BC5B3614CE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11BFD542CF1B4E99B812F7D86711FE1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531BAB-2B55-43BD-9090-25F84C89D530}"/>
      </w:docPartPr>
      <w:docPartBody>
        <w:p w:rsidR="00205AD5" w:rsidRDefault="00827339" w:rsidP="00827339">
          <w:pPr>
            <w:pStyle w:val="11BFD542CF1B4E99B812F7D86711FE1A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3A2277B6F8744EA19C2C2A07959C107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0A5378B-4D17-4C41-A78E-771A1645F22A}"/>
      </w:docPartPr>
      <w:docPartBody>
        <w:p w:rsidR="00205AD5" w:rsidRDefault="00827339" w:rsidP="00827339">
          <w:pPr>
            <w:pStyle w:val="3A2277B6F8744EA19C2C2A07959C107D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7339"/>
    <w:rsid w:val="00205AD5"/>
    <w:rsid w:val="00827339"/>
    <w:rsid w:val="008C0792"/>
    <w:rsid w:val="00ED4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054453E7AFE84FF1B70A309727924108">
    <w:name w:val="054453E7AFE84FF1B70A309727924108"/>
    <w:rsid w:val="00827339"/>
  </w:style>
  <w:style w:type="character" w:styleId="Platshllartext">
    <w:name w:val="Placeholder Text"/>
    <w:basedOn w:val="Standardstycketeckensnitt"/>
    <w:uiPriority w:val="99"/>
    <w:semiHidden/>
    <w:rsid w:val="00827339"/>
    <w:rPr>
      <w:noProof w:val="0"/>
      <w:color w:val="808080"/>
    </w:rPr>
  </w:style>
  <w:style w:type="paragraph" w:customStyle="1" w:styleId="CA4DD615F40443758D626667705955E5">
    <w:name w:val="CA4DD615F40443758D626667705955E5"/>
    <w:rsid w:val="00827339"/>
  </w:style>
  <w:style w:type="paragraph" w:customStyle="1" w:styleId="C90C6F69E82241ECA67422DAD0511FC5">
    <w:name w:val="C90C6F69E82241ECA67422DAD0511FC5"/>
    <w:rsid w:val="00827339"/>
  </w:style>
  <w:style w:type="paragraph" w:customStyle="1" w:styleId="766C768738D9439797E4CE7D1BB4649B">
    <w:name w:val="766C768738D9439797E4CE7D1BB4649B"/>
    <w:rsid w:val="00827339"/>
  </w:style>
  <w:style w:type="paragraph" w:customStyle="1" w:styleId="FD4D21CDC0B54C86BB79504AE90252E4">
    <w:name w:val="FD4D21CDC0B54C86BB79504AE90252E4"/>
    <w:rsid w:val="00827339"/>
  </w:style>
  <w:style w:type="paragraph" w:customStyle="1" w:styleId="2AD68A0E3735491896F4E2CBA6FD1D12">
    <w:name w:val="2AD68A0E3735491896F4E2CBA6FD1D12"/>
    <w:rsid w:val="00827339"/>
  </w:style>
  <w:style w:type="paragraph" w:customStyle="1" w:styleId="C7AD059D2AC64653A7AAC8AE8505FB97">
    <w:name w:val="C7AD059D2AC64653A7AAC8AE8505FB97"/>
    <w:rsid w:val="00827339"/>
  </w:style>
  <w:style w:type="paragraph" w:customStyle="1" w:styleId="1AC0CAEC629545F2AD4CBFE6ED09B9C9">
    <w:name w:val="1AC0CAEC629545F2AD4CBFE6ED09B9C9"/>
    <w:rsid w:val="00827339"/>
  </w:style>
  <w:style w:type="paragraph" w:customStyle="1" w:styleId="ABCA9CECB9A74AFD85D187BA270E2226">
    <w:name w:val="ABCA9CECB9A74AFD85D187BA270E2226"/>
    <w:rsid w:val="00827339"/>
  </w:style>
  <w:style w:type="paragraph" w:customStyle="1" w:styleId="EEBD5FBCCC674A699331A6BC5B3614CE">
    <w:name w:val="EEBD5FBCCC674A699331A6BC5B3614CE"/>
    <w:rsid w:val="00827339"/>
  </w:style>
  <w:style w:type="paragraph" w:customStyle="1" w:styleId="11BFD542CF1B4E99B812F7D86711FE1A">
    <w:name w:val="11BFD542CF1B4E99B812F7D86711FE1A"/>
    <w:rsid w:val="00827339"/>
  </w:style>
  <w:style w:type="paragraph" w:customStyle="1" w:styleId="2AD68A0E3735491896F4E2CBA6FD1D121">
    <w:name w:val="2AD68A0E3735491896F4E2CBA6FD1D12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EBD5FBCCC674A699331A6BC5B3614CE1">
    <w:name w:val="EEBD5FBCCC674A699331A6BC5B3614CE1"/>
    <w:rsid w:val="00827339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DBA6E999B69341ED9F1F0C3BE83C8B17">
    <w:name w:val="DBA6E999B69341ED9F1F0C3BE83C8B17"/>
    <w:rsid w:val="00827339"/>
  </w:style>
  <w:style w:type="paragraph" w:customStyle="1" w:styleId="F5DA30B630374432B47D8096716A5CC0">
    <w:name w:val="F5DA30B630374432B47D8096716A5CC0"/>
    <w:rsid w:val="00827339"/>
  </w:style>
  <w:style w:type="paragraph" w:customStyle="1" w:styleId="E10F110031994464AFE5F737CC356462">
    <w:name w:val="E10F110031994464AFE5F737CC356462"/>
    <w:rsid w:val="00827339"/>
  </w:style>
  <w:style w:type="paragraph" w:customStyle="1" w:styleId="172A48A9C02F4B2FBDE0419485AAD9F1">
    <w:name w:val="172A48A9C02F4B2FBDE0419485AAD9F1"/>
    <w:rsid w:val="00827339"/>
  </w:style>
  <w:style w:type="paragraph" w:customStyle="1" w:styleId="9A41F90C844542988EE99535F3BEB0FC">
    <w:name w:val="9A41F90C844542988EE99535F3BEB0FC"/>
    <w:rsid w:val="00827339"/>
  </w:style>
  <w:style w:type="paragraph" w:customStyle="1" w:styleId="DE8A2B0353D749479F2B01576284D1C5">
    <w:name w:val="DE8A2B0353D749479F2B01576284D1C5"/>
    <w:rsid w:val="00827339"/>
  </w:style>
  <w:style w:type="paragraph" w:customStyle="1" w:styleId="EFAC86894517466EB89734DABAC24064">
    <w:name w:val="EFAC86894517466EB89734DABAC24064"/>
    <w:rsid w:val="00827339"/>
  </w:style>
  <w:style w:type="paragraph" w:customStyle="1" w:styleId="643C397FC7C64B6996852CBC89BD0813">
    <w:name w:val="643C397FC7C64B6996852CBC89BD0813"/>
    <w:rsid w:val="00827339"/>
  </w:style>
  <w:style w:type="paragraph" w:customStyle="1" w:styleId="3A2277B6F8744EA19C2C2A07959C107D">
    <w:name w:val="3A2277B6F8744EA19C2C2A07959C107D"/>
    <w:rsid w:val="00827339"/>
  </w:style>
  <w:style w:type="paragraph" w:customStyle="1" w:styleId="940092CA58034F4D9735965B02FFF0C8">
    <w:name w:val="940092CA58034F4D9735965B02FFF0C8"/>
    <w:rsid w:val="0082733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f8949fdd-0df3-4c40-89d9-bc26ed7c504b</RD_Svarsid>
  </documentManagement>
</p:properti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customXsn xmlns="http://schemas.microsoft.com/office/2006/metadata/customXsn">
  <xsnLocation/>
  <cached>True</cached>
  <openByDefault>False</openByDefault>
  <xsnScope/>
</customXsn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Utrikesministern</TopSender>
    <OrganisationInfo>
      <Organisatoriskenhet1>Utrikesdepartementet</Organisatoriskenhet1>
      <Organisatoriskenhet2> </Organisatoriskenhet2>
      <Organisatoriskenhet3> </Organisatoriskenhet3>
      <Organisatoriskenhet1Id>191</Organisatoriskenhet1Id>
      <Organisatoriskenhet2Id> </Organisatoriskenhet2Id>
      <Organisatoriskenhet3Id> </Organisatoriskenhet3Id>
    </OrganisationInfo>
    <HeaderDate>2021-02-17T00:00:00</HeaderDate>
    <Office/>
    <Dnr/>
    <ParagrafNr/>
    <DocumentTitle/>
    <VisitingAddress/>
    <Extra1/>
    <Extra2/>
    <Extra3>Ann-Sofie Alm</Extra3>
    <Number/>
    <Recipient>Till riksdagen
</Recipient>
    <SenderText/>
    <DocNumber/>
    <Doclanguage>1053</Doclanguage>
    <Appendix/>
    <LogotypeName>RK_LOGO_SV_BW.emf</LogotypeName>
  </BaseInfo>
</DocumentInfo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20ADCD-77EC-46D6-B751-91A5CE6C911C}"/>
</file>

<file path=customXml/itemProps2.xml><?xml version="1.0" encoding="utf-8"?>
<ds:datastoreItem xmlns:ds="http://schemas.openxmlformats.org/officeDocument/2006/customXml" ds:itemID="{8CB08D8B-0C27-4019-A94D-0DA30B9A6862}"/>
</file>

<file path=customXml/itemProps3.xml><?xml version="1.0" encoding="utf-8"?>
<ds:datastoreItem xmlns:ds="http://schemas.openxmlformats.org/officeDocument/2006/customXml" ds:itemID="{DD210793-3D9F-4479-B2DF-F017BA729405}"/>
</file>

<file path=customXml/itemProps4.xml><?xml version="1.0" encoding="utf-8"?>
<ds:datastoreItem xmlns:ds="http://schemas.openxmlformats.org/officeDocument/2006/customXml" ds:itemID="{05232E52-2939-4F99-9C60-B45E05C9BABA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F268926A-BB63-4DC7-8D87-6060705FF3D2}">
  <ds:schemaRefs>
    <ds:schemaRef ds:uri="http://schemas.microsoft.com/office/2006/metadata/customXsn"/>
  </ds:schemaRefs>
</ds:datastoreItem>
</file>

<file path=customXml/itemProps6.xml><?xml version="1.0" encoding="utf-8"?>
<ds:datastoreItem xmlns:ds="http://schemas.openxmlformats.org/officeDocument/2006/customXml" ds:itemID="{8CB08D8B-0C27-4019-A94D-0DA30B9A6862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9161F246-9815-4B1C-8FCD-FCEA88571F7C}"/>
</file>

<file path=customXml/itemProps8.xml><?xml version="1.0" encoding="utf-8"?>
<ds:datastoreItem xmlns:ds="http://schemas.openxmlformats.org/officeDocument/2006/customXml" ds:itemID="{9779363D-42DB-485A-B92E-29964E1B9A72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371</Words>
  <Characters>1972</Characters>
  <Application>Microsoft Office Word</Application>
  <DocSecurity>4</DocSecurity>
  <Lines>16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1716 av Markus Wiechel (SD) EUs investeringsavtal med Kina.docx</dc:title>
  <dc:subject/>
  <dc:creator>Sandra Alsén</dc:creator>
  <cp:keywords/>
  <dc:description/>
  <cp:lastModifiedBy>Eva-Lena Gustafsson</cp:lastModifiedBy>
  <cp:revision>2</cp:revision>
  <cp:lastPrinted>2021-01-21T15:21:00Z</cp:lastPrinted>
  <dcterms:created xsi:type="dcterms:W3CDTF">2021-02-17T10:10:00Z</dcterms:created>
  <dcterms:modified xsi:type="dcterms:W3CDTF">2021-02-17T10:10:00Z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aec677e5-adac-4c73-8fab-d9f205a4f8cb</vt:lpwstr>
  </property>
</Properties>
</file>