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80A" w:rsidRPr="00A65AA0" w:rsidRDefault="0032780A">
      <w:pPr>
        <w:pStyle w:val="Frslagsrubrik"/>
      </w:pPr>
      <w:r w:rsidRPr="00A65AA0">
        <w:t>Förslag till riksdagsbeslut</w:t>
      </w:r>
    </w:p>
    <w:p w:rsidR="0032780A" w:rsidRPr="00A65AA0" w:rsidRDefault="0032780A">
      <w:pPr>
        <w:pStyle w:val="Hemstlatt"/>
        <w:ind w:left="0"/>
      </w:pPr>
      <w:r w:rsidRPr="00A65AA0">
        <w:t>Riksdagen tillkännager för regeringen som sin mening vad som anförs i motionen om att se över möjligheterna för jobbskatteavdrag även under föräldraledigheten.</w:t>
      </w:r>
    </w:p>
    <w:p w:rsidR="0032780A" w:rsidRPr="00A65AA0" w:rsidRDefault="0032780A">
      <w:pPr>
        <w:pStyle w:val="Rubrik1"/>
      </w:pPr>
      <w:r w:rsidRPr="00A65AA0">
        <w:t>Motivering</w:t>
      </w:r>
    </w:p>
    <w:p w:rsidR="0032780A" w:rsidRPr="00A65AA0" w:rsidRDefault="0032780A">
      <w:r w:rsidRPr="00A65AA0">
        <w:t>I Sverige har den officiella politiken under de senaste decennierna varit inri</w:t>
      </w:r>
      <w:r w:rsidRPr="00A65AA0">
        <w:t>k</w:t>
      </w:r>
      <w:r w:rsidRPr="00A65AA0">
        <w:t>tad på jämställdhet. Sedan 1970-talet har Sverige uppmuntrat ett jämställt deltagande när det gäller föräldraledighet. Några medel för att nå detta mål har varit utbyggnaden av barnomsorgen, möjligheter för småbarnsföräldrar att arbeta deltid samt införandet av pappamånader i föräldraförsäkringen. Föräl</w:t>
      </w:r>
      <w:r w:rsidRPr="00A65AA0">
        <w:t>d</w:t>
      </w:r>
      <w:r w:rsidRPr="00A65AA0">
        <w:t>raförsäkringen utgör något mindre än 80 procent av den sjukpenninggrunda</w:t>
      </w:r>
      <w:r w:rsidRPr="00A65AA0">
        <w:t>n</w:t>
      </w:r>
      <w:r w:rsidRPr="00A65AA0">
        <w:t>de inkomsten (SGI). För föräldrapenningen är taket tio prisbasbelopp eller 424 000 kr under 2010.</w:t>
      </w:r>
    </w:p>
    <w:p w:rsidR="0032780A" w:rsidRPr="00A65AA0" w:rsidRDefault="0032780A">
      <w:pPr>
        <w:pStyle w:val="Normaltindrag"/>
      </w:pPr>
      <w:r w:rsidRPr="00A65AA0">
        <w:t xml:space="preserve">Regeringen har förslagit ett femte </w:t>
      </w:r>
      <w:r w:rsidRPr="00A65AA0">
        <w:t>jobbskatteavdrag. Idag har vi ett starkt ekonomiskt läge där vi kan och bör förstärka jobbskatteavdraget. Ett femte jobbskatteavdrag kommer att skapa fler jobb, ger mer pengar kvar i plånb</w:t>
      </w:r>
      <w:r w:rsidRPr="00A65AA0">
        <w:t>o</w:t>
      </w:r>
      <w:r w:rsidRPr="00A65AA0">
        <w:t>ken åt dem som jobbar samt stärker villkoren för en återhämtning på arbet</w:t>
      </w:r>
      <w:r w:rsidRPr="00A65AA0">
        <w:t>s</w:t>
      </w:r>
      <w:r w:rsidRPr="00A65AA0">
        <w:t>marknaden. Genom Alliansens skattelättnader har en person med genomsnit</w:t>
      </w:r>
      <w:r w:rsidRPr="00A65AA0">
        <w:t>t</w:t>
      </w:r>
      <w:r w:rsidRPr="00A65AA0">
        <w:t>lig lön fått 1 850 kronor mer i månaden. Det femte avdraget skulle för samma person ge 340 kronor extra varje månad, alltså totalt 2 190 kr mer i månaden. Det är viktigt och klo</w:t>
      </w:r>
      <w:r w:rsidRPr="00A65AA0">
        <w:t>kt att människor får behålla mer av lönen varje månad.</w:t>
      </w:r>
    </w:p>
    <w:p w:rsidR="0032780A" w:rsidRPr="00A65AA0" w:rsidRDefault="0032780A">
      <w:pPr>
        <w:pStyle w:val="Normaltindrag"/>
      </w:pPr>
      <w:r w:rsidRPr="00A65AA0">
        <w:t>När man är föräldraledig är man fortfarande anställd och är tänkt att ko</w:t>
      </w:r>
      <w:r w:rsidRPr="00A65AA0">
        <w:t>m</w:t>
      </w:r>
      <w:r w:rsidRPr="00A65AA0">
        <w:t>ma tillbaka till arbetet när föräldraledigheten är slut. Det är i huvudsak kvi</w:t>
      </w:r>
      <w:r w:rsidRPr="00A65AA0">
        <w:t>n</w:t>
      </w:r>
      <w:r w:rsidRPr="00A65AA0">
        <w:t>nor som är hemma mer än ett år vilket påverkar deras framtida pension och inkomst en hel del. Men samtidigt så har man ett mycket viktigt arbete he</w:t>
      </w:r>
      <w:r w:rsidRPr="00A65AA0">
        <w:t>m</w:t>
      </w:r>
      <w:r w:rsidRPr="00A65AA0">
        <w:t>ma som innebär ansvar och förpliktelser.</w:t>
      </w:r>
    </w:p>
    <w:p w:rsidR="0032780A" w:rsidRPr="00A65AA0" w:rsidRDefault="0032780A">
      <w:pPr>
        <w:pStyle w:val="Normaltindrag"/>
      </w:pPr>
      <w:r w:rsidRPr="00A65AA0">
        <w:lastRenderedPageBreak/>
        <w:t>Det kan vara tufft att både gå ner i lön och få högre skatt på grund av att jobbskatteavdraget inte gäller vid föräldraledighet. Familjens inkomst kan minska med 20 % och många pappor tar fortfarande långt ifrån hälften av månaderna man har rä</w:t>
      </w:r>
      <w:r w:rsidRPr="00A65AA0">
        <w:t>tt till.</w:t>
      </w:r>
    </w:p>
    <w:p w:rsidR="0032780A" w:rsidRPr="00A65AA0" w:rsidRDefault="0032780A">
      <w:pPr>
        <w:pStyle w:val="Normaltindrag"/>
      </w:pPr>
      <w:r w:rsidRPr="00A65AA0">
        <w:t>Jag anser att man bör överväga möjligheten att låta jobbskatteavdraget gä</w:t>
      </w:r>
      <w:r w:rsidRPr="00A65AA0">
        <w:t>l</w:t>
      </w:r>
      <w:r w:rsidRPr="00A65AA0">
        <w:t>la även under föräldraledigheten förslagsvis barnets första år. Det vore ett viktigt steg framåt för att underlätta för både mammor och pappor att dela mer lika samt att underlätta ekonomin under denna tid. Samtidigt borde man se över ordet föräldraledig så att det mer stämmer in med att det är ett viktigt och värdefullt arbete man gör när man är hemma med sina små.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AA0">
        <w:trPr>
          <w:cantSplit/>
        </w:trPr>
        <w:tc>
          <w:tcPr>
            <w:tcW w:w="3046" w:type="dxa"/>
          </w:tcPr>
          <w:p w:rsidR="0032780A" w:rsidRPr="00A65AA0" w:rsidRDefault="0032780A">
            <w:pPr>
              <w:pStyle w:val="UnderskriftDatum"/>
              <w:spacing w:before="240"/>
            </w:pPr>
            <w:r w:rsidRPr="00A65AA0">
              <w:t>Stockholm den 27 september 2013</w:t>
            </w:r>
          </w:p>
        </w:tc>
        <w:tc>
          <w:tcPr>
            <w:tcW w:w="3047" w:type="dxa"/>
          </w:tcPr>
          <w:p w:rsidR="0032780A" w:rsidRPr="00A65AA0" w:rsidRDefault="0032780A">
            <w:pPr>
              <w:pStyle w:val="Underskrifter"/>
              <w:spacing w:before="240"/>
            </w:pPr>
          </w:p>
        </w:tc>
      </w:tr>
      <w:tr w:rsidR="00000000" w:rsidRPr="00A65AA0">
        <w:trPr>
          <w:cantSplit/>
        </w:trPr>
        <w:tc>
          <w:tcPr>
            <w:tcW w:w="3046" w:type="dxa"/>
          </w:tcPr>
          <w:p w:rsidR="0032780A" w:rsidRPr="00A65AA0" w:rsidRDefault="0032780A">
            <w:pPr>
              <w:pStyle w:val="Underskrifter"/>
            </w:pPr>
            <w:r w:rsidRPr="00A65AA0">
              <w:t>Anne Marie Brodén (M)</w:t>
            </w:r>
          </w:p>
        </w:tc>
        <w:tc>
          <w:tcPr>
            <w:tcW w:w="3046" w:type="dxa"/>
          </w:tcPr>
          <w:p w:rsidR="0032780A" w:rsidRPr="00A65AA0" w:rsidRDefault="0032780A">
            <w:pPr>
              <w:pStyle w:val="Underskrifter"/>
            </w:pPr>
          </w:p>
        </w:tc>
      </w:tr>
    </w:tbl>
    <w:p w:rsidR="0032780A" w:rsidRPr="00A65AA0" w:rsidRDefault="0032780A">
      <w:pPr>
        <w:pStyle w:val="Normaltindrag"/>
      </w:pPr>
    </w:p>
    <w:sectPr w:rsidR="0032780A" w:rsidRPr="00A65A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80A" w:rsidRPr="00A65AA0" w:rsidRDefault="0032780A">
      <w:r w:rsidRPr="00A65AA0">
        <w:separator/>
      </w:r>
    </w:p>
  </w:endnote>
  <w:endnote w:type="continuationSeparator" w:id="0">
    <w:p w:rsidR="0032780A" w:rsidRPr="00A65AA0" w:rsidRDefault="0032780A">
      <w:r w:rsidRPr="00A65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80A" w:rsidRPr="00A65AA0" w:rsidRDefault="00A65AA0">
    <w:pPr>
      <w:pStyle w:val="Sidfot"/>
    </w:pPr>
    <w:r w:rsidRPr="00A65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080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0A" w:rsidRDefault="003278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80A" w:rsidRDefault="003278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80A" w:rsidRPr="00A65AA0" w:rsidRDefault="00A65AA0">
    <w:pPr>
      <w:pStyle w:val="Sidfot"/>
    </w:pPr>
    <w:r w:rsidRPr="00A65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465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0A" w:rsidRDefault="003278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80A" w:rsidRDefault="003278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80A" w:rsidRPr="00A65AA0" w:rsidRDefault="00A65AA0">
    <w:pPr>
      <w:pStyle w:val="Sidfot"/>
    </w:pPr>
    <w:r w:rsidRPr="00A65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773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0A" w:rsidRDefault="003278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80A" w:rsidRDefault="003278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80A" w:rsidRPr="00A65AA0" w:rsidRDefault="0032780A">
      <w:r w:rsidRPr="00A65AA0">
        <w:separator/>
      </w:r>
    </w:p>
  </w:footnote>
  <w:footnote w:type="continuationSeparator" w:id="0">
    <w:p w:rsidR="0032780A" w:rsidRPr="00A65AA0" w:rsidRDefault="0032780A">
      <w:r w:rsidRPr="00A65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80A" w:rsidRPr="00A65AA0" w:rsidRDefault="00A65AA0">
    <w:pPr>
      <w:pStyle w:val="Sidhuvud"/>
    </w:pPr>
    <w:r w:rsidRPr="00A65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514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0A" w:rsidRDefault="0032780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80A" w:rsidRDefault="0032780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80A" w:rsidRPr="00A65AA0" w:rsidRDefault="00A65AA0">
    <w:pPr>
      <w:pStyle w:val="Sidhuvud"/>
    </w:pPr>
    <w:r w:rsidRPr="00A65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164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0A" w:rsidRDefault="0032780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80A" w:rsidRDefault="0032780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80A" w:rsidRPr="00A65AA0" w:rsidRDefault="0032780A">
    <w:pPr>
      <w:pStyle w:val="FSHNormal"/>
      <w:tabs>
        <w:tab w:val="right" w:pos="5840"/>
      </w:tabs>
    </w:pPr>
    <w:r w:rsidRPr="00A65AA0">
      <w:br/>
    </w:r>
    <w:r w:rsidRPr="00A65AA0">
      <w:fldChar w:fldCharType="begin" w:fldLock="1"/>
    </w:r>
    <w:r w:rsidRPr="00A65AA0">
      <w:instrText xml:space="preserve"> DOCPROPERTY</w:instrText>
    </w:r>
    <w:r w:rsidRPr="00A65AA0">
      <w:rPr>
        <w:sz w:val="18"/>
      </w:rPr>
      <w:instrText xml:space="preserve"> "YearUser" *\charformat </w:instrText>
    </w:r>
    <w:r w:rsidRPr="00A65AA0">
      <w:fldChar w:fldCharType="separate"/>
    </w:r>
    <w:r w:rsidRPr="00A65AA0">
      <w:t>2013/14</w:t>
    </w:r>
    <w:r w:rsidRPr="00A65AA0">
      <w:fldChar w:fldCharType="end"/>
    </w:r>
    <w:r w:rsidRPr="00A65AA0">
      <w:t xml:space="preserve"> </w:t>
    </w:r>
    <w:r w:rsidRPr="00A65AA0">
      <w:tab/>
      <w:t xml:space="preserve">mnr: </w:t>
    </w:r>
    <w:r w:rsidRPr="00A65AA0">
      <w:fldChar w:fldCharType="begin" w:fldLock="1"/>
    </w:r>
    <w:r w:rsidRPr="00A65AA0">
      <w:instrText xml:space="preserve"> DOCPROPERTY</w:instrText>
    </w:r>
    <w:r w:rsidRPr="00A65AA0">
      <w:rPr>
        <w:sz w:val="18"/>
      </w:rPr>
      <w:instrText xml:space="preserve"> "Motionsnummer" *\charformat </w:instrText>
    </w:r>
    <w:r w:rsidRPr="00A65AA0">
      <w:fldChar w:fldCharType="separate"/>
    </w:r>
    <w:r w:rsidRPr="00A65AA0">
      <w:t>Sk323</w:t>
    </w:r>
    <w:r w:rsidRPr="00A65AA0">
      <w:fldChar w:fldCharType="end"/>
    </w:r>
    <w:r w:rsidRPr="00A65AA0">
      <w:br/>
    </w:r>
    <w:r w:rsidRPr="00A65AA0">
      <w:fldChar w:fldCharType="begin" w:fldLock="1"/>
    </w:r>
    <w:r w:rsidRPr="00A65AA0">
      <w:instrText xml:space="preserve"> DOCPROPERTY</w:instrText>
    </w:r>
    <w:r w:rsidRPr="00A65AA0">
      <w:rPr>
        <w:sz w:val="18"/>
      </w:rPr>
      <w:instrText xml:space="preserve"> "Samling" *\charformat </w:instrText>
    </w:r>
    <w:r w:rsidRPr="00A65AA0">
      <w:fldChar w:fldCharType="end"/>
    </w:r>
    <w:r w:rsidRPr="00A65AA0">
      <w:tab/>
      <w:t xml:space="preserve">pnr: </w:t>
    </w:r>
    <w:r w:rsidRPr="00A65AA0">
      <w:fldChar w:fldCharType="begin" w:fldLock="1"/>
    </w:r>
    <w:r w:rsidRPr="00A65AA0">
      <w:instrText xml:space="preserve"> DOCPROPERTY</w:instrText>
    </w:r>
    <w:r w:rsidRPr="00A65AA0">
      <w:rPr>
        <w:sz w:val="18"/>
      </w:rPr>
      <w:instrText xml:space="preserve"> "Partinummer" *\charformat </w:instrText>
    </w:r>
    <w:r w:rsidRPr="00A65AA0">
      <w:fldChar w:fldCharType="separate"/>
    </w:r>
    <w:r w:rsidRPr="00A65AA0">
      <w:t>M1896</w:t>
    </w:r>
    <w:r w:rsidRPr="00A65AA0">
      <w:fldChar w:fldCharType="end"/>
    </w:r>
  </w:p>
  <w:p w:rsidR="0032780A" w:rsidRPr="00A65AA0" w:rsidRDefault="0032780A">
    <w:pPr>
      <w:pStyle w:val="FSHRub1"/>
    </w:pPr>
    <w:r w:rsidRPr="00A65AA0">
      <w:t>Motion till riksdagen</w:t>
    </w:r>
    <w:r w:rsidRPr="00A65AA0">
      <w:br/>
    </w:r>
    <w:r w:rsidRPr="00A65AA0">
      <w:fldChar w:fldCharType="begin" w:fldLock="1"/>
    </w:r>
    <w:r w:rsidRPr="00A65AA0">
      <w:instrText xml:space="preserve"> DOCPROPERTY "YearUser" *\charformat </w:instrText>
    </w:r>
    <w:r w:rsidRPr="00A65AA0">
      <w:fldChar w:fldCharType="separate"/>
    </w:r>
    <w:r w:rsidRPr="00A65AA0">
      <w:t>2013/14</w:t>
    </w:r>
    <w:r w:rsidRPr="00A65AA0">
      <w:fldChar w:fldCharType="end"/>
    </w:r>
    <w:r w:rsidRPr="00A65AA0">
      <w:t>:</w:t>
    </w:r>
    <w:r w:rsidRPr="00A65AA0">
      <w:fldChar w:fldCharType="begin" w:fldLock="1"/>
    </w:r>
    <w:r w:rsidRPr="00A65AA0">
      <w:instrText xml:space="preserve"> DOCPROPERTY "Motionsnummer" *\charformat </w:instrText>
    </w:r>
    <w:r w:rsidRPr="00A65AA0">
      <w:fldChar w:fldCharType="separate"/>
    </w:r>
    <w:r w:rsidRPr="00A65AA0">
      <w:t>Sk323</w:t>
    </w:r>
    <w:r w:rsidRPr="00A65AA0">
      <w:fldChar w:fldCharType="end"/>
    </w:r>
  </w:p>
  <w:p w:rsidR="0032780A" w:rsidRPr="00A65AA0" w:rsidRDefault="0032780A">
    <w:pPr>
      <w:pStyle w:val="FSHNormalS5"/>
    </w:pPr>
    <w:r w:rsidRPr="00A65AA0">
      <w:fldChar w:fldCharType="begin" w:fldLock="1"/>
    </w:r>
    <w:r w:rsidRPr="00A65AA0">
      <w:instrText xml:space="preserve"> DOCPROPERTY "MotionarText" *\charformat </w:instrText>
    </w:r>
    <w:r w:rsidRPr="00A65AA0">
      <w:fldChar w:fldCharType="separate"/>
    </w:r>
    <w:r w:rsidRPr="00A65AA0">
      <w:t>av Anne Marie Brodén (M)</w:t>
    </w:r>
    <w:r w:rsidRPr="00A65AA0">
      <w:fldChar w:fldCharType="end"/>
    </w:r>
    <w:r w:rsidRPr="00A65AA0">
      <w:br/>
    </w:r>
    <w:r w:rsidRPr="00A65AA0">
      <w:fldChar w:fldCharType="begin" w:fldLock="1"/>
    </w:r>
    <w:r w:rsidRPr="00A65AA0">
      <w:instrText xml:space="preserve"> DOCPROPERTY "SvarFrasKort" *\charformat </w:instrText>
    </w:r>
    <w:r w:rsidRPr="00A65AA0">
      <w:fldChar w:fldCharType="end"/>
    </w:r>
  </w:p>
  <w:p w:rsidR="0032780A" w:rsidRPr="00A65AA0" w:rsidRDefault="0032780A">
    <w:pPr>
      <w:pStyle w:val="FSHTitel"/>
    </w:pPr>
    <w:r w:rsidRPr="00A65AA0">
      <w:fldChar w:fldCharType="begin" w:fldLock="1"/>
    </w:r>
    <w:r w:rsidRPr="00A65AA0">
      <w:instrText xml:space="preserve"> DOCPROPERTY</w:instrText>
    </w:r>
    <w:r w:rsidRPr="00A65AA0">
      <w:rPr>
        <w:sz w:val="18"/>
      </w:rPr>
      <w:instrText xml:space="preserve"> "RubrikSvar" *\charformat </w:instrText>
    </w:r>
    <w:r w:rsidRPr="00A65AA0">
      <w:fldChar w:fldCharType="separate"/>
    </w:r>
    <w:r w:rsidRPr="00A65AA0">
      <w:t xml:space="preserve">Låt jobbskatteavdraget vara kvar under föräldraledigheten </w:t>
    </w:r>
    <w:r w:rsidRPr="00A65AA0">
      <w:fldChar w:fldCharType="end"/>
    </w:r>
  </w:p>
  <w:p w:rsidR="0032780A" w:rsidRPr="00A65AA0" w:rsidRDefault="0032780A">
    <w:pPr>
      <w:pStyle w:val="Normal00"/>
    </w:pPr>
  </w:p>
  <w:p w:rsidR="0032780A" w:rsidRPr="00A65AA0" w:rsidRDefault="003278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7149573">
    <w:abstractNumId w:val="13"/>
  </w:num>
  <w:num w:numId="2" w16cid:durableId="1578442934">
    <w:abstractNumId w:val="11"/>
  </w:num>
  <w:num w:numId="3" w16cid:durableId="601456336">
    <w:abstractNumId w:val="14"/>
  </w:num>
  <w:num w:numId="4" w16cid:durableId="1453553533">
    <w:abstractNumId w:val="8"/>
  </w:num>
  <w:num w:numId="5" w16cid:durableId="960459526">
    <w:abstractNumId w:val="3"/>
  </w:num>
  <w:num w:numId="6" w16cid:durableId="11692216">
    <w:abstractNumId w:val="2"/>
  </w:num>
  <w:num w:numId="7" w16cid:durableId="468328495">
    <w:abstractNumId w:val="1"/>
  </w:num>
  <w:num w:numId="8" w16cid:durableId="1498156493">
    <w:abstractNumId w:val="0"/>
  </w:num>
  <w:num w:numId="9" w16cid:durableId="571811411">
    <w:abstractNumId w:val="9"/>
  </w:num>
  <w:num w:numId="10" w16cid:durableId="2024740850">
    <w:abstractNumId w:val="7"/>
  </w:num>
  <w:num w:numId="11" w16cid:durableId="1691641044">
    <w:abstractNumId w:val="6"/>
  </w:num>
  <w:num w:numId="12" w16cid:durableId="1563633354">
    <w:abstractNumId w:val="5"/>
  </w:num>
  <w:num w:numId="13" w16cid:durableId="1598170678">
    <w:abstractNumId w:val="4"/>
  </w:num>
  <w:num w:numId="14" w16cid:durableId="828131968">
    <w:abstractNumId w:val="16"/>
  </w:num>
  <w:num w:numId="15" w16cid:durableId="1506240259">
    <w:abstractNumId w:val="12"/>
  </w:num>
  <w:num w:numId="16" w16cid:durableId="872421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C40F0F15-7120-44B4-8D2F-4D5875223ABE}"/>
  </w:docVars>
  <w:rsids>
    <w:rsidRoot w:val="006133E0"/>
    <w:rsid w:val="0032780A"/>
    <w:rsid w:val="006133E0"/>
    <w:rsid w:val="00A65A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33208A-E682-40B0-9D01-91F747C4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2069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M1896</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M1896</dc:title>
  <dc:subject>M1896</dc:subject>
  <dc:creator>Riksdagen</dc:creator>
  <cp:keywords>Riksdagen</cp:keywords>
  <dc:description>AD-ändringar</dc:description>
  <cp:lastModifiedBy>Lars Brink</cp:lastModifiedBy>
  <cp:revision>2</cp:revision>
  <cp:lastPrinted>2014-01-09T12:38:00Z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Låt jobbskatteavdraget vara kvar under föräldraledigheten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Låt jobbskatteavdraget vara kvar under föräldraledigheten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20132014000000000077000018960069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20132014000000000077000018960069</vt:lpwstr>
  </property>
  <property fmtid="{D5CDD505-2E9C-101B-9397-08002B2CF9AE}" pid="50" name="nummer">
    <vt:lpwstr>323</vt:lpwstr>
  </property>
  <property fmtid="{D5CDD505-2E9C-101B-9397-08002B2CF9AE}" pid="51" name="utskottsbeteckning">
    <vt:lpwstr>Sk</vt:lpwstr>
  </property>
  <property fmtid="{D5CDD505-2E9C-101B-9397-08002B2CF9AE}" pid="52" name="GlobalUID">
    <vt:lpwstr>{48A6B120-9CF6-42C4-95B5-F78770369CF2}</vt:lpwstr>
  </property>
  <property fmtid="{D5CDD505-2E9C-101B-9397-08002B2CF9AE}" pid="53" name="Överföringar">
    <vt:i4>0</vt:i4>
  </property>
  <property fmtid="{D5CDD505-2E9C-101B-9397-08002B2CF9AE}" pid="54" name="Checksum">
    <vt:lpwstr>*0015706818262*</vt:lpwstr>
  </property>
  <property fmtid="{D5CDD505-2E9C-101B-9397-08002B2CF9AE}" pid="55" name="skuggnummer">
    <vt:lpwstr>1742</vt:lpwstr>
  </property>
  <property fmtid="{D5CDD505-2E9C-101B-9397-08002B2CF9AE}" pid="56" name="urixVersion">
    <vt:lpwstr>4.6.0.0</vt:lpwstr>
  </property>
  <property fmtid="{D5CDD505-2E9C-101B-9397-08002B2CF9AE}" pid="57" name="urixOrigin">
    <vt:lpwstr>140109 13:38:52.061</vt:lpwstr>
  </property>
  <property fmtid="{D5CDD505-2E9C-101B-9397-08002B2CF9AE}" pid="58" name="urixGuid">
    <vt:lpwstr>{F7DD753D-02AB-4578-B581-B3B69119A106}</vt:lpwstr>
  </property>
</Properties>
</file>