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2657" w:rsidRPr="00022657" w:rsidRDefault="00022657">
      <w:pPr>
        <w:pStyle w:val="Frslagsrubrik"/>
      </w:pPr>
      <w:r w:rsidRPr="00022657">
        <w:t>Förslag till riksdagsbeslut</w:t>
      </w:r>
    </w:p>
    <w:p w:rsidR="00022657" w:rsidRPr="00022657" w:rsidRDefault="00022657">
      <w:pPr>
        <w:pStyle w:val="Hemstlatt"/>
        <w:numPr>
          <w:ilvl w:val="0"/>
          <w:numId w:val="1"/>
        </w:numPr>
      </w:pPr>
      <w:r w:rsidRPr="00022657">
        <w:t>Riksdagen anvisar med följande ändringar i förhållande till regeringens förslag anslagen 2011 under utgiftsomr</w:t>
      </w:r>
      <w:r w:rsidRPr="00022657">
        <w:t>å</w:t>
      </w:r>
      <w:r w:rsidRPr="00022657">
        <w:t>de 10 Ekonomisk trygghet vid sjukdom och handikapp enligt up</w:t>
      </w:r>
      <w:r w:rsidRPr="00022657">
        <w:t>p</w:t>
      </w:r>
      <w:r w:rsidRPr="00022657">
        <w:t>ställning:</w:t>
      </w:r>
    </w:p>
    <w:tbl>
      <w:tblPr>
        <w:tblW w:w="595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1800"/>
        <w:gridCol w:w="1916"/>
        <w:gridCol w:w="1743"/>
      </w:tblGrid>
      <w:tr w:rsidR="00000000" w:rsidRPr="00022657"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22657" w:rsidRPr="00022657" w:rsidRDefault="00022657">
            <w:pPr>
              <w:spacing w:before="60"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02265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2657" w:rsidRPr="00022657" w:rsidRDefault="00022657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022657">
              <w:rPr>
                <w:b/>
                <w:bCs/>
                <w:sz w:val="16"/>
                <w:szCs w:val="16"/>
              </w:rPr>
              <w:t> Anslag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2657" w:rsidRPr="00022657" w:rsidRDefault="00022657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022657">
              <w:rPr>
                <w:b/>
                <w:bCs/>
                <w:sz w:val="16"/>
                <w:szCs w:val="16"/>
              </w:rPr>
              <w:t>Regeringens förslag (tkr)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22657" w:rsidRPr="00022657" w:rsidRDefault="00022657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022657">
              <w:rPr>
                <w:b/>
                <w:bCs/>
                <w:sz w:val="16"/>
                <w:szCs w:val="16"/>
              </w:rPr>
              <w:t>Förändring (tkr)</w:t>
            </w:r>
          </w:p>
        </w:tc>
      </w:tr>
      <w:tr w:rsidR="00000000" w:rsidRPr="00022657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22657" w:rsidRPr="00022657" w:rsidRDefault="00022657">
            <w:pPr>
              <w:spacing w:before="60" w:line="200" w:lineRule="exact"/>
              <w:rPr>
                <w:sz w:val="16"/>
                <w:szCs w:val="16"/>
              </w:rPr>
            </w:pPr>
            <w:r w:rsidRPr="00022657">
              <w:rPr>
                <w:sz w:val="16"/>
                <w:szCs w:val="16"/>
              </w:rPr>
              <w:t>1:1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2657" w:rsidRPr="00022657" w:rsidRDefault="00022657">
            <w:pPr>
              <w:spacing w:before="60" w:line="200" w:lineRule="exact"/>
              <w:rPr>
                <w:sz w:val="16"/>
                <w:szCs w:val="16"/>
              </w:rPr>
            </w:pPr>
            <w:r w:rsidRPr="00022657">
              <w:rPr>
                <w:sz w:val="16"/>
                <w:szCs w:val="16"/>
              </w:rPr>
              <w:t>Sjukpenning och rehab</w:t>
            </w:r>
            <w:r w:rsidRPr="00022657">
              <w:rPr>
                <w:sz w:val="16"/>
                <w:szCs w:val="16"/>
              </w:rPr>
              <w:t>i</w:t>
            </w:r>
            <w:r w:rsidRPr="00022657">
              <w:rPr>
                <w:sz w:val="16"/>
                <w:szCs w:val="16"/>
              </w:rPr>
              <w:t>litering m.m.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2657" w:rsidRPr="00022657" w:rsidRDefault="00022657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22657">
              <w:rPr>
                <w:sz w:val="16"/>
                <w:szCs w:val="16"/>
              </w:rPr>
              <w:t>21 964 816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22657" w:rsidRPr="00022657" w:rsidRDefault="00022657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022657">
              <w:rPr>
                <w:sz w:val="16"/>
                <w:szCs w:val="16"/>
              </w:rPr>
              <w:t>2 500 000</w:t>
            </w:r>
          </w:p>
        </w:tc>
      </w:tr>
      <w:tr w:rsidR="00000000" w:rsidRPr="00022657"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22657" w:rsidRPr="00022657" w:rsidRDefault="00022657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2657" w:rsidRPr="00022657" w:rsidRDefault="00022657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022657">
              <w:rPr>
                <w:b/>
                <w:bCs/>
                <w:sz w:val="16"/>
                <w:szCs w:val="16"/>
              </w:rPr>
              <w:t>Summa: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22657" w:rsidRPr="00022657" w:rsidRDefault="00022657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22657" w:rsidRPr="00022657" w:rsidRDefault="00022657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022657">
              <w:rPr>
                <w:b/>
                <w:bCs/>
                <w:sz w:val="16"/>
                <w:szCs w:val="16"/>
              </w:rPr>
              <w:t>2 500 000</w:t>
            </w:r>
          </w:p>
        </w:tc>
      </w:tr>
    </w:tbl>
    <w:p w:rsidR="00022657" w:rsidRPr="00022657" w:rsidRDefault="00022657">
      <w:pPr>
        <w:pStyle w:val="Hemstlatt"/>
        <w:numPr>
          <w:ilvl w:val="0"/>
          <w:numId w:val="1"/>
        </w:numPr>
      </w:pPr>
      <w:r w:rsidRPr="00022657">
        <w:t>Riksdagen tillkännager för regeringen som sin mening vad som anförs i motionen om en riktig sjukförsäkring utan stu</w:t>
      </w:r>
      <w:r w:rsidRPr="00022657">
        <w:t>p</w:t>
      </w:r>
      <w:r w:rsidRPr="00022657">
        <w:t>stock.</w:t>
      </w:r>
    </w:p>
    <w:p w:rsidR="00022657" w:rsidRPr="00022657" w:rsidRDefault="00022657">
      <w:pPr>
        <w:pStyle w:val="Rubrik1"/>
      </w:pPr>
      <w:r w:rsidRPr="00022657">
        <w:t>En riktig sjukförsäkring utan stupstock</w:t>
      </w:r>
    </w:p>
    <w:p w:rsidR="00022657" w:rsidRPr="00022657" w:rsidRDefault="00022657">
      <w:r w:rsidRPr="00022657">
        <w:t>Alla ska ha rätt till vård och rehabilitering för att kunna leva ett bättre liv och för att kunna arbeta efter egen förmåga. Ingen ska – som idag – bli försä</w:t>
      </w:r>
      <w:r w:rsidRPr="00022657">
        <w:t>k</w:t>
      </w:r>
      <w:r w:rsidRPr="00022657">
        <w:t>ringslös bara för att en administrativ gräns passeras. Hittills i år har knappt 38 000 personer utförsäkrats. Under helåret 2010 räknar Försäkringskassan med att cirka 43 000 personer kommer att utförsäkras. Det är helt oaccept</w:t>
      </w:r>
      <w:r w:rsidRPr="00022657">
        <w:t>a</w:t>
      </w:r>
      <w:r w:rsidRPr="00022657">
        <w:t xml:space="preserve">belt. </w:t>
      </w:r>
    </w:p>
    <w:p w:rsidR="00022657" w:rsidRPr="00022657" w:rsidRDefault="00022657">
      <w:pPr>
        <w:pStyle w:val="Normaltindrag"/>
      </w:pPr>
      <w:r w:rsidRPr="00022657">
        <w:t>Vi föreslår en förutsägbar och modern sjukförsäkring. Stelbenta tidsgrä</w:t>
      </w:r>
      <w:r w:rsidRPr="00022657">
        <w:t>n</w:t>
      </w:r>
      <w:r w:rsidRPr="00022657">
        <w:t>ser ska ersättas med individuella rehabiliteringsplaner. Stupstocken ska a</w:t>
      </w:r>
      <w:r w:rsidRPr="00022657">
        <w:t>v</w:t>
      </w:r>
      <w:r w:rsidRPr="00022657">
        <w:t>skaffas. Den som har utförsäkrats av regeringens regeländringar och som behöver det ska återförsäkras. Sjukförsäkringen ska ge verklig inkomsttryg</w:t>
      </w:r>
      <w:r w:rsidRPr="00022657">
        <w:t>g</w:t>
      </w:r>
      <w:r w:rsidRPr="00022657">
        <w:t>het. Taket i sjukförsäkringen ska höjas i två steg till 8,5 prisbasbelopp 2012. På sikt vill vi höja taket till 10 prisbasbelopp så att de allra flesta får ut 80 procent av sin tidigare inkomst i sjukpenning. Vi vill också investera mer i rehabilitering.</w:t>
      </w:r>
    </w:p>
    <w:p w:rsidR="00022657" w:rsidRPr="00022657" w:rsidRDefault="00022657">
      <w:pPr>
        <w:pStyle w:val="Rubrik1"/>
      </w:pPr>
      <w:r w:rsidRPr="00022657">
        <w:lastRenderedPageBreak/>
        <w:t>Anslagsförändringar</w:t>
      </w:r>
    </w:p>
    <w:p w:rsidR="00022657" w:rsidRPr="00022657" w:rsidRDefault="00022657">
      <w:r w:rsidRPr="00022657">
        <w:t>År 2011 investerar vi 2,2 miljarder kronor i en bättre sjukpenning och rehab</w:t>
      </w:r>
      <w:r w:rsidRPr="00022657">
        <w:t>i</w:t>
      </w:r>
      <w:r w:rsidRPr="00022657">
        <w:t>litering för sjukskrivna. 800 miljoner tillförs för rehabilitering och försörjning för utförsäkrade och 1,4 miljarder kronor för höjd ersättningsnivå i sjukfö</w:t>
      </w:r>
      <w:r w:rsidRPr="00022657">
        <w:t>r</w:t>
      </w:r>
      <w:r w:rsidRPr="00022657">
        <w:t>säkringen och avskaffad bortre gräns i försäkringen. Därutöver tillförs anslag 1:1 300 miljoner kronor som konsekvens av förslag till förändringar av a</w:t>
      </w:r>
      <w:r w:rsidRPr="00022657">
        <w:t>r</w:t>
      </w:r>
      <w:r w:rsidRPr="00022657">
        <w:t>betslöshetsersättningen under utgiftsområde14.</w:t>
      </w:r>
    </w:p>
    <w:p w:rsidR="00022657" w:rsidRPr="00022657" w:rsidRDefault="00022657">
      <w:pPr>
        <w:pStyle w:val="Normaltindrag"/>
      </w:pPr>
      <w:r w:rsidRPr="00022657">
        <w:t>Givet att det statsfinansiella läget så tillåter vill vi under mandatperioden också höja bostadstillägget till förtidspensionärer till 94,4 procent.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2657">
        <w:trPr>
          <w:cantSplit/>
        </w:trPr>
        <w:tc>
          <w:tcPr>
            <w:tcW w:w="3046" w:type="dxa"/>
          </w:tcPr>
          <w:p w:rsidR="00022657" w:rsidRPr="00022657" w:rsidRDefault="00022657">
            <w:pPr>
              <w:pStyle w:val="UnderskriftDatum"/>
              <w:spacing w:before="240"/>
            </w:pPr>
            <w:r w:rsidRPr="00022657">
              <w:t>Stockholm den 26 oktober 2010</w:t>
            </w:r>
          </w:p>
        </w:tc>
        <w:tc>
          <w:tcPr>
            <w:tcW w:w="3047" w:type="dxa"/>
          </w:tcPr>
          <w:p w:rsidR="00022657" w:rsidRPr="00022657" w:rsidRDefault="00022657">
            <w:pPr>
              <w:pStyle w:val="Underskrifter"/>
              <w:spacing w:before="240"/>
            </w:pPr>
          </w:p>
        </w:tc>
      </w:tr>
      <w:tr w:rsidR="00000000" w:rsidRPr="00022657">
        <w:trPr>
          <w:cantSplit/>
        </w:trPr>
        <w:tc>
          <w:tcPr>
            <w:tcW w:w="3046" w:type="dxa"/>
          </w:tcPr>
          <w:p w:rsidR="00022657" w:rsidRPr="00022657" w:rsidRDefault="00022657">
            <w:pPr>
              <w:pStyle w:val="Underskrifter"/>
            </w:pPr>
            <w:r w:rsidRPr="00022657">
              <w:t>Tomas Eneroth (S)</w:t>
            </w:r>
          </w:p>
        </w:tc>
        <w:tc>
          <w:tcPr>
            <w:tcW w:w="3046" w:type="dxa"/>
          </w:tcPr>
          <w:p w:rsidR="00022657" w:rsidRPr="00022657" w:rsidRDefault="00022657">
            <w:pPr>
              <w:pStyle w:val="Underskrifter"/>
            </w:pPr>
          </w:p>
        </w:tc>
      </w:tr>
      <w:tr w:rsidR="00000000" w:rsidRPr="00022657">
        <w:trPr>
          <w:cantSplit/>
        </w:trPr>
        <w:tc>
          <w:tcPr>
            <w:tcW w:w="3046" w:type="dxa"/>
          </w:tcPr>
          <w:p w:rsidR="00022657" w:rsidRPr="00022657" w:rsidRDefault="00022657">
            <w:pPr>
              <w:pStyle w:val="Underskrifter"/>
            </w:pPr>
            <w:r w:rsidRPr="00022657">
              <w:t>Gunvor G Ericson (MP)</w:t>
            </w:r>
          </w:p>
        </w:tc>
        <w:tc>
          <w:tcPr>
            <w:tcW w:w="3046" w:type="dxa"/>
          </w:tcPr>
          <w:p w:rsidR="00022657" w:rsidRPr="00022657" w:rsidRDefault="00022657">
            <w:pPr>
              <w:pStyle w:val="Underskrifter"/>
            </w:pPr>
            <w:r w:rsidRPr="00022657">
              <w:t>Wiwi-Anne Johansson (V)</w:t>
            </w:r>
          </w:p>
        </w:tc>
      </w:tr>
    </w:tbl>
    <w:p w:rsidR="00022657" w:rsidRPr="00022657" w:rsidRDefault="00022657">
      <w:pPr>
        <w:pStyle w:val="Normaltindrag"/>
      </w:pPr>
    </w:p>
    <w:sectPr w:rsidR="00000000" w:rsidRPr="000226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2657" w:rsidRPr="00022657" w:rsidRDefault="00022657">
      <w:r w:rsidRPr="00022657">
        <w:separator/>
      </w:r>
    </w:p>
  </w:endnote>
  <w:endnote w:type="continuationSeparator" w:id="0">
    <w:p w:rsidR="00022657" w:rsidRPr="00022657" w:rsidRDefault="00022657">
      <w:r w:rsidRPr="000226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657" w:rsidRPr="00022657" w:rsidRDefault="00022657">
    <w:pPr>
      <w:pStyle w:val="Sidfot"/>
    </w:pPr>
    <w:r w:rsidRPr="000226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49279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657" w:rsidRDefault="000226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2657" w:rsidRDefault="000226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657" w:rsidRPr="00022657" w:rsidRDefault="00022657">
    <w:pPr>
      <w:pStyle w:val="Sidfot"/>
    </w:pPr>
    <w:r w:rsidRPr="000226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06646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657" w:rsidRDefault="000226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2657" w:rsidRDefault="000226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657" w:rsidRPr="00022657" w:rsidRDefault="00022657">
    <w:pPr>
      <w:pStyle w:val="Sidfot"/>
    </w:pPr>
    <w:r w:rsidRPr="000226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23445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657" w:rsidRDefault="000226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2657" w:rsidRDefault="000226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2657" w:rsidRPr="00022657" w:rsidRDefault="00022657">
      <w:r w:rsidRPr="00022657">
        <w:separator/>
      </w:r>
    </w:p>
  </w:footnote>
  <w:footnote w:type="continuationSeparator" w:id="0">
    <w:p w:rsidR="00022657" w:rsidRPr="00022657" w:rsidRDefault="00022657">
      <w:r w:rsidRPr="000226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657" w:rsidRPr="00022657" w:rsidRDefault="00022657">
    <w:pPr>
      <w:pStyle w:val="Sidhuvud"/>
    </w:pPr>
    <w:r w:rsidRPr="000226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36508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657" w:rsidRDefault="000226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2657" w:rsidRDefault="000226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657" w:rsidRPr="00022657" w:rsidRDefault="00022657">
    <w:pPr>
      <w:pStyle w:val="Sidhuvud"/>
    </w:pPr>
    <w:r w:rsidRPr="000226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91602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657" w:rsidRDefault="000226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2657" w:rsidRDefault="000226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657" w:rsidRPr="00022657" w:rsidRDefault="00022657">
    <w:pPr>
      <w:pStyle w:val="FSHNormal"/>
      <w:tabs>
        <w:tab w:val="right" w:pos="5840"/>
      </w:tabs>
    </w:pPr>
    <w:r w:rsidRPr="00022657">
      <w:br/>
    </w:r>
    <w:r w:rsidRPr="00022657">
      <w:fldChar w:fldCharType="begin" w:fldLock="1"/>
    </w:r>
    <w:r w:rsidRPr="00022657">
      <w:instrText xml:space="preserve"> DOCPROPERTY</w:instrText>
    </w:r>
    <w:r w:rsidRPr="00022657">
      <w:rPr>
        <w:sz w:val="18"/>
      </w:rPr>
      <w:instrText xml:space="preserve"> "YearUser" *\charformat </w:instrText>
    </w:r>
    <w:r w:rsidRPr="00022657">
      <w:fldChar w:fldCharType="separate"/>
    </w:r>
    <w:r w:rsidRPr="00022657">
      <w:t>2010/11</w:t>
    </w:r>
    <w:r w:rsidRPr="00022657">
      <w:fldChar w:fldCharType="end"/>
    </w:r>
    <w:r w:rsidRPr="00022657">
      <w:t xml:space="preserve"> </w:t>
    </w:r>
    <w:r w:rsidRPr="00022657">
      <w:tab/>
      <w:t xml:space="preserve">mnr: </w:t>
    </w:r>
    <w:r w:rsidRPr="00022657">
      <w:fldChar w:fldCharType="begin" w:fldLock="1"/>
    </w:r>
    <w:r w:rsidRPr="00022657">
      <w:instrText xml:space="preserve"> DOCPROPERTY</w:instrText>
    </w:r>
    <w:r w:rsidRPr="00022657">
      <w:rPr>
        <w:sz w:val="18"/>
      </w:rPr>
      <w:instrText xml:space="preserve"> "Motionsnummer" *\charformat </w:instrText>
    </w:r>
    <w:r w:rsidRPr="00022657">
      <w:fldChar w:fldCharType="separate"/>
    </w:r>
    <w:r w:rsidRPr="00022657">
      <w:t>Sf347</w:t>
    </w:r>
    <w:r w:rsidRPr="00022657">
      <w:fldChar w:fldCharType="end"/>
    </w:r>
    <w:r w:rsidRPr="00022657">
      <w:br/>
    </w:r>
    <w:r w:rsidRPr="00022657">
      <w:fldChar w:fldCharType="begin" w:fldLock="1"/>
    </w:r>
    <w:r w:rsidRPr="00022657">
      <w:instrText xml:space="preserve"> DOCPROPERTY</w:instrText>
    </w:r>
    <w:r w:rsidRPr="00022657">
      <w:rPr>
        <w:sz w:val="18"/>
      </w:rPr>
      <w:instrText xml:space="preserve"> "Samling" *\charformat </w:instrText>
    </w:r>
    <w:r w:rsidRPr="00022657">
      <w:fldChar w:fldCharType="end"/>
    </w:r>
    <w:r w:rsidRPr="00022657">
      <w:tab/>
      <w:t xml:space="preserve">pnr: </w:t>
    </w:r>
    <w:r w:rsidRPr="00022657">
      <w:fldChar w:fldCharType="begin" w:fldLock="1"/>
    </w:r>
    <w:r w:rsidRPr="00022657">
      <w:instrText xml:space="preserve"> DOCPROPERTY</w:instrText>
    </w:r>
    <w:r w:rsidRPr="00022657">
      <w:rPr>
        <w:sz w:val="18"/>
      </w:rPr>
      <w:instrText xml:space="preserve"> "Partinummer" *\charformat </w:instrText>
    </w:r>
    <w:r w:rsidRPr="00022657">
      <w:fldChar w:fldCharType="separate"/>
    </w:r>
    <w:r w:rsidRPr="00022657">
      <w:t>-MP1017</w:t>
    </w:r>
    <w:r w:rsidRPr="00022657">
      <w:fldChar w:fldCharType="end"/>
    </w:r>
  </w:p>
  <w:p w:rsidR="00022657" w:rsidRPr="00022657" w:rsidRDefault="00022657">
    <w:pPr>
      <w:pStyle w:val="FSHRub1"/>
    </w:pPr>
    <w:r w:rsidRPr="00022657">
      <w:t>Motion till riksdagen</w:t>
    </w:r>
    <w:r w:rsidRPr="00022657">
      <w:br/>
    </w:r>
    <w:r w:rsidRPr="00022657">
      <w:fldChar w:fldCharType="begin" w:fldLock="1"/>
    </w:r>
    <w:r w:rsidRPr="00022657">
      <w:instrText xml:space="preserve"> DOCPROPERTY "YearUser" *\charformat </w:instrText>
    </w:r>
    <w:r w:rsidRPr="00022657">
      <w:fldChar w:fldCharType="separate"/>
    </w:r>
    <w:r w:rsidRPr="00022657">
      <w:t>2010/11</w:t>
    </w:r>
    <w:r w:rsidRPr="00022657">
      <w:fldChar w:fldCharType="end"/>
    </w:r>
    <w:r w:rsidRPr="00022657">
      <w:t>:</w:t>
    </w:r>
    <w:r w:rsidRPr="00022657">
      <w:fldChar w:fldCharType="begin" w:fldLock="1"/>
    </w:r>
    <w:r w:rsidRPr="00022657">
      <w:instrText xml:space="preserve"> DOCPROPERTY "Motionsnummer" *\charformat </w:instrText>
    </w:r>
    <w:r w:rsidRPr="00022657">
      <w:fldChar w:fldCharType="separate"/>
    </w:r>
    <w:r w:rsidRPr="00022657">
      <w:t>Sf347</w:t>
    </w:r>
    <w:r w:rsidRPr="00022657">
      <w:fldChar w:fldCharType="end"/>
    </w:r>
  </w:p>
  <w:p w:rsidR="00022657" w:rsidRPr="00022657" w:rsidRDefault="00022657">
    <w:pPr>
      <w:pStyle w:val="FSHNormalS5"/>
    </w:pPr>
    <w:r w:rsidRPr="00022657">
      <w:fldChar w:fldCharType="begin" w:fldLock="1"/>
    </w:r>
    <w:r w:rsidRPr="00022657">
      <w:instrText xml:space="preserve"> DOCPROPERTY "MotionarText" *\charformat </w:instrText>
    </w:r>
    <w:r w:rsidRPr="00022657">
      <w:fldChar w:fldCharType="separate"/>
    </w:r>
    <w:r w:rsidRPr="00022657">
      <w:t>av Tomas Eneroth m.fl. (S, MP, V)</w:t>
    </w:r>
    <w:r w:rsidRPr="00022657">
      <w:fldChar w:fldCharType="end"/>
    </w:r>
    <w:r w:rsidRPr="00022657">
      <w:br/>
    </w:r>
    <w:r w:rsidRPr="00022657">
      <w:fldChar w:fldCharType="begin" w:fldLock="1"/>
    </w:r>
    <w:r w:rsidRPr="00022657">
      <w:instrText xml:space="preserve"> DOCPROPERTY "SvarFrasKort" *\charformat </w:instrText>
    </w:r>
    <w:r w:rsidRPr="00022657">
      <w:fldChar w:fldCharType="end"/>
    </w:r>
  </w:p>
  <w:p w:rsidR="00022657" w:rsidRPr="00022657" w:rsidRDefault="00022657">
    <w:pPr>
      <w:pStyle w:val="FSHTitel"/>
    </w:pPr>
    <w:r w:rsidRPr="00022657">
      <w:fldChar w:fldCharType="begin" w:fldLock="1"/>
    </w:r>
    <w:r w:rsidRPr="00022657">
      <w:instrText xml:space="preserve"> DOCPROPERTY</w:instrText>
    </w:r>
    <w:r w:rsidRPr="00022657">
      <w:rPr>
        <w:sz w:val="18"/>
      </w:rPr>
      <w:instrText xml:space="preserve"> "RubrikSvar" *\charformat </w:instrText>
    </w:r>
    <w:r w:rsidRPr="00022657">
      <w:fldChar w:fldCharType="separate"/>
    </w:r>
    <w:r w:rsidRPr="00022657">
      <w:t>Utgiftsområde 10 Ekonomisk trygghet vid sjukdom och handikapp</w:t>
    </w:r>
    <w:r w:rsidRPr="00022657">
      <w:fldChar w:fldCharType="end"/>
    </w:r>
  </w:p>
  <w:p w:rsidR="00022657" w:rsidRPr="00022657" w:rsidRDefault="00022657">
    <w:pPr>
      <w:pStyle w:val="Normal00"/>
    </w:pPr>
  </w:p>
  <w:p w:rsidR="00022657" w:rsidRPr="00022657" w:rsidRDefault="000226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7AC7660"/>
    <w:multiLevelType w:val="hybridMultilevel"/>
    <w:tmpl w:val="483A67D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50455"/>
    <w:multiLevelType w:val="hybridMultilevel"/>
    <w:tmpl w:val="98CAE1DA"/>
    <w:lvl w:ilvl="0" w:tplc="DD1C346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54317335">
    <w:abstractNumId w:val="3"/>
  </w:num>
  <w:num w:numId="2" w16cid:durableId="248972396">
    <w:abstractNumId w:val="2"/>
  </w:num>
  <w:num w:numId="3" w16cid:durableId="1403288127">
    <w:abstractNumId w:val="1"/>
  </w:num>
  <w:num w:numId="4" w16cid:durableId="280572314">
    <w:abstractNumId w:val="0"/>
  </w:num>
  <w:num w:numId="5" w16cid:durableId="237178451">
    <w:abstractNumId w:val="7"/>
  </w:num>
  <w:num w:numId="6" w16cid:durableId="776297088">
    <w:abstractNumId w:val="6"/>
  </w:num>
  <w:num w:numId="7" w16cid:durableId="740523425">
    <w:abstractNumId w:val="5"/>
  </w:num>
  <w:num w:numId="8" w16cid:durableId="1265921842">
    <w:abstractNumId w:val="4"/>
  </w:num>
  <w:num w:numId="9" w16cid:durableId="844249724">
    <w:abstractNumId w:val="8"/>
  </w:num>
  <w:num w:numId="10" w16cid:durableId="1647468106">
    <w:abstractNumId w:val="9"/>
  </w:num>
  <w:num w:numId="11" w16cid:durableId="162018901">
    <w:abstractNumId w:val="10"/>
  </w:num>
  <w:num w:numId="12" w16cid:durableId="112673496">
    <w:abstractNumId w:val="13"/>
  </w:num>
  <w:num w:numId="13" w16cid:durableId="457989191">
    <w:abstractNumId w:val="17"/>
  </w:num>
  <w:num w:numId="14" w16cid:durableId="1696878696">
    <w:abstractNumId w:val="18"/>
  </w:num>
  <w:num w:numId="15" w16cid:durableId="2102212641">
    <w:abstractNumId w:val="11"/>
  </w:num>
  <w:num w:numId="16" w16cid:durableId="310839518">
    <w:abstractNumId w:val="20"/>
  </w:num>
  <w:num w:numId="17" w16cid:durableId="1886940067">
    <w:abstractNumId w:val="19"/>
  </w:num>
  <w:num w:numId="18" w16cid:durableId="219173203">
    <w:abstractNumId w:val="16"/>
  </w:num>
  <w:num w:numId="19" w16cid:durableId="401367427">
    <w:abstractNumId w:val="12"/>
  </w:num>
  <w:num w:numId="20" w16cid:durableId="561451189">
    <w:abstractNumId w:val="14"/>
  </w:num>
  <w:num w:numId="21" w16cid:durableId="4204936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0"/>
    <w:docVar w:name="PersonGUIDs" w:val="{8E50A6BB-1B02-4E38-A169-10816FCFD2E4},{5C5BCEFA-8F0A-4606-847B-565707F5EBB6},{8AB62037-4390-43A4-8774-82C1A5291ED3}"/>
  </w:docVars>
  <w:rsids>
    <w:rsidRoot w:val="00EE246C"/>
    <w:rsid w:val="00022657"/>
    <w:rsid w:val="00EE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  <w15:chartTrackingRefBased/>
  <w15:docId w15:val="{183A55FD-6537-4F7F-B550-EEED6420D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Rubrik1Char"/>
    <w:link w:val="Rubrik2"/>
    <w:rPr>
      <w:sz w:val="27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5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1851</Characters>
  <Application>Microsoft Office Word</Application>
  <DocSecurity>4</DocSecurity>
  <Lines>50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-MP1017</vt:lpstr>
    </vt:vector>
  </TitlesOfParts>
  <Company>Riksdagen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-MP1017</dc:title>
  <dc:subject>-MP1017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2010-11-10T07:32:00Z</cp:lastPrinted>
  <dcterms:created xsi:type="dcterms:W3CDTF">2025-12-18T02:04:00Z</dcterms:created>
  <dcterms:modified xsi:type="dcterms:W3CDTF">2025-12-18T02:04:00Z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FL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10 Ekonomisk trygghet vid sjukdom och handikapp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10 Ekonomisk trygghet vid sjukdom och handikapp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-MP1017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Tomas Eneroth m.fl. (S, MP, V)</vt:lpwstr>
  </property>
  <property fmtid="{D5CDD505-2E9C-101B-9397-08002B2CF9AE}" pid="26" name="MotionarLista">
    <vt:lpwstr>Eneroth, Tomas (S)\Ericson, Gunvor G (MP)\Johansson, Wiwi-Anne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Gunvor G Ericson (MP), Wiwi-Anne Johansson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20102011000000770080000010170070</vt:lpwstr>
  </property>
  <property fmtid="{D5CDD505-2E9C-101B-9397-08002B2CF9AE}" pid="47" name="datum">
    <vt:lpwstr>101026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20102011000000770080000010170070</vt:lpwstr>
  </property>
  <property fmtid="{D5CDD505-2E9C-101B-9397-08002B2CF9AE}" pid="50" name="nummer">
    <vt:lpwstr>347</vt:lpwstr>
  </property>
  <property fmtid="{D5CDD505-2E9C-101B-9397-08002B2CF9AE}" pid="51" name="utskottsbeteckning">
    <vt:lpwstr>Sf</vt:lpwstr>
  </property>
  <property fmtid="{D5CDD505-2E9C-101B-9397-08002B2CF9AE}" pid="52" name="GlobalUID">
    <vt:lpwstr>{481CE655-6C48-49E1-8992-F6D984FF30F9}</vt:lpwstr>
  </property>
  <property fmtid="{D5CDD505-2E9C-101B-9397-08002B2CF9AE}" pid="53" name="Överföringar">
    <vt:i4>0</vt:i4>
  </property>
  <property fmtid="{D5CDD505-2E9C-101B-9397-08002B2CF9AE}" pid="54" name="Checksum">
    <vt:lpwstr>*1000509361571*</vt:lpwstr>
  </property>
  <property fmtid="{D5CDD505-2E9C-101B-9397-08002B2CF9AE}" pid="55" name="skuggnummer">
    <vt:lpwstr>2550</vt:lpwstr>
  </property>
  <property fmtid="{D5CDD505-2E9C-101B-9397-08002B2CF9AE}" pid="56" name="urixVersion">
    <vt:lpwstr>4.3.0.0</vt:lpwstr>
  </property>
  <property fmtid="{D5CDD505-2E9C-101B-9397-08002B2CF9AE}" pid="57" name="urixOrigin">
    <vt:lpwstr>101110 08:33:32.178</vt:lpwstr>
  </property>
  <property fmtid="{D5CDD505-2E9C-101B-9397-08002B2CF9AE}" pid="58" name="urixGuid">
    <vt:lpwstr>{578A2832-FA91-4D5D-BE86-84576987354C}</vt:lpwstr>
  </property>
</Properties>
</file>