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BC646" w14:textId="77777777" w:rsidR="00341137" w:rsidRPr="00CD7560" w:rsidRDefault="00341137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157</w:t>
      </w:r>
      <w:bookmarkEnd w:id="1"/>
    </w:p>
    <w:p w14:paraId="23FBC647" w14:textId="77777777" w:rsidR="00341137" w:rsidRDefault="00341137">
      <w:pPr>
        <w:pStyle w:val="Datum"/>
        <w:outlineLvl w:val="0"/>
      </w:pPr>
      <w:bookmarkStart w:id="2" w:name="DocumentDate"/>
      <w:r>
        <w:t>Torsdagen den 13 augusti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61AB7" w14:paraId="23FBC64C" w14:textId="77777777" w:rsidTr="00E47117">
        <w:trPr>
          <w:cantSplit/>
        </w:trPr>
        <w:tc>
          <w:tcPr>
            <w:tcW w:w="454" w:type="dxa"/>
          </w:tcPr>
          <w:p w14:paraId="23FBC648" w14:textId="77777777" w:rsidR="00341137" w:rsidRDefault="0034113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3FBC649" w14:textId="77777777" w:rsidR="00341137" w:rsidRDefault="0034113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3FBC64A" w14:textId="77777777" w:rsidR="00341137" w:rsidRDefault="00341137"/>
        </w:tc>
        <w:tc>
          <w:tcPr>
            <w:tcW w:w="7512" w:type="dxa"/>
          </w:tcPr>
          <w:p w14:paraId="23FBC64B" w14:textId="77777777" w:rsidR="00341137" w:rsidRDefault="00341137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461AB7" w14:paraId="23FBC651" w14:textId="77777777" w:rsidTr="00E47117">
        <w:trPr>
          <w:cantSplit/>
        </w:trPr>
        <w:tc>
          <w:tcPr>
            <w:tcW w:w="454" w:type="dxa"/>
          </w:tcPr>
          <w:p w14:paraId="23FBC64D" w14:textId="77777777" w:rsidR="00341137" w:rsidRDefault="00341137"/>
        </w:tc>
        <w:tc>
          <w:tcPr>
            <w:tcW w:w="1134" w:type="dxa"/>
          </w:tcPr>
          <w:p w14:paraId="23FBC64E" w14:textId="48AF332A" w:rsidR="00341137" w:rsidRDefault="00341137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23FBC64F" w14:textId="77777777" w:rsidR="00341137" w:rsidRDefault="00341137"/>
        </w:tc>
        <w:tc>
          <w:tcPr>
            <w:tcW w:w="7512" w:type="dxa"/>
          </w:tcPr>
          <w:p w14:paraId="23FBC650" w14:textId="6AEED521" w:rsidR="00341137" w:rsidRDefault="00341137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  <w:r w:rsidR="00C641CA">
              <w:t xml:space="preserve"> efter debattens slut</w:t>
            </w:r>
          </w:p>
        </w:tc>
      </w:tr>
    </w:tbl>
    <w:p w14:paraId="23FBC652" w14:textId="77777777" w:rsidR="00341137" w:rsidRDefault="00341137">
      <w:pPr>
        <w:pStyle w:val="StreckLngt"/>
      </w:pPr>
      <w:r>
        <w:tab/>
      </w:r>
    </w:p>
    <w:p w14:paraId="23FBC653" w14:textId="77777777" w:rsidR="00341137" w:rsidRDefault="00341137" w:rsidP="00121B42">
      <w:pPr>
        <w:pStyle w:val="Blankrad"/>
      </w:pPr>
      <w:r>
        <w:t xml:space="preserve">      </w:t>
      </w:r>
    </w:p>
    <w:p w14:paraId="23FBC654" w14:textId="77777777" w:rsidR="00341137" w:rsidRDefault="0034113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61AB7" w14:paraId="23FBC658" w14:textId="77777777" w:rsidTr="00055526">
        <w:trPr>
          <w:cantSplit/>
        </w:trPr>
        <w:tc>
          <w:tcPr>
            <w:tcW w:w="567" w:type="dxa"/>
          </w:tcPr>
          <w:p w14:paraId="23FBC655" w14:textId="77777777" w:rsidR="00341137" w:rsidRDefault="00341137" w:rsidP="00C84F80">
            <w:pPr>
              <w:keepNext/>
            </w:pPr>
          </w:p>
        </w:tc>
        <w:tc>
          <w:tcPr>
            <w:tcW w:w="6663" w:type="dxa"/>
          </w:tcPr>
          <w:p w14:paraId="23FBC656" w14:textId="77777777" w:rsidR="00341137" w:rsidRDefault="00341137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23FBC657" w14:textId="77777777" w:rsidR="00341137" w:rsidRDefault="00341137" w:rsidP="00C84F80">
            <w:pPr>
              <w:keepNext/>
            </w:pPr>
          </w:p>
        </w:tc>
      </w:tr>
      <w:tr w:rsidR="00461AB7" w14:paraId="23FBC65C" w14:textId="77777777" w:rsidTr="00055526">
        <w:trPr>
          <w:cantSplit/>
        </w:trPr>
        <w:tc>
          <w:tcPr>
            <w:tcW w:w="567" w:type="dxa"/>
          </w:tcPr>
          <w:p w14:paraId="23FBC659" w14:textId="77777777" w:rsidR="00341137" w:rsidRDefault="0034113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3FBC65A" w14:textId="77777777" w:rsidR="00341137" w:rsidRDefault="00341137" w:rsidP="000326E3">
            <w:r>
              <w:t>Louise Eklund (L) som suppleant i miljö- och jordbruksutskottet</w:t>
            </w:r>
          </w:p>
        </w:tc>
        <w:tc>
          <w:tcPr>
            <w:tcW w:w="2055" w:type="dxa"/>
          </w:tcPr>
          <w:p w14:paraId="23FBC65B" w14:textId="77777777" w:rsidR="00341137" w:rsidRDefault="00341137" w:rsidP="00C84F80"/>
        </w:tc>
      </w:tr>
      <w:tr w:rsidR="00461AB7" w14:paraId="23FBC660" w14:textId="77777777" w:rsidTr="00055526">
        <w:trPr>
          <w:cantSplit/>
        </w:trPr>
        <w:tc>
          <w:tcPr>
            <w:tcW w:w="567" w:type="dxa"/>
          </w:tcPr>
          <w:p w14:paraId="23FBC65D" w14:textId="77777777" w:rsidR="00341137" w:rsidRDefault="00341137" w:rsidP="00C84F80">
            <w:pPr>
              <w:keepNext/>
            </w:pPr>
          </w:p>
        </w:tc>
        <w:tc>
          <w:tcPr>
            <w:tcW w:w="6663" w:type="dxa"/>
          </w:tcPr>
          <w:p w14:paraId="23FBC65E" w14:textId="77777777" w:rsidR="00341137" w:rsidRDefault="00341137" w:rsidP="000326E3">
            <w:pPr>
              <w:pStyle w:val="HuvudrubrikEnsam"/>
              <w:keepNext/>
            </w:pPr>
            <w:r>
              <w:t>Anmälan om efterträdare</w:t>
            </w:r>
          </w:p>
        </w:tc>
        <w:tc>
          <w:tcPr>
            <w:tcW w:w="2055" w:type="dxa"/>
          </w:tcPr>
          <w:p w14:paraId="23FBC65F" w14:textId="77777777" w:rsidR="00341137" w:rsidRDefault="00341137" w:rsidP="00C84F80">
            <w:pPr>
              <w:keepNext/>
            </w:pPr>
          </w:p>
        </w:tc>
      </w:tr>
      <w:tr w:rsidR="00461AB7" w14:paraId="23FBC664" w14:textId="77777777" w:rsidTr="00055526">
        <w:trPr>
          <w:cantSplit/>
        </w:trPr>
        <w:tc>
          <w:tcPr>
            <w:tcW w:w="567" w:type="dxa"/>
          </w:tcPr>
          <w:p w14:paraId="23FBC661" w14:textId="77777777" w:rsidR="00341137" w:rsidRDefault="0034113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3FBC662" w14:textId="77777777" w:rsidR="00341137" w:rsidRDefault="00341137" w:rsidP="000326E3">
            <w:r>
              <w:t>Camilla Mårtensen (L) som suppleant i miljö- och jordbruksutskottet</w:t>
            </w:r>
          </w:p>
        </w:tc>
        <w:tc>
          <w:tcPr>
            <w:tcW w:w="2055" w:type="dxa"/>
          </w:tcPr>
          <w:p w14:paraId="23FBC663" w14:textId="77777777" w:rsidR="00341137" w:rsidRDefault="00341137" w:rsidP="00C84F80"/>
        </w:tc>
      </w:tr>
      <w:tr w:rsidR="00461AB7" w14:paraId="23FBC668" w14:textId="77777777" w:rsidTr="00055526">
        <w:trPr>
          <w:cantSplit/>
        </w:trPr>
        <w:tc>
          <w:tcPr>
            <w:tcW w:w="567" w:type="dxa"/>
          </w:tcPr>
          <w:p w14:paraId="23FBC665" w14:textId="77777777" w:rsidR="00341137" w:rsidRDefault="00341137" w:rsidP="00C84F80">
            <w:pPr>
              <w:keepNext/>
            </w:pPr>
          </w:p>
        </w:tc>
        <w:tc>
          <w:tcPr>
            <w:tcW w:w="6663" w:type="dxa"/>
          </w:tcPr>
          <w:p w14:paraId="23FBC666" w14:textId="77777777" w:rsidR="00341137" w:rsidRDefault="00341137" w:rsidP="000326E3">
            <w:pPr>
              <w:pStyle w:val="Huvudrubrik"/>
              <w:keepNext/>
            </w:pPr>
            <w:r>
              <w:t>Ärenden för avgörande efter debattens slut</w:t>
            </w:r>
          </w:p>
        </w:tc>
        <w:tc>
          <w:tcPr>
            <w:tcW w:w="2055" w:type="dxa"/>
          </w:tcPr>
          <w:p w14:paraId="23FBC667" w14:textId="77777777" w:rsidR="00341137" w:rsidRDefault="0034113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61AB7" w14:paraId="23FBC66D" w14:textId="77777777" w:rsidTr="00055526">
        <w:trPr>
          <w:cantSplit/>
        </w:trPr>
        <w:tc>
          <w:tcPr>
            <w:tcW w:w="567" w:type="dxa"/>
          </w:tcPr>
          <w:p w14:paraId="23FBC669" w14:textId="77777777" w:rsidR="00341137" w:rsidRDefault="00341137" w:rsidP="00C84F80"/>
        </w:tc>
        <w:tc>
          <w:tcPr>
            <w:tcW w:w="6663" w:type="dxa"/>
          </w:tcPr>
          <w:p w14:paraId="23FBC66A" w14:textId="77777777" w:rsidR="00341137" w:rsidRDefault="00341137" w:rsidP="000326E3">
            <w:pPr>
              <w:pStyle w:val="Underrubrik"/>
            </w:pPr>
            <w:r>
              <w:t xml:space="preserve"> </w:t>
            </w:r>
          </w:p>
          <w:p w14:paraId="23FBC66B" w14:textId="77777777" w:rsidR="00341137" w:rsidRDefault="00341137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3FBC66C" w14:textId="77777777" w:rsidR="00341137" w:rsidRDefault="00341137" w:rsidP="00C84F80"/>
        </w:tc>
      </w:tr>
      <w:tr w:rsidR="00461AB7" w14:paraId="23FBC671" w14:textId="77777777" w:rsidTr="00055526">
        <w:trPr>
          <w:cantSplit/>
        </w:trPr>
        <w:tc>
          <w:tcPr>
            <w:tcW w:w="567" w:type="dxa"/>
          </w:tcPr>
          <w:p w14:paraId="23FBC66E" w14:textId="77777777" w:rsidR="00341137" w:rsidRDefault="00341137" w:rsidP="00C84F80">
            <w:pPr>
              <w:keepNext/>
            </w:pPr>
          </w:p>
        </w:tc>
        <w:tc>
          <w:tcPr>
            <w:tcW w:w="6663" w:type="dxa"/>
          </w:tcPr>
          <w:p w14:paraId="23FBC66F" w14:textId="77777777" w:rsidR="00341137" w:rsidRDefault="00341137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3FBC670" w14:textId="77777777" w:rsidR="00341137" w:rsidRDefault="00341137" w:rsidP="00C84F80">
            <w:pPr>
              <w:keepNext/>
            </w:pPr>
          </w:p>
        </w:tc>
      </w:tr>
      <w:tr w:rsidR="00461AB7" w14:paraId="23FBC675" w14:textId="77777777" w:rsidTr="00055526">
        <w:trPr>
          <w:cantSplit/>
        </w:trPr>
        <w:tc>
          <w:tcPr>
            <w:tcW w:w="567" w:type="dxa"/>
          </w:tcPr>
          <w:p w14:paraId="23FBC672" w14:textId="77777777" w:rsidR="00341137" w:rsidRDefault="0034113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3FBC673" w14:textId="77777777" w:rsidR="00341137" w:rsidRDefault="00341137" w:rsidP="000326E3">
            <w:r>
              <w:t>Bet. 2025/26:UU24 Sveriges utrikes underrättelsetjänst</w:t>
            </w:r>
          </w:p>
        </w:tc>
        <w:tc>
          <w:tcPr>
            <w:tcW w:w="2055" w:type="dxa"/>
          </w:tcPr>
          <w:p w14:paraId="23FBC674" w14:textId="77777777" w:rsidR="00341137" w:rsidRDefault="00341137" w:rsidP="00C84F80">
            <w:r>
              <w:t>7 res. (V, C, MP)</w:t>
            </w:r>
          </w:p>
        </w:tc>
      </w:tr>
      <w:tr w:rsidR="00461AB7" w14:paraId="23FBC679" w14:textId="77777777" w:rsidTr="00055526">
        <w:trPr>
          <w:cantSplit/>
        </w:trPr>
        <w:tc>
          <w:tcPr>
            <w:tcW w:w="567" w:type="dxa"/>
          </w:tcPr>
          <w:p w14:paraId="23FBC676" w14:textId="77777777" w:rsidR="00341137" w:rsidRDefault="00341137" w:rsidP="00C84F80">
            <w:pPr>
              <w:keepNext/>
            </w:pPr>
          </w:p>
        </w:tc>
        <w:tc>
          <w:tcPr>
            <w:tcW w:w="6663" w:type="dxa"/>
          </w:tcPr>
          <w:p w14:paraId="23FBC677" w14:textId="77777777" w:rsidR="00341137" w:rsidRDefault="00341137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23FBC678" w14:textId="77777777" w:rsidR="00341137" w:rsidRDefault="00341137" w:rsidP="00C84F80">
            <w:pPr>
              <w:keepNext/>
            </w:pPr>
          </w:p>
        </w:tc>
      </w:tr>
      <w:tr w:rsidR="00461AB7" w14:paraId="23FBC67D" w14:textId="77777777" w:rsidTr="00055526">
        <w:trPr>
          <w:cantSplit/>
        </w:trPr>
        <w:tc>
          <w:tcPr>
            <w:tcW w:w="567" w:type="dxa"/>
          </w:tcPr>
          <w:p w14:paraId="23FBC67A" w14:textId="77777777" w:rsidR="00341137" w:rsidRDefault="0034113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3FBC67B" w14:textId="77777777" w:rsidR="00341137" w:rsidRDefault="00341137" w:rsidP="000326E3">
            <w:r>
              <w:t>Bet. 2025/26:SfU37 Skärpta villkor för anhöriginvandring</w:t>
            </w:r>
          </w:p>
        </w:tc>
        <w:tc>
          <w:tcPr>
            <w:tcW w:w="2055" w:type="dxa"/>
          </w:tcPr>
          <w:p w14:paraId="23FBC67C" w14:textId="77777777" w:rsidR="00341137" w:rsidRDefault="00341137" w:rsidP="00C84F80">
            <w:r>
              <w:t>16 res. (S, V, C, MP)</w:t>
            </w:r>
          </w:p>
        </w:tc>
      </w:tr>
      <w:tr w:rsidR="00461AB7" w14:paraId="23FBC681" w14:textId="77777777" w:rsidTr="00055526">
        <w:trPr>
          <w:cantSplit/>
        </w:trPr>
        <w:tc>
          <w:tcPr>
            <w:tcW w:w="567" w:type="dxa"/>
          </w:tcPr>
          <w:p w14:paraId="23FBC67E" w14:textId="77777777" w:rsidR="00341137" w:rsidRDefault="00341137" w:rsidP="00C84F80">
            <w:pPr>
              <w:keepNext/>
            </w:pPr>
          </w:p>
        </w:tc>
        <w:tc>
          <w:tcPr>
            <w:tcW w:w="6663" w:type="dxa"/>
          </w:tcPr>
          <w:p w14:paraId="23FBC67F" w14:textId="77777777" w:rsidR="00341137" w:rsidRDefault="00341137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23FBC680" w14:textId="77777777" w:rsidR="00341137" w:rsidRDefault="00341137" w:rsidP="00C84F80">
            <w:pPr>
              <w:keepNext/>
            </w:pPr>
          </w:p>
        </w:tc>
      </w:tr>
      <w:tr w:rsidR="00461AB7" w14:paraId="23FBC685" w14:textId="77777777" w:rsidTr="00055526">
        <w:trPr>
          <w:cantSplit/>
        </w:trPr>
        <w:tc>
          <w:tcPr>
            <w:tcW w:w="567" w:type="dxa"/>
          </w:tcPr>
          <w:p w14:paraId="23FBC682" w14:textId="77777777" w:rsidR="00341137" w:rsidRDefault="0034113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3FBC683" w14:textId="77777777" w:rsidR="00341137" w:rsidRDefault="00341137" w:rsidP="000326E3">
            <w:r>
              <w:t>Bet. 2025/26:SoU38 För barns rättigheter och trygghet – en ny lag om omhändertagande för vård av barn och unga</w:t>
            </w:r>
          </w:p>
        </w:tc>
        <w:tc>
          <w:tcPr>
            <w:tcW w:w="2055" w:type="dxa"/>
          </w:tcPr>
          <w:p w14:paraId="23FBC684" w14:textId="77777777" w:rsidR="00341137" w:rsidRDefault="00341137" w:rsidP="00C84F80">
            <w:r>
              <w:t>6 res. (S, V, C, MP)</w:t>
            </w:r>
          </w:p>
        </w:tc>
      </w:tr>
      <w:tr w:rsidR="00461AB7" w14:paraId="23FBC689" w14:textId="77777777" w:rsidTr="00055526">
        <w:trPr>
          <w:cantSplit/>
        </w:trPr>
        <w:tc>
          <w:tcPr>
            <w:tcW w:w="567" w:type="dxa"/>
          </w:tcPr>
          <w:p w14:paraId="23FBC686" w14:textId="77777777" w:rsidR="00341137" w:rsidRDefault="0034113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3FBC687" w14:textId="77777777" w:rsidR="00341137" w:rsidRDefault="00341137" w:rsidP="000326E3">
            <w:r>
              <w:t>Bet. 2025/26:SoU39 Förebyggande insatser inom socialtjänsten till skydd för barn och unga vid bristande medverkan</w:t>
            </w:r>
          </w:p>
        </w:tc>
        <w:tc>
          <w:tcPr>
            <w:tcW w:w="2055" w:type="dxa"/>
          </w:tcPr>
          <w:p w14:paraId="23FBC688" w14:textId="77777777" w:rsidR="00341137" w:rsidRDefault="00341137" w:rsidP="00C84F80">
            <w:r>
              <w:t>6 res. (V, C, MP)</w:t>
            </w:r>
          </w:p>
        </w:tc>
      </w:tr>
      <w:tr w:rsidR="00461AB7" w14:paraId="23FBC68D" w14:textId="77777777" w:rsidTr="00055526">
        <w:trPr>
          <w:cantSplit/>
        </w:trPr>
        <w:tc>
          <w:tcPr>
            <w:tcW w:w="567" w:type="dxa"/>
          </w:tcPr>
          <w:p w14:paraId="23FBC68A" w14:textId="77777777" w:rsidR="00341137" w:rsidRDefault="0034113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3FBC68B" w14:textId="77777777" w:rsidR="00341137" w:rsidRDefault="00341137" w:rsidP="000326E3">
            <w:r>
              <w:t>Bet. 2025/26:SoU40 Skyldighet att betala för tandvård – nya regler för vissa utlänningar</w:t>
            </w:r>
          </w:p>
        </w:tc>
        <w:tc>
          <w:tcPr>
            <w:tcW w:w="2055" w:type="dxa"/>
          </w:tcPr>
          <w:p w14:paraId="23FBC68C" w14:textId="77777777" w:rsidR="00341137" w:rsidRDefault="00341137" w:rsidP="00C84F80">
            <w:r>
              <w:t>2 res. (V, C, MP)</w:t>
            </w:r>
          </w:p>
        </w:tc>
      </w:tr>
      <w:tr w:rsidR="00461AB7" w14:paraId="23FBC691" w14:textId="77777777" w:rsidTr="00055526">
        <w:trPr>
          <w:cantSplit/>
        </w:trPr>
        <w:tc>
          <w:tcPr>
            <w:tcW w:w="567" w:type="dxa"/>
          </w:tcPr>
          <w:p w14:paraId="23FBC68E" w14:textId="77777777" w:rsidR="00341137" w:rsidRDefault="00341137" w:rsidP="00C84F80">
            <w:pPr>
              <w:keepNext/>
            </w:pPr>
          </w:p>
        </w:tc>
        <w:tc>
          <w:tcPr>
            <w:tcW w:w="6663" w:type="dxa"/>
          </w:tcPr>
          <w:p w14:paraId="23FBC68F" w14:textId="77777777" w:rsidR="00341137" w:rsidRDefault="00341137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3FBC690" w14:textId="77777777" w:rsidR="00341137" w:rsidRDefault="00341137" w:rsidP="00C84F80">
            <w:pPr>
              <w:keepNext/>
            </w:pPr>
          </w:p>
        </w:tc>
      </w:tr>
      <w:tr w:rsidR="00461AB7" w14:paraId="23FBC695" w14:textId="77777777" w:rsidTr="00055526">
        <w:trPr>
          <w:cantSplit/>
        </w:trPr>
        <w:tc>
          <w:tcPr>
            <w:tcW w:w="567" w:type="dxa"/>
          </w:tcPr>
          <w:p w14:paraId="23FBC692" w14:textId="77777777" w:rsidR="00341137" w:rsidRDefault="00341137" w:rsidP="00C84F80">
            <w:pPr>
              <w:keepNext/>
            </w:pPr>
          </w:p>
        </w:tc>
        <w:tc>
          <w:tcPr>
            <w:tcW w:w="6663" w:type="dxa"/>
          </w:tcPr>
          <w:p w14:paraId="23FBC693" w14:textId="77777777" w:rsidR="00341137" w:rsidRDefault="00341137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23FBC694" w14:textId="77777777" w:rsidR="00341137" w:rsidRDefault="00341137" w:rsidP="00C84F80">
            <w:pPr>
              <w:keepNext/>
            </w:pPr>
          </w:p>
        </w:tc>
      </w:tr>
      <w:tr w:rsidR="00461AB7" w14:paraId="23FBC699" w14:textId="77777777" w:rsidTr="00055526">
        <w:trPr>
          <w:cantSplit/>
        </w:trPr>
        <w:tc>
          <w:tcPr>
            <w:tcW w:w="567" w:type="dxa"/>
          </w:tcPr>
          <w:p w14:paraId="23FBC696" w14:textId="77777777" w:rsidR="00341137" w:rsidRDefault="0034113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3FBC697" w14:textId="77777777" w:rsidR="00341137" w:rsidRDefault="00341137" w:rsidP="000326E3">
            <w:r>
              <w:t>Bet. 2025/26:JuU41 Skärpta regler för unga lagöverträdare</w:t>
            </w:r>
            <w:r>
              <w:br/>
            </w:r>
            <w:r>
              <w:rPr>
                <w:i/>
                <w:iCs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14:paraId="23FBC698" w14:textId="77777777" w:rsidR="00341137" w:rsidRDefault="00341137" w:rsidP="00C84F80">
            <w:r>
              <w:t>6 res. (V, C, MP)</w:t>
            </w:r>
          </w:p>
        </w:tc>
      </w:tr>
      <w:tr w:rsidR="00461AB7" w14:paraId="23FBC69D" w14:textId="77777777" w:rsidTr="00055526">
        <w:trPr>
          <w:cantSplit/>
        </w:trPr>
        <w:tc>
          <w:tcPr>
            <w:tcW w:w="567" w:type="dxa"/>
          </w:tcPr>
          <w:p w14:paraId="23FBC69A" w14:textId="77777777" w:rsidR="00341137" w:rsidRDefault="0034113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3FBC69B" w14:textId="77777777" w:rsidR="00341137" w:rsidRDefault="00341137" w:rsidP="000326E3">
            <w:r>
              <w:t>Bet. 2025/26:JuU48 Ett nytt straffrättsligt påföljdssystem</w:t>
            </w:r>
            <w:r>
              <w:br/>
            </w:r>
            <w:r>
              <w:rPr>
                <w:i/>
                <w:iCs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14:paraId="23FBC69C" w14:textId="77777777" w:rsidR="00341137" w:rsidRDefault="00341137" w:rsidP="00C84F80">
            <w:r>
              <w:t>2 res. (S, V, C, MP)</w:t>
            </w:r>
          </w:p>
        </w:tc>
      </w:tr>
      <w:tr w:rsidR="00461AB7" w14:paraId="23FBC6A1" w14:textId="77777777" w:rsidTr="00055526">
        <w:trPr>
          <w:cantSplit/>
        </w:trPr>
        <w:tc>
          <w:tcPr>
            <w:tcW w:w="567" w:type="dxa"/>
          </w:tcPr>
          <w:p w14:paraId="23FBC69E" w14:textId="77777777" w:rsidR="00341137" w:rsidRDefault="00341137" w:rsidP="00C84F80">
            <w:pPr>
              <w:keepNext/>
            </w:pPr>
          </w:p>
        </w:tc>
        <w:tc>
          <w:tcPr>
            <w:tcW w:w="6663" w:type="dxa"/>
          </w:tcPr>
          <w:p w14:paraId="23FBC69F" w14:textId="77777777" w:rsidR="00341137" w:rsidRDefault="00341137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23FBC6A0" w14:textId="77777777" w:rsidR="00341137" w:rsidRDefault="00341137" w:rsidP="00C84F80">
            <w:pPr>
              <w:keepNext/>
            </w:pPr>
          </w:p>
        </w:tc>
      </w:tr>
      <w:tr w:rsidR="00461AB7" w14:paraId="23FBC6A5" w14:textId="77777777" w:rsidTr="00055526">
        <w:trPr>
          <w:cantSplit/>
        </w:trPr>
        <w:tc>
          <w:tcPr>
            <w:tcW w:w="567" w:type="dxa"/>
          </w:tcPr>
          <w:p w14:paraId="23FBC6A2" w14:textId="77777777" w:rsidR="00341137" w:rsidRDefault="0034113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3FBC6A3" w14:textId="77777777" w:rsidR="00341137" w:rsidRDefault="00341137" w:rsidP="000326E3">
            <w:r>
              <w:t>Bet. 2025/26:UbU30 Skärpta villkor för friskolesektorn</w:t>
            </w:r>
            <w:r>
              <w:br/>
            </w:r>
            <w:r>
              <w:rPr>
                <w:i/>
                <w:iCs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14:paraId="23FBC6A4" w14:textId="77777777" w:rsidR="00341137" w:rsidRDefault="00341137" w:rsidP="00C84F80">
            <w:r>
              <w:t>6 res. (S, V, C, MP)</w:t>
            </w:r>
          </w:p>
        </w:tc>
      </w:tr>
    </w:tbl>
    <w:p w14:paraId="23FBC6A6" w14:textId="77777777" w:rsidR="00341137" w:rsidRPr="00F221DA" w:rsidRDefault="00341137" w:rsidP="00137840">
      <w:pPr>
        <w:pStyle w:val="Blankrad"/>
      </w:pPr>
      <w:r>
        <w:t xml:space="preserve">     </w:t>
      </w:r>
    </w:p>
    <w:p w14:paraId="23FBC6A7" w14:textId="77777777" w:rsidR="00341137" w:rsidRDefault="00341137" w:rsidP="00121B42">
      <w:pPr>
        <w:pStyle w:val="Blankrad"/>
      </w:pPr>
      <w:r>
        <w:t xml:space="preserve">     </w:t>
      </w:r>
    </w:p>
    <w:p w14:paraId="23FBC6A8" w14:textId="77777777" w:rsidR="00341137" w:rsidRPr="00F221DA" w:rsidRDefault="0034113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61AB7" w14:paraId="23FBC6AB" w14:textId="77777777" w:rsidTr="00D774A8">
        <w:tc>
          <w:tcPr>
            <w:tcW w:w="567" w:type="dxa"/>
          </w:tcPr>
          <w:p w14:paraId="23FBC6A9" w14:textId="77777777" w:rsidR="00341137" w:rsidRDefault="00341137">
            <w:pPr>
              <w:pStyle w:val="IngenText"/>
            </w:pPr>
          </w:p>
        </w:tc>
        <w:tc>
          <w:tcPr>
            <w:tcW w:w="8718" w:type="dxa"/>
          </w:tcPr>
          <w:p w14:paraId="23FBC6AA" w14:textId="77777777" w:rsidR="00341137" w:rsidRDefault="0034113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3FBC6AC" w14:textId="77777777" w:rsidR="00341137" w:rsidRPr="00852BA1" w:rsidRDefault="0034113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E8239" w14:textId="77777777" w:rsidR="00341137" w:rsidRDefault="00341137">
      <w:pPr>
        <w:spacing w:line="240" w:lineRule="auto"/>
      </w:pPr>
      <w:r>
        <w:separator/>
      </w:r>
    </w:p>
  </w:endnote>
  <w:endnote w:type="continuationSeparator" w:id="0">
    <w:p w14:paraId="5BE76CA3" w14:textId="77777777" w:rsidR="00341137" w:rsidRDefault="003411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BC6B2" w14:textId="77777777" w:rsidR="00341137" w:rsidRDefault="0034113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BC6B3" w14:textId="77777777" w:rsidR="00341137" w:rsidRDefault="0034113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3FBC6B4" w14:textId="77777777" w:rsidR="00341137" w:rsidRDefault="0034113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BC6B8" w14:textId="77777777" w:rsidR="00341137" w:rsidRDefault="0034113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3FBC6B9" w14:textId="77777777" w:rsidR="00341137" w:rsidRDefault="003411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55B73" w14:textId="77777777" w:rsidR="00341137" w:rsidRDefault="00341137">
      <w:pPr>
        <w:spacing w:line="240" w:lineRule="auto"/>
      </w:pPr>
      <w:r>
        <w:separator/>
      </w:r>
    </w:p>
  </w:footnote>
  <w:footnote w:type="continuationSeparator" w:id="0">
    <w:p w14:paraId="1E5491FB" w14:textId="77777777" w:rsidR="00341137" w:rsidRDefault="003411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BC6AD" w14:textId="77777777" w:rsidR="00341137" w:rsidRDefault="0034113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BC6AE" w14:textId="77777777" w:rsidR="00341137" w:rsidRDefault="0034113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13 augusti 2026</w:t>
    </w:r>
    <w:r>
      <w:fldChar w:fldCharType="end"/>
    </w:r>
  </w:p>
  <w:p w14:paraId="23FBC6AF" w14:textId="77777777" w:rsidR="00341137" w:rsidRDefault="0034113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3FBC6B0" w14:textId="77777777" w:rsidR="00341137" w:rsidRDefault="00341137"/>
  <w:p w14:paraId="23FBC6B1" w14:textId="77777777" w:rsidR="00341137" w:rsidRDefault="0034113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BC6B5" w14:textId="77777777" w:rsidR="00341137" w:rsidRDefault="0034113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3FBC6BA" wp14:editId="23FBC6B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FBC6B6" w14:textId="77777777" w:rsidR="00341137" w:rsidRDefault="00341137" w:rsidP="00BE217A">
    <w:pPr>
      <w:pStyle w:val="Dokumentrubrik"/>
      <w:spacing w:after="360"/>
    </w:pPr>
    <w:r>
      <w:t>Föredragningslista</w:t>
    </w:r>
  </w:p>
  <w:p w14:paraId="23FBC6B7" w14:textId="77777777" w:rsidR="00341137" w:rsidRDefault="003411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DE042D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2B8E2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A0C4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3431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E8FE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26F0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28A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7A3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6A4D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806242050">
    <w:abstractNumId w:val="5"/>
  </w:num>
  <w:num w:numId="2" w16cid:durableId="1647977371">
    <w:abstractNumId w:val="2"/>
  </w:num>
  <w:num w:numId="3" w16cid:durableId="847139212">
    <w:abstractNumId w:val="4"/>
  </w:num>
  <w:num w:numId="4" w16cid:durableId="1676955999">
    <w:abstractNumId w:val="1"/>
  </w:num>
  <w:num w:numId="5" w16cid:durableId="442262042">
    <w:abstractNumId w:val="0"/>
  </w:num>
  <w:num w:numId="6" w16cid:durableId="1447047210">
    <w:abstractNumId w:val="3"/>
  </w:num>
  <w:num w:numId="7" w16cid:durableId="2086681011">
    <w:abstractNumId w:val="3"/>
  </w:num>
  <w:num w:numId="8" w16cid:durableId="912785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61AB7"/>
    <w:rsid w:val="00341137"/>
    <w:rsid w:val="00461AB7"/>
    <w:rsid w:val="00C641CA"/>
    <w:rsid w:val="00F5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BC646"/>
  <w15:docId w15:val="{992B6227-518A-4758-803C-A762E027A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2026-08-13</SAFIR_Sammantradesdatum_Doc>
    <SAFIR_SammantradeID xmlns="C07A1A6C-0B19-41D9-BDF8-F523BA3921EB">c1219251-50e3-41bd-98d5-4fb376e46dc7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2D90A0-64F3-41CC-A9A3-F25AF0FF25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267</Words>
  <Characters>1533</Characters>
  <Application>Microsoft Office Word</Application>
  <DocSecurity>0</DocSecurity>
  <Lines>102</Lines>
  <Paragraphs>56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2012-12-12T21:41:00Z</cp:lastPrinted>
  <dcterms:created xsi:type="dcterms:W3CDTF">2013-03-22T09:28:00Z</dcterms:created>
  <dcterms:modified xsi:type="dcterms:W3CDTF">2026-08-12T13:08:00Z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13 augusti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