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353AA" w14:textId="6D71A30A" w:rsidR="00A02FBD" w:rsidRDefault="00A02FBD" w:rsidP="00DA0661">
      <w:pPr>
        <w:pStyle w:val="Rubrik"/>
      </w:pPr>
      <w:bookmarkStart w:id="0" w:name="Start"/>
      <w:bookmarkEnd w:id="0"/>
      <w:r>
        <w:t xml:space="preserve">Svar på fråga 2020/21:2165 av Mattias Bäckström </w:t>
      </w:r>
      <w:r w:rsidR="00771EE7">
        <w:t xml:space="preserve">Johansson </w:t>
      </w:r>
      <w:r>
        <w:t>(SD)</w:t>
      </w:r>
      <w:r w:rsidR="00771EE7">
        <w:t xml:space="preserve"> </w:t>
      </w:r>
      <w:r>
        <w:t>Energimyndighetens anslag</w:t>
      </w:r>
    </w:p>
    <w:p w14:paraId="0DB9ABEC" w14:textId="01F966F7" w:rsidR="00A02FBD" w:rsidRDefault="00A02FBD" w:rsidP="00771EE7">
      <w:pPr>
        <w:pStyle w:val="Brdtext"/>
      </w:pPr>
      <w:r>
        <w:t xml:space="preserve">Mattias Bäckström </w:t>
      </w:r>
      <w:r w:rsidR="00771EE7">
        <w:t xml:space="preserve">Johansson </w:t>
      </w:r>
      <w:r>
        <w:t xml:space="preserve">har frågat mig </w:t>
      </w:r>
      <w:r w:rsidR="00771EE7">
        <w:t>om jag avser att vidta</w:t>
      </w:r>
      <w:r>
        <w:t xml:space="preserve"> </w:t>
      </w:r>
      <w:r w:rsidR="00070BFF">
        <w:t xml:space="preserve">åtgärder </w:t>
      </w:r>
      <w:r w:rsidR="00771EE7">
        <w:t xml:space="preserve">för att Energimarknadsinspektionen ska ha tillräckliga resurser för att möta behoven som uppstår kring utbyggnaden av elnäten. </w:t>
      </w:r>
    </w:p>
    <w:p w14:paraId="3E606D0C" w14:textId="230EBAB4" w:rsidR="00841359" w:rsidRDefault="00841359" w:rsidP="002749F7">
      <w:pPr>
        <w:pStyle w:val="Brdtext"/>
      </w:pPr>
      <w:r>
        <w:t xml:space="preserve">Energimarknadsinspektionen har </w:t>
      </w:r>
      <w:r w:rsidRPr="007C0A94">
        <w:t>ett viktigt uppdrag, framför</w:t>
      </w:r>
      <w:r w:rsidR="00AD40F8">
        <w:t xml:space="preserve"> </w:t>
      </w:r>
      <w:r w:rsidRPr="007C0A94">
        <w:t xml:space="preserve">allt i </w:t>
      </w:r>
      <w:r w:rsidR="00771EE7">
        <w:t xml:space="preserve">att </w:t>
      </w:r>
      <w:r w:rsidRPr="007C0A94">
        <w:t>pröv</w:t>
      </w:r>
      <w:r w:rsidR="00771EE7">
        <w:t>a</w:t>
      </w:r>
      <w:r w:rsidRPr="007C0A94">
        <w:t xml:space="preserve"> nya ledningar (koncession) och regler</w:t>
      </w:r>
      <w:r w:rsidR="00771EE7">
        <w:t>a</w:t>
      </w:r>
      <w:r w:rsidRPr="007C0A94">
        <w:t xml:space="preserve"> el- och gasnäten.</w:t>
      </w:r>
      <w:r w:rsidR="003F459B">
        <w:t xml:space="preserve"> Under de senaste åren har det </w:t>
      </w:r>
      <w:r w:rsidR="005A6827">
        <w:t xml:space="preserve">av olika anledningar </w:t>
      </w:r>
      <w:r w:rsidR="003F459B">
        <w:t>varit högt tryck i dessa frågor.</w:t>
      </w:r>
    </w:p>
    <w:p w14:paraId="629E3C6D" w14:textId="6EE8659B" w:rsidR="00070BFF" w:rsidRDefault="00070BFF" w:rsidP="002749F7">
      <w:pPr>
        <w:pStyle w:val="Brdtext"/>
      </w:pPr>
      <w:r>
        <w:t>Sedan 2014</w:t>
      </w:r>
      <w:r w:rsidR="007D2886">
        <w:t xml:space="preserve">, </w:t>
      </w:r>
      <w:r w:rsidR="00C71B27">
        <w:t xml:space="preserve">då den tidigare regeringen </w:t>
      </w:r>
      <w:proofErr w:type="spellStart"/>
      <w:r w:rsidR="00C71B27">
        <w:t>Löfven</w:t>
      </w:r>
      <w:proofErr w:type="spellEnd"/>
      <w:r w:rsidR="00C71B27">
        <w:t xml:space="preserve"> tillträdde</w:t>
      </w:r>
      <w:r w:rsidR="007D2886">
        <w:t>,</w:t>
      </w:r>
      <w:r>
        <w:t xml:space="preserve"> har </w:t>
      </w:r>
      <w:proofErr w:type="spellStart"/>
      <w:r>
        <w:t>Energimarknadsinspektionens</w:t>
      </w:r>
      <w:proofErr w:type="spellEnd"/>
      <w:r>
        <w:t xml:space="preserve"> </w:t>
      </w:r>
      <w:r w:rsidR="00C71B27">
        <w:t>förvaltnings</w:t>
      </w:r>
      <w:r>
        <w:t xml:space="preserve">anslag </w:t>
      </w:r>
      <w:r w:rsidR="00841359">
        <w:t>ökat</w:t>
      </w:r>
      <w:r>
        <w:t xml:space="preserve"> med ca </w:t>
      </w:r>
      <w:r w:rsidR="00841359">
        <w:t>46 procent.</w:t>
      </w:r>
      <w:r w:rsidR="00C71B27">
        <w:t xml:space="preserve"> Förvaltnings</w:t>
      </w:r>
      <w:r w:rsidR="00922BDC">
        <w:t>anslag</w:t>
      </w:r>
      <w:r w:rsidR="00C71B27">
        <w:t>et</w:t>
      </w:r>
      <w:r w:rsidR="00922BDC">
        <w:t xml:space="preserve"> har </w:t>
      </w:r>
      <w:r w:rsidR="00A074CD">
        <w:t xml:space="preserve">exempelvis </w:t>
      </w:r>
      <w:r w:rsidR="00922BDC">
        <w:t>höjts i flera omgångar för att stärka arbetet med koncessioner.</w:t>
      </w:r>
      <w:r w:rsidR="00C71B27">
        <w:t xml:space="preserve"> Det är ännu för tidigt att uttala sig om hur medel i Budgetpropositionen för 2022 kommer att fördelas.</w:t>
      </w:r>
    </w:p>
    <w:p w14:paraId="53F2E8EC" w14:textId="65F01505" w:rsidR="00575216" w:rsidRDefault="003F459B" w:rsidP="002749F7">
      <w:pPr>
        <w:pStyle w:val="Brdtext"/>
      </w:pPr>
      <w:bookmarkStart w:id="1" w:name="_Hlk66719206"/>
      <w:bookmarkStart w:id="2" w:name="_Hlk66689317"/>
      <w:r>
        <w:t xml:space="preserve">Trots </w:t>
      </w:r>
      <w:r w:rsidR="00575216">
        <w:t xml:space="preserve">omständigheterna </w:t>
      </w:r>
      <w:r>
        <w:t xml:space="preserve">under rådande pandemi har myndigheten under </w:t>
      </w:r>
      <w:r w:rsidR="003B6569">
        <w:t xml:space="preserve">2020 beslutat </w:t>
      </w:r>
      <w:bookmarkEnd w:id="1"/>
      <w:r w:rsidR="003B6569">
        <w:t xml:space="preserve">ungefär lika många </w:t>
      </w:r>
      <w:r>
        <w:t xml:space="preserve">nyanslutningar (43) som kommit in (46). Den genomsnittliga handläggningstiden har för dessa ärenden </w:t>
      </w:r>
      <w:r w:rsidR="001C5162">
        <w:t xml:space="preserve">varit </w:t>
      </w:r>
      <w:r>
        <w:t>ca 18 månader</w:t>
      </w:r>
      <w:r w:rsidR="00006124">
        <w:t>.</w:t>
      </w:r>
    </w:p>
    <w:p w14:paraId="6681BE7F" w14:textId="0B60288E" w:rsidR="00A074CD" w:rsidRDefault="00C71B27" w:rsidP="002749F7">
      <w:pPr>
        <w:pStyle w:val="Brdtext"/>
      </w:pPr>
      <w:r>
        <w:t>J</w:t>
      </w:r>
      <w:r w:rsidR="00AD40F8">
        <w:t>ag</w:t>
      </w:r>
      <w:r>
        <w:t xml:space="preserve"> vill</w:t>
      </w:r>
      <w:r w:rsidR="00AD40F8">
        <w:t xml:space="preserve"> </w:t>
      </w:r>
      <w:r w:rsidR="00575216">
        <w:t xml:space="preserve">ändå </w:t>
      </w:r>
      <w:r w:rsidR="00AD40F8">
        <w:t>understryka</w:t>
      </w:r>
      <w:r w:rsidR="003F459B">
        <w:t xml:space="preserve"> vikten av att tillståndsprocesserna ska vara effektiva</w:t>
      </w:r>
      <w:r w:rsidR="00A074CD">
        <w:t xml:space="preserve"> och transparanta för de berörda aktörerna, inte minst markägarna. </w:t>
      </w:r>
      <w:bookmarkStart w:id="3" w:name="_Hlk66690239"/>
      <w:r w:rsidR="00A074CD">
        <w:t xml:space="preserve">Det </w:t>
      </w:r>
      <w:bookmarkEnd w:id="2"/>
      <w:r w:rsidR="00A074CD">
        <w:t xml:space="preserve">är också av yttersta vikt att underlagen som kommer in till myndigheten håller hög kvalitet och </w:t>
      </w:r>
      <w:r w:rsidR="001C5162">
        <w:t xml:space="preserve">att </w:t>
      </w:r>
      <w:r w:rsidR="00A074CD">
        <w:t xml:space="preserve">förarbetet är väl genomfört. Här </w:t>
      </w:r>
      <w:r w:rsidR="001C5162">
        <w:t>anser jag att</w:t>
      </w:r>
      <w:r w:rsidR="00A074CD">
        <w:t xml:space="preserve"> det </w:t>
      </w:r>
      <w:r w:rsidR="001C5162">
        <w:t xml:space="preserve">finns </w:t>
      </w:r>
      <w:r w:rsidR="00A074CD">
        <w:t xml:space="preserve">förbättringspotential </w:t>
      </w:r>
      <w:r w:rsidR="003F459B">
        <w:t xml:space="preserve">och regeringen </w:t>
      </w:r>
      <w:r w:rsidR="00A074CD">
        <w:t xml:space="preserve">avser att fortsätta att </w:t>
      </w:r>
      <w:r w:rsidR="003F459B">
        <w:t xml:space="preserve">arbeta aktivt </w:t>
      </w:r>
      <w:r w:rsidR="0024632C">
        <w:t>med</w:t>
      </w:r>
      <w:r w:rsidR="003F459B">
        <w:t xml:space="preserve"> dessa frågor.</w:t>
      </w:r>
      <w:r w:rsidR="00A074CD">
        <w:t xml:space="preserve"> Regeringen avser också inom kort kunna presentera förslag som syftar till att förenkla</w:t>
      </w:r>
      <w:r w:rsidR="00824893">
        <w:t xml:space="preserve"> och förbättra</w:t>
      </w:r>
      <w:r w:rsidR="00A074CD">
        <w:t xml:space="preserve"> koncessionsförfarandet. </w:t>
      </w:r>
    </w:p>
    <w:bookmarkEnd w:id="3"/>
    <w:p w14:paraId="27053A67" w14:textId="3E34A1D8" w:rsidR="00A02FBD" w:rsidRDefault="00A02FBD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4376BF465A7C48CFA2F5544FEE6461BD"/>
          </w:placeholder>
          <w:dataBinding w:prefixMappings="xmlns:ns0='http://lp/documentinfo/RK' " w:xpath="/ns0:DocumentInfo[1]/ns0:BaseInfo[1]/ns0:HeaderDate[1]" w:storeItemID="{44657AA9-D104-4E14-BBC8-6CFBCE722964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C688B">
            <w:t>24</w:t>
          </w:r>
          <w:r>
            <w:t xml:space="preserve"> mars 2021</w:t>
          </w:r>
        </w:sdtContent>
      </w:sdt>
    </w:p>
    <w:p w14:paraId="0E9E47B4" w14:textId="77777777" w:rsidR="00A02FBD" w:rsidRDefault="00A02FBD" w:rsidP="004E7A8F">
      <w:pPr>
        <w:pStyle w:val="Brdtextutanavstnd"/>
      </w:pPr>
    </w:p>
    <w:p w14:paraId="69318666" w14:textId="77777777" w:rsidR="00A02FBD" w:rsidRDefault="00A02FBD" w:rsidP="004E7A8F">
      <w:pPr>
        <w:pStyle w:val="Brdtextutanavstnd"/>
      </w:pPr>
    </w:p>
    <w:p w14:paraId="2BFDF83C" w14:textId="77777777" w:rsidR="00A02FBD" w:rsidRDefault="00A02FBD" w:rsidP="004E7A8F">
      <w:pPr>
        <w:pStyle w:val="Brdtextutanavstnd"/>
      </w:pPr>
    </w:p>
    <w:p w14:paraId="4928CEF8" w14:textId="19FE9FB8" w:rsidR="00A02FBD" w:rsidRDefault="00042830" w:rsidP="00422A41">
      <w:pPr>
        <w:pStyle w:val="Brdtext"/>
      </w:pPr>
      <w:r>
        <w:t>Anders Ygeman</w:t>
      </w:r>
    </w:p>
    <w:p w14:paraId="25FD9340" w14:textId="50E63F49" w:rsidR="00A02FBD" w:rsidRPr="00DB48AB" w:rsidRDefault="00A02FBD" w:rsidP="00DB48AB">
      <w:pPr>
        <w:pStyle w:val="Brdtext"/>
      </w:pPr>
    </w:p>
    <w:sectPr w:rsidR="00A02FB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643BE" w14:textId="77777777" w:rsidR="002D10B9" w:rsidRDefault="002D10B9" w:rsidP="00A87A54">
      <w:pPr>
        <w:spacing w:after="0" w:line="240" w:lineRule="auto"/>
      </w:pPr>
      <w:r>
        <w:separator/>
      </w:r>
    </w:p>
  </w:endnote>
  <w:endnote w:type="continuationSeparator" w:id="0">
    <w:p w14:paraId="7980DDCE" w14:textId="77777777" w:rsidR="002D10B9" w:rsidRDefault="002D10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8CC7F" w14:textId="77777777" w:rsidR="00AD40F8" w:rsidRDefault="00AD40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F4FD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F018D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BD4EB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A11C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8103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3DFD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E8C0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83A97D" w14:textId="77777777" w:rsidTr="00C26068">
      <w:trPr>
        <w:trHeight w:val="227"/>
      </w:trPr>
      <w:tc>
        <w:tcPr>
          <w:tcW w:w="4074" w:type="dxa"/>
        </w:tcPr>
        <w:p w14:paraId="2D32A9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AB23A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0A08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1BDD4" w14:textId="77777777" w:rsidR="002D10B9" w:rsidRDefault="002D10B9" w:rsidP="00A87A54">
      <w:pPr>
        <w:spacing w:after="0" w:line="240" w:lineRule="auto"/>
      </w:pPr>
      <w:r>
        <w:separator/>
      </w:r>
    </w:p>
  </w:footnote>
  <w:footnote w:type="continuationSeparator" w:id="0">
    <w:p w14:paraId="3B42A731" w14:textId="77777777" w:rsidR="002D10B9" w:rsidRDefault="002D10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121D" w14:textId="77777777" w:rsidR="00AD40F8" w:rsidRDefault="00AD40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B4A85" w14:textId="77777777" w:rsidR="00AD40F8" w:rsidRDefault="00AD40F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2FBD" w14:paraId="4F63B03A" w14:textId="77777777" w:rsidTr="00C93EBA">
      <w:trPr>
        <w:trHeight w:val="227"/>
      </w:trPr>
      <w:tc>
        <w:tcPr>
          <w:tcW w:w="5534" w:type="dxa"/>
        </w:tcPr>
        <w:p w14:paraId="6EF95ABD" w14:textId="77777777" w:rsidR="00A02FBD" w:rsidRPr="007D73AB" w:rsidRDefault="00A02FBD">
          <w:pPr>
            <w:pStyle w:val="Sidhuvud"/>
          </w:pPr>
        </w:p>
      </w:tc>
      <w:tc>
        <w:tcPr>
          <w:tcW w:w="3170" w:type="dxa"/>
          <w:vAlign w:val="bottom"/>
        </w:tcPr>
        <w:p w14:paraId="6F1AFABF" w14:textId="77777777" w:rsidR="00A02FBD" w:rsidRPr="007D73AB" w:rsidRDefault="00A02FBD" w:rsidP="00340DE0">
          <w:pPr>
            <w:pStyle w:val="Sidhuvud"/>
          </w:pPr>
        </w:p>
      </w:tc>
      <w:tc>
        <w:tcPr>
          <w:tcW w:w="1134" w:type="dxa"/>
        </w:tcPr>
        <w:p w14:paraId="7912556A" w14:textId="77777777" w:rsidR="00A02FBD" w:rsidRDefault="00A02FBD" w:rsidP="005A703A">
          <w:pPr>
            <w:pStyle w:val="Sidhuvud"/>
          </w:pPr>
        </w:p>
      </w:tc>
    </w:tr>
    <w:tr w:rsidR="00A02FBD" w14:paraId="16355161" w14:textId="77777777" w:rsidTr="00C93EBA">
      <w:trPr>
        <w:trHeight w:val="1928"/>
      </w:trPr>
      <w:tc>
        <w:tcPr>
          <w:tcW w:w="5534" w:type="dxa"/>
        </w:tcPr>
        <w:p w14:paraId="3E6C907D" w14:textId="77777777" w:rsidR="00A02FBD" w:rsidRPr="00340DE0" w:rsidRDefault="00A02F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C23665" wp14:editId="29AD69F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EFE912" w14:textId="77777777" w:rsidR="00A02FBD" w:rsidRPr="00710A6C" w:rsidRDefault="00A02FBD" w:rsidP="00EE3C0F">
          <w:pPr>
            <w:pStyle w:val="Sidhuvud"/>
            <w:rPr>
              <w:b/>
            </w:rPr>
          </w:pPr>
        </w:p>
        <w:p w14:paraId="3FCD3354" w14:textId="77777777" w:rsidR="00A02FBD" w:rsidRDefault="00A02FBD" w:rsidP="00EE3C0F">
          <w:pPr>
            <w:pStyle w:val="Sidhuvud"/>
          </w:pPr>
        </w:p>
        <w:p w14:paraId="3E36E48C" w14:textId="77777777" w:rsidR="00A02FBD" w:rsidRDefault="00A02FBD" w:rsidP="00EE3C0F">
          <w:pPr>
            <w:pStyle w:val="Sidhuvud"/>
          </w:pPr>
        </w:p>
        <w:p w14:paraId="5AEAB031" w14:textId="77777777" w:rsidR="00A02FBD" w:rsidRDefault="00A02F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1D2B6918774104A333D818FB7CA958"/>
            </w:placeholder>
            <w:dataBinding w:prefixMappings="xmlns:ns0='http://lp/documentinfo/RK' " w:xpath="/ns0:DocumentInfo[1]/ns0:BaseInfo[1]/ns0:Dnr[1]" w:storeItemID="{44657AA9-D104-4E14-BBC8-6CFBCE722964}"/>
            <w:text/>
          </w:sdtPr>
          <w:sdtEndPr/>
          <w:sdtContent>
            <w:p w14:paraId="78761FC3" w14:textId="1D5BB7A6" w:rsidR="00A02FBD" w:rsidRDefault="00042830" w:rsidP="00EE3C0F">
              <w:pPr>
                <w:pStyle w:val="Sidhuvud"/>
              </w:pPr>
              <w:r>
                <w:t>I2021/ 00893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2CA482DA68471D8B8BDBEE7348F62A"/>
            </w:placeholder>
            <w:showingPlcHdr/>
            <w:dataBinding w:prefixMappings="xmlns:ns0='http://lp/documentinfo/RK' " w:xpath="/ns0:DocumentInfo[1]/ns0:BaseInfo[1]/ns0:DocNumber[1]" w:storeItemID="{44657AA9-D104-4E14-BBC8-6CFBCE722964}"/>
            <w:text/>
          </w:sdtPr>
          <w:sdtEndPr/>
          <w:sdtContent>
            <w:p w14:paraId="66AD857B" w14:textId="77777777" w:rsidR="00A02FBD" w:rsidRDefault="00A02F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E6B373" w14:textId="77777777" w:rsidR="00A02FBD" w:rsidRDefault="00A02FBD" w:rsidP="00EE3C0F">
          <w:pPr>
            <w:pStyle w:val="Sidhuvud"/>
          </w:pPr>
        </w:p>
      </w:tc>
      <w:tc>
        <w:tcPr>
          <w:tcW w:w="1134" w:type="dxa"/>
        </w:tcPr>
        <w:p w14:paraId="127F0E9C" w14:textId="77777777" w:rsidR="00A02FBD" w:rsidRDefault="00A02FBD" w:rsidP="0094502D">
          <w:pPr>
            <w:pStyle w:val="Sidhuvud"/>
          </w:pPr>
        </w:p>
        <w:p w14:paraId="2F602341" w14:textId="77777777" w:rsidR="00A02FBD" w:rsidRPr="0094502D" w:rsidRDefault="00A02FBD" w:rsidP="00EC71A6">
          <w:pPr>
            <w:pStyle w:val="Sidhuvud"/>
          </w:pPr>
        </w:p>
      </w:tc>
    </w:tr>
    <w:tr w:rsidR="00A02FBD" w14:paraId="1F6AD6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AB34639BB54991892E0C284C22A4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CFAB8F" w14:textId="77777777" w:rsidR="00AD40F8" w:rsidRPr="006730B1" w:rsidRDefault="00AD40F8" w:rsidP="00340DE0">
              <w:pPr>
                <w:pStyle w:val="Sidhuvud"/>
                <w:rPr>
                  <w:b/>
                </w:rPr>
              </w:pPr>
              <w:r w:rsidRPr="006730B1">
                <w:rPr>
                  <w:b/>
                </w:rPr>
                <w:t>Infrastrukturdepartementet</w:t>
              </w:r>
            </w:p>
            <w:p w14:paraId="167FA4C6" w14:textId="2684F21A" w:rsidR="00A02FBD" w:rsidRPr="00340DE0" w:rsidRDefault="00AD40F8" w:rsidP="00340DE0">
              <w:pPr>
                <w:pStyle w:val="Sidhuvud"/>
              </w:pPr>
              <w:r w:rsidRPr="00AD40F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8ACBDC305A4E71B8E4AB2E316A85FB"/>
          </w:placeholder>
          <w:dataBinding w:prefixMappings="xmlns:ns0='http://lp/documentinfo/RK' " w:xpath="/ns0:DocumentInfo[1]/ns0:BaseInfo[1]/ns0:Recipient[1]" w:storeItemID="{44657AA9-D104-4E14-BBC8-6CFBCE722964}"/>
          <w:text w:multiLine="1"/>
        </w:sdtPr>
        <w:sdtEndPr/>
        <w:sdtContent>
          <w:tc>
            <w:tcPr>
              <w:tcW w:w="3170" w:type="dxa"/>
            </w:tcPr>
            <w:p w14:paraId="39E0EBB0" w14:textId="77777777" w:rsidR="00A02FBD" w:rsidRDefault="00A02F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BE9BC7" w14:textId="77777777" w:rsidR="00A02FBD" w:rsidRDefault="00A02FBD" w:rsidP="003E6020">
          <w:pPr>
            <w:pStyle w:val="Sidhuvud"/>
          </w:pPr>
        </w:p>
      </w:tc>
    </w:tr>
  </w:tbl>
  <w:p w14:paraId="60BEF7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BD"/>
    <w:rsid w:val="00000290"/>
    <w:rsid w:val="00001068"/>
    <w:rsid w:val="0000412C"/>
    <w:rsid w:val="00004D5C"/>
    <w:rsid w:val="00005876"/>
    <w:rsid w:val="00005F68"/>
    <w:rsid w:val="00006124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830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BFF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0D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5383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162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34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83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011"/>
    <w:rsid w:val="0024412C"/>
    <w:rsid w:val="0024537C"/>
    <w:rsid w:val="0024632C"/>
    <w:rsid w:val="0026012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0B9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56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59B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88B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216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827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2FF"/>
    <w:rsid w:val="00660D84"/>
    <w:rsid w:val="0066133A"/>
    <w:rsid w:val="00663196"/>
    <w:rsid w:val="0066378C"/>
    <w:rsid w:val="006700F0"/>
    <w:rsid w:val="006706EA"/>
    <w:rsid w:val="00670A48"/>
    <w:rsid w:val="00672F6F"/>
    <w:rsid w:val="006730B1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61F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EE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88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893"/>
    <w:rsid w:val="00824CCE"/>
    <w:rsid w:val="00830B7B"/>
    <w:rsid w:val="00832661"/>
    <w:rsid w:val="008349AA"/>
    <w:rsid w:val="008375D5"/>
    <w:rsid w:val="00841359"/>
    <w:rsid w:val="00841486"/>
    <w:rsid w:val="00842BC9"/>
    <w:rsid w:val="008431AF"/>
    <w:rsid w:val="0084476E"/>
    <w:rsid w:val="00845137"/>
    <w:rsid w:val="00845B9F"/>
    <w:rsid w:val="008504F6"/>
    <w:rsid w:val="00850731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BD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2A5"/>
    <w:rsid w:val="009A759C"/>
    <w:rsid w:val="009B2F70"/>
    <w:rsid w:val="009B4594"/>
    <w:rsid w:val="009B4DEC"/>
    <w:rsid w:val="009B6538"/>
    <w:rsid w:val="009B65C2"/>
    <w:rsid w:val="009C2459"/>
    <w:rsid w:val="009C255A"/>
    <w:rsid w:val="009C29B2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BD"/>
    <w:rsid w:val="00A074C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0F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B27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0C6"/>
    <w:rsid w:val="00D6730A"/>
    <w:rsid w:val="00D674A6"/>
    <w:rsid w:val="00D674EE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1BE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DA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16F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19A"/>
    <w:rsid w:val="00F6751E"/>
    <w:rsid w:val="00F70848"/>
    <w:rsid w:val="00F73A60"/>
    <w:rsid w:val="00F8015D"/>
    <w:rsid w:val="00F829C7"/>
    <w:rsid w:val="00F834AA"/>
    <w:rsid w:val="00F848D6"/>
    <w:rsid w:val="00F854C4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54082"/>
  <w15:docId w15:val="{E695F505-B012-4383-BBA0-6A7B84E1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C6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1D2B6918774104A333D818FB7CA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CEA8B-8905-4A82-8D20-BFF10701A515}"/>
      </w:docPartPr>
      <w:docPartBody>
        <w:p w:rsidR="005F669D" w:rsidRDefault="001F253E" w:rsidP="001F253E">
          <w:pPr>
            <w:pStyle w:val="BB1D2B6918774104A333D818FB7CA9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CA482DA68471D8B8BDBEE7348F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9717F-CD1B-46ED-B479-712B56E29549}"/>
      </w:docPartPr>
      <w:docPartBody>
        <w:p w:rsidR="005F669D" w:rsidRDefault="001F253E" w:rsidP="001F253E">
          <w:pPr>
            <w:pStyle w:val="C52CA482DA68471D8B8BDBEE7348F6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AB34639BB54991892E0C284C22A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A7359-F575-408C-A36A-007C069E5F01}"/>
      </w:docPartPr>
      <w:docPartBody>
        <w:p w:rsidR="005F669D" w:rsidRDefault="001F253E" w:rsidP="001F253E">
          <w:pPr>
            <w:pStyle w:val="7DAB34639BB54991892E0C284C22A4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8ACBDC305A4E71B8E4AB2E316A8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34735-8316-488D-AFCD-616AE40AA04F}"/>
      </w:docPartPr>
      <w:docPartBody>
        <w:p w:rsidR="005F669D" w:rsidRDefault="001F253E" w:rsidP="001F253E">
          <w:pPr>
            <w:pStyle w:val="6D8ACBDC305A4E71B8E4AB2E316A85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76BF465A7C48CFA2F5544FEE646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11D15-FA40-4F73-A36A-A0E7B8CE457F}"/>
      </w:docPartPr>
      <w:docPartBody>
        <w:p w:rsidR="005F669D" w:rsidRDefault="001F253E" w:rsidP="001F253E">
          <w:pPr>
            <w:pStyle w:val="4376BF465A7C48CFA2F5544FEE6461B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3E"/>
    <w:rsid w:val="000C60BD"/>
    <w:rsid w:val="000F5DFF"/>
    <w:rsid w:val="001F253E"/>
    <w:rsid w:val="0036042C"/>
    <w:rsid w:val="004D7466"/>
    <w:rsid w:val="005F669D"/>
    <w:rsid w:val="006009F7"/>
    <w:rsid w:val="00DC6D5D"/>
    <w:rsid w:val="00EC71CA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FB7C1EDEA646B6B1088C31DA972A6E">
    <w:name w:val="3DFB7C1EDEA646B6B1088C31DA972A6E"/>
    <w:rsid w:val="001F253E"/>
  </w:style>
  <w:style w:type="character" w:styleId="Platshllartext">
    <w:name w:val="Placeholder Text"/>
    <w:basedOn w:val="Standardstycketeckensnitt"/>
    <w:uiPriority w:val="99"/>
    <w:semiHidden/>
    <w:rsid w:val="001F253E"/>
    <w:rPr>
      <w:noProof w:val="0"/>
      <w:color w:val="808080"/>
    </w:rPr>
  </w:style>
  <w:style w:type="paragraph" w:customStyle="1" w:styleId="46CE34E686874B00B53182B8986655FC">
    <w:name w:val="46CE34E686874B00B53182B8986655FC"/>
    <w:rsid w:val="001F253E"/>
  </w:style>
  <w:style w:type="paragraph" w:customStyle="1" w:styleId="922DF973BB69412CA549017B35E5D64E">
    <w:name w:val="922DF973BB69412CA549017B35E5D64E"/>
    <w:rsid w:val="001F253E"/>
  </w:style>
  <w:style w:type="paragraph" w:customStyle="1" w:styleId="AB8BCF6FBA9448AD953CFFC4E28C46E2">
    <w:name w:val="AB8BCF6FBA9448AD953CFFC4E28C46E2"/>
    <w:rsid w:val="001F253E"/>
  </w:style>
  <w:style w:type="paragraph" w:customStyle="1" w:styleId="BB1D2B6918774104A333D818FB7CA958">
    <w:name w:val="BB1D2B6918774104A333D818FB7CA958"/>
    <w:rsid w:val="001F253E"/>
  </w:style>
  <w:style w:type="paragraph" w:customStyle="1" w:styleId="C52CA482DA68471D8B8BDBEE7348F62A">
    <w:name w:val="C52CA482DA68471D8B8BDBEE7348F62A"/>
    <w:rsid w:val="001F253E"/>
  </w:style>
  <w:style w:type="paragraph" w:customStyle="1" w:styleId="8B80A6D5E286411689631356CB6AA62F">
    <w:name w:val="8B80A6D5E286411689631356CB6AA62F"/>
    <w:rsid w:val="001F253E"/>
  </w:style>
  <w:style w:type="paragraph" w:customStyle="1" w:styleId="3EC2676BE49143F0B50577FE08769A31">
    <w:name w:val="3EC2676BE49143F0B50577FE08769A31"/>
    <w:rsid w:val="001F253E"/>
  </w:style>
  <w:style w:type="paragraph" w:customStyle="1" w:styleId="13BDD0B5DABE4EBCA93B5BDDF976C382">
    <w:name w:val="13BDD0B5DABE4EBCA93B5BDDF976C382"/>
    <w:rsid w:val="001F253E"/>
  </w:style>
  <w:style w:type="paragraph" w:customStyle="1" w:styleId="7DAB34639BB54991892E0C284C22A471">
    <w:name w:val="7DAB34639BB54991892E0C284C22A471"/>
    <w:rsid w:val="001F253E"/>
  </w:style>
  <w:style w:type="paragraph" w:customStyle="1" w:styleId="6D8ACBDC305A4E71B8E4AB2E316A85FB">
    <w:name w:val="6D8ACBDC305A4E71B8E4AB2E316A85FB"/>
    <w:rsid w:val="001F253E"/>
  </w:style>
  <w:style w:type="paragraph" w:customStyle="1" w:styleId="C52CA482DA68471D8B8BDBEE7348F62A1">
    <w:name w:val="C52CA482DA68471D8B8BDBEE7348F62A1"/>
    <w:rsid w:val="001F25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AB34639BB54991892E0C284C22A4711">
    <w:name w:val="7DAB34639BB54991892E0C284C22A4711"/>
    <w:rsid w:val="001F25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7B8625C4B54E09AB58210DB666E77E">
    <w:name w:val="DD7B8625C4B54E09AB58210DB666E77E"/>
    <w:rsid w:val="001F253E"/>
  </w:style>
  <w:style w:type="paragraph" w:customStyle="1" w:styleId="DA4EAC8D6ADC42B6A65FCA78455D0377">
    <w:name w:val="DA4EAC8D6ADC42B6A65FCA78455D0377"/>
    <w:rsid w:val="001F253E"/>
  </w:style>
  <w:style w:type="paragraph" w:customStyle="1" w:styleId="EA7E744E91554CF1B20710F9961E83D0">
    <w:name w:val="EA7E744E91554CF1B20710F9961E83D0"/>
    <w:rsid w:val="001F253E"/>
  </w:style>
  <w:style w:type="paragraph" w:customStyle="1" w:styleId="E9BB95BD7C2C4910AB477A9CA60DE1C4">
    <w:name w:val="E9BB95BD7C2C4910AB477A9CA60DE1C4"/>
    <w:rsid w:val="001F253E"/>
  </w:style>
  <w:style w:type="paragraph" w:customStyle="1" w:styleId="844B680B9A3F4B81B959F57204B8102A">
    <w:name w:val="844B680B9A3F4B81B959F57204B8102A"/>
    <w:rsid w:val="001F253E"/>
  </w:style>
  <w:style w:type="paragraph" w:customStyle="1" w:styleId="7404ACA8D93F4865A23909EF9F1955B2">
    <w:name w:val="7404ACA8D93F4865A23909EF9F1955B2"/>
    <w:rsid w:val="001F253E"/>
  </w:style>
  <w:style w:type="paragraph" w:customStyle="1" w:styleId="4376BF465A7C48CFA2F5544FEE6461BD">
    <w:name w:val="4376BF465A7C48CFA2F5544FEE6461BD"/>
    <w:rsid w:val="001F253E"/>
  </w:style>
  <w:style w:type="paragraph" w:customStyle="1" w:styleId="F8C7C0D1ABA34371972185A6507C0532">
    <w:name w:val="F8C7C0D1ABA34371972185A6507C0532"/>
    <w:rsid w:val="001F2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2021-03-24T00:00:00</HeaderDate>
    <Office/>
    <Dnr>I2021/ 00893</Dnr>
    <ParagrafNr/>
    <DocumentTitle/>
    <VisitingAddress/>
    <Extra1/>
    <Extra2/>
    <Extra3>Mattias Bäckström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65548885-4172-4f34-a42a-bfa53b8dbbdb</RD_Svarsid>
  </documentManagement>
</p:properties>
</file>

<file path=customXml/itemProps1.xml><?xml version="1.0" encoding="utf-8"?>
<ds:datastoreItem xmlns:ds="http://schemas.openxmlformats.org/officeDocument/2006/customXml" ds:itemID="{DADF83A5-E837-45C3-8D15-B85D3F39F3A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25C3F60-8DA2-49FC-ACEC-6C4D36F44491}"/>
</file>

<file path=customXml/itemProps4.xml><?xml version="1.0" encoding="utf-8"?>
<ds:datastoreItem xmlns:ds="http://schemas.openxmlformats.org/officeDocument/2006/customXml" ds:itemID="{6C4C72E2-68E5-4EBB-818A-4825CF05BE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C6A2B3-859A-4918-B216-BF2FC716AB3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794852D-A15D-4FAB-83BB-D348C420000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4657AA9-D104-4E14-BBC8-6CFBCE722964}"/>
</file>

<file path=customXml/itemProps8.xml><?xml version="1.0" encoding="utf-8"?>
<ds:datastoreItem xmlns:ds="http://schemas.openxmlformats.org/officeDocument/2006/customXml" ds:itemID="{0B5A047A-3589-4F8B-9697-C20A1D3980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119</Words>
  <Characters>1522</Characters>
  <Application>Microsoft Office Word</Application>
  <DocSecurity>4</DocSecurity>
  <Lines>41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2165 av Mattias Bäckström Johansson (SD) Energimyndighetens anslag.docx</dc:title>
  <dc:subject/>
  <dc:creator>Willy Hallgren</dc:creator>
  <cp:keywords/>
  <dc:description/>
  <cp:lastModifiedBy>Christina Rasmussen</cp:lastModifiedBy>
  <cp:revision>2</cp:revision>
  <dcterms:created xsi:type="dcterms:W3CDTF">2021-03-18T09:04:00Z</dcterms:created>
  <dcterms:modified xsi:type="dcterms:W3CDTF">2021-03-18T09:04:00Z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5b657249-5038-415f-b2e7-7b47af51da4c</vt:lpwstr>
  </property>
</Properties>
</file>