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1B94" w:rsidRDefault="00CB3A27" w14:paraId="3BA626D8" w14:textId="77777777">
      <w:pPr>
        <w:pStyle w:val="RubrikFrslagTIllRiksdagsbeslut"/>
      </w:pPr>
      <w:sdt>
        <w:sdtPr>
          <w:alias w:val="CC_Boilerplate_4"/>
          <w:tag w:val="CC_Boilerplate_4"/>
          <w:id w:val="-1644581176"/>
          <w:lock w:val="sdtContentLocked"/>
          <w:placeholder>
            <w:docPart w:val="BCAA8F8E6D27474499B301B95B89C544"/>
          </w:placeholder>
          <w:text/>
        </w:sdtPr>
        <w:sdtEndPr/>
        <w:sdtContent>
          <w:r w:rsidRPr="009B062B" w:rsidR="00AF30DD">
            <w:t>Förslag till riksdagsbeslut</w:t>
          </w:r>
        </w:sdtContent>
      </w:sdt>
      <w:bookmarkEnd w:id="0"/>
      <w:bookmarkEnd w:id="1"/>
    </w:p>
    <w:sdt>
      <w:sdtPr>
        <w:alias w:val="Yrkande 1"/>
        <w:tag w:val="9bdf6048-bc3a-4fa0-8ea3-04ce557dce2f"/>
        <w:id w:val="-2079887760"/>
        <w:lock w:val="sdtLocked"/>
      </w:sdtPr>
      <w:sdtEndPr/>
      <w:sdtContent>
        <w:p w:rsidR="003E64BB" w:rsidRDefault="00327EB7" w14:paraId="19F3D9B7" w14:textId="77777777">
          <w:pPr>
            <w:pStyle w:val="Frslagstext"/>
            <w:numPr>
              <w:ilvl w:val="0"/>
              <w:numId w:val="0"/>
            </w:numPr>
          </w:pPr>
          <w:r>
            <w:t>Riksdagen anvisar anslagen för 2026 inom utgiftsområde 6 Försvar och samhällets krisberedskap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E1F46FA06C441F8A2AFDDD06D4AB14E"/>
        </w:placeholder>
        <w:text/>
      </w:sdtPr>
      <w:sdtEndPr/>
      <w:sdtContent>
        <w:p w:rsidRPr="003216B8" w:rsidR="006D79C9" w:rsidP="00333E95" w:rsidRDefault="006D79C9" w14:paraId="08DF4751" w14:textId="77777777">
          <w:pPr>
            <w:pStyle w:val="Rubrik1"/>
          </w:pPr>
          <w:r>
            <w:t>Motivering</w:t>
          </w:r>
        </w:p>
      </w:sdtContent>
    </w:sdt>
    <w:bookmarkEnd w:displacedByCustomXml="prev" w:id="3"/>
    <w:bookmarkEnd w:displacedByCustomXml="prev" w:id="4"/>
    <w:p w:rsidRPr="00CB3A27" w:rsidR="00051B94" w:rsidP="00CB3A27" w:rsidRDefault="00051B94" w14:paraId="00F1CF9E" w14:textId="27863C28">
      <w:pPr>
        <w:pStyle w:val="Tabellrubrik"/>
      </w:pPr>
      <w:r w:rsidRPr="00CB3A27">
        <w:t>Tabell A Anslagsförslag </w:t>
      </w:r>
      <w:r w:rsidRPr="00CB3A27" w:rsidR="00724392">
        <w:t xml:space="preserve">för </w:t>
      </w:r>
      <w:r w:rsidRPr="00CB3A27">
        <w:t>2026 för utgiftsområde 6 Försvar och samhällets krisberedskap</w:t>
      </w:r>
    </w:p>
    <w:p w:rsidRPr="00CB3A27" w:rsidR="00051B94" w:rsidP="00CB3A27" w:rsidRDefault="00051B94" w14:paraId="112037E4" w14:textId="77777777">
      <w:pPr>
        <w:pStyle w:val="Tabellunderrubrik"/>
      </w:pPr>
      <w:r w:rsidRPr="00CB3A2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3216B8" w:rsidR="00051B94" w:rsidTr="00CB3A27" w14:paraId="3E19536A"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16B8" w:rsidR="00051B94" w:rsidP="00235496" w:rsidRDefault="00724392" w14:paraId="1C0CD0EA" w14:textId="4DE36AC0">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3216B8" w:rsidR="00051B94">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3216B8" w:rsidR="00051B94" w:rsidP="00235496" w:rsidRDefault="00051B94" w14:paraId="32B765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3216B8" w:rsidR="00051B94" w:rsidP="00235496" w:rsidRDefault="00051B94" w14:paraId="40BD6D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Avvikelse från regeringen</w:t>
            </w:r>
          </w:p>
        </w:tc>
      </w:tr>
      <w:tr w:rsidRPr="003216B8" w:rsidR="00051B94" w:rsidTr="00235496" w14:paraId="1B7F88E8"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CA1E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191D24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Förbandsverksamhet och beredskap</w:t>
            </w:r>
          </w:p>
        </w:tc>
        <w:tc>
          <w:tcPr>
            <w:tcW w:w="1418" w:type="dxa"/>
            <w:shd w:val="clear" w:color="auto" w:fill="FFFFFF"/>
            <w:tcMar>
              <w:top w:w="68" w:type="dxa"/>
              <w:left w:w="28" w:type="dxa"/>
              <w:bottom w:w="0" w:type="dxa"/>
              <w:right w:w="28" w:type="dxa"/>
            </w:tcMar>
            <w:hideMark/>
          </w:tcPr>
          <w:p w:rsidRPr="003216B8" w:rsidR="00051B94" w:rsidP="00235496" w:rsidRDefault="00051B94" w14:paraId="0E158F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77 066 828</w:t>
            </w:r>
          </w:p>
        </w:tc>
        <w:tc>
          <w:tcPr>
            <w:tcW w:w="1418" w:type="dxa"/>
            <w:shd w:val="clear" w:color="auto" w:fill="FFFFFF"/>
            <w:tcMar>
              <w:top w:w="68" w:type="dxa"/>
              <w:left w:w="28" w:type="dxa"/>
              <w:bottom w:w="0" w:type="dxa"/>
              <w:right w:w="28" w:type="dxa"/>
            </w:tcMar>
            <w:hideMark/>
          </w:tcPr>
          <w:p w:rsidRPr="003216B8" w:rsidR="00051B94" w:rsidP="00235496" w:rsidRDefault="00051B94" w14:paraId="6C372B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63B33B6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06B3EB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F4B1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Försvarsmaktens insatser internationellt</w:t>
            </w:r>
          </w:p>
        </w:tc>
        <w:tc>
          <w:tcPr>
            <w:tcW w:w="1418" w:type="dxa"/>
            <w:shd w:val="clear" w:color="auto" w:fill="FFFFFF"/>
            <w:tcMar>
              <w:top w:w="68" w:type="dxa"/>
              <w:left w:w="28" w:type="dxa"/>
              <w:bottom w:w="0" w:type="dxa"/>
              <w:right w:w="28" w:type="dxa"/>
            </w:tcMar>
            <w:hideMark/>
          </w:tcPr>
          <w:p w:rsidRPr="003216B8" w:rsidR="00051B94" w:rsidP="00235496" w:rsidRDefault="00051B94" w14:paraId="3E4181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15 306 336</w:t>
            </w:r>
          </w:p>
        </w:tc>
        <w:tc>
          <w:tcPr>
            <w:tcW w:w="1418" w:type="dxa"/>
            <w:shd w:val="clear" w:color="auto" w:fill="FFFFFF"/>
            <w:tcMar>
              <w:top w:w="68" w:type="dxa"/>
              <w:left w:w="28" w:type="dxa"/>
              <w:bottom w:w="0" w:type="dxa"/>
              <w:right w:w="28" w:type="dxa"/>
            </w:tcMar>
            <w:hideMark/>
          </w:tcPr>
          <w:p w:rsidRPr="003216B8" w:rsidR="00051B94" w:rsidP="00235496" w:rsidRDefault="00051B94" w14:paraId="721D28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6B114CF4"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DFBC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6F26F9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Anskaffning av materiel och anläggningar</w:t>
            </w:r>
          </w:p>
        </w:tc>
        <w:tc>
          <w:tcPr>
            <w:tcW w:w="1418" w:type="dxa"/>
            <w:shd w:val="clear" w:color="auto" w:fill="FFFFFF"/>
            <w:tcMar>
              <w:top w:w="68" w:type="dxa"/>
              <w:left w:w="28" w:type="dxa"/>
              <w:bottom w:w="0" w:type="dxa"/>
              <w:right w:w="28" w:type="dxa"/>
            </w:tcMar>
            <w:hideMark/>
          </w:tcPr>
          <w:p w:rsidRPr="003216B8" w:rsidR="00051B94" w:rsidP="00235496" w:rsidRDefault="00051B94" w14:paraId="453422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71 191 794</w:t>
            </w:r>
          </w:p>
        </w:tc>
        <w:tc>
          <w:tcPr>
            <w:tcW w:w="1418" w:type="dxa"/>
            <w:shd w:val="clear" w:color="auto" w:fill="FFFFFF"/>
            <w:tcMar>
              <w:top w:w="68" w:type="dxa"/>
              <w:left w:w="28" w:type="dxa"/>
              <w:bottom w:w="0" w:type="dxa"/>
              <w:right w:w="28" w:type="dxa"/>
            </w:tcMar>
            <w:hideMark/>
          </w:tcPr>
          <w:p w:rsidRPr="003216B8" w:rsidR="00051B94" w:rsidP="00235496" w:rsidRDefault="00051B94" w14:paraId="7C232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70B93DE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11C20B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5C3766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Forskning och teknikutveckling</w:t>
            </w:r>
          </w:p>
        </w:tc>
        <w:tc>
          <w:tcPr>
            <w:tcW w:w="1418" w:type="dxa"/>
            <w:shd w:val="clear" w:color="auto" w:fill="FFFFFF"/>
            <w:tcMar>
              <w:top w:w="68" w:type="dxa"/>
              <w:left w:w="28" w:type="dxa"/>
              <w:bottom w:w="0" w:type="dxa"/>
              <w:right w:w="28" w:type="dxa"/>
            </w:tcMar>
            <w:hideMark/>
          </w:tcPr>
          <w:p w:rsidRPr="003216B8" w:rsidR="00051B94" w:rsidP="00235496" w:rsidRDefault="00051B94" w14:paraId="5456CB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1 463 905</w:t>
            </w:r>
          </w:p>
        </w:tc>
        <w:tc>
          <w:tcPr>
            <w:tcW w:w="1418" w:type="dxa"/>
            <w:shd w:val="clear" w:color="auto" w:fill="FFFFFF"/>
            <w:tcMar>
              <w:top w:w="68" w:type="dxa"/>
              <w:left w:w="28" w:type="dxa"/>
              <w:bottom w:w="0" w:type="dxa"/>
              <w:right w:w="28" w:type="dxa"/>
            </w:tcMar>
            <w:hideMark/>
          </w:tcPr>
          <w:p w:rsidRPr="003216B8" w:rsidR="00051B94" w:rsidP="00235496" w:rsidRDefault="00051B94" w14:paraId="20C2EA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CB3A27" w14:paraId="26DF9AE8"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0D89D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C86E7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Statens inspektion för försvarsunderrättelseverksamheten</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5E5D85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15 781</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44DB2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33FA4EA1"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B466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07B5C4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Totalförsvarets plikt- och prövningsverk</w:t>
            </w:r>
          </w:p>
        </w:tc>
        <w:tc>
          <w:tcPr>
            <w:tcW w:w="1418" w:type="dxa"/>
            <w:shd w:val="clear" w:color="auto" w:fill="FFFFFF"/>
            <w:tcMar>
              <w:top w:w="68" w:type="dxa"/>
              <w:left w:w="28" w:type="dxa"/>
              <w:bottom w:w="0" w:type="dxa"/>
              <w:right w:w="28" w:type="dxa"/>
            </w:tcMar>
            <w:hideMark/>
          </w:tcPr>
          <w:p w:rsidRPr="003216B8" w:rsidR="00051B94" w:rsidP="00235496" w:rsidRDefault="00051B94" w14:paraId="6349E0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522 014</w:t>
            </w:r>
          </w:p>
        </w:tc>
        <w:tc>
          <w:tcPr>
            <w:tcW w:w="1418" w:type="dxa"/>
            <w:shd w:val="clear" w:color="auto" w:fill="FFFFFF"/>
            <w:tcMar>
              <w:top w:w="68" w:type="dxa"/>
              <w:left w:w="28" w:type="dxa"/>
              <w:bottom w:w="0" w:type="dxa"/>
              <w:right w:w="28" w:type="dxa"/>
            </w:tcMar>
            <w:hideMark/>
          </w:tcPr>
          <w:p w:rsidRPr="003216B8" w:rsidR="00051B94" w:rsidP="00235496" w:rsidRDefault="00051B94" w14:paraId="24358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30525091"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24A738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E2C8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Officersutbildning m.m.</w:t>
            </w:r>
          </w:p>
        </w:tc>
        <w:tc>
          <w:tcPr>
            <w:tcW w:w="1418" w:type="dxa"/>
            <w:shd w:val="clear" w:color="auto" w:fill="FFFFFF"/>
            <w:tcMar>
              <w:top w:w="68" w:type="dxa"/>
              <w:left w:w="28" w:type="dxa"/>
              <w:bottom w:w="0" w:type="dxa"/>
              <w:right w:w="28" w:type="dxa"/>
            </w:tcMar>
            <w:hideMark/>
          </w:tcPr>
          <w:p w:rsidRPr="003216B8" w:rsidR="00051B94" w:rsidP="00235496" w:rsidRDefault="00051B94" w14:paraId="4C6EA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381 980</w:t>
            </w:r>
          </w:p>
        </w:tc>
        <w:tc>
          <w:tcPr>
            <w:tcW w:w="1418" w:type="dxa"/>
            <w:shd w:val="clear" w:color="auto" w:fill="FFFFFF"/>
            <w:tcMar>
              <w:top w:w="68" w:type="dxa"/>
              <w:left w:w="28" w:type="dxa"/>
              <w:bottom w:w="0" w:type="dxa"/>
              <w:right w:w="28" w:type="dxa"/>
            </w:tcMar>
            <w:hideMark/>
          </w:tcPr>
          <w:p w:rsidRPr="003216B8" w:rsidR="00051B94" w:rsidP="00235496" w:rsidRDefault="00051B94" w14:paraId="4D577C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233D81E9"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0E9A3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E36AF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Försvarets radioanstalt</w:t>
            </w:r>
          </w:p>
        </w:tc>
        <w:tc>
          <w:tcPr>
            <w:tcW w:w="1418" w:type="dxa"/>
            <w:shd w:val="clear" w:color="auto" w:fill="FFFFFF"/>
            <w:tcMar>
              <w:top w:w="68" w:type="dxa"/>
              <w:left w:w="28" w:type="dxa"/>
              <w:bottom w:w="0" w:type="dxa"/>
              <w:right w:w="28" w:type="dxa"/>
            </w:tcMar>
            <w:hideMark/>
          </w:tcPr>
          <w:p w:rsidRPr="003216B8" w:rsidR="00051B94" w:rsidP="00235496" w:rsidRDefault="00051B94" w14:paraId="12EB3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3 425 329</w:t>
            </w:r>
          </w:p>
        </w:tc>
        <w:tc>
          <w:tcPr>
            <w:tcW w:w="1418" w:type="dxa"/>
            <w:shd w:val="clear" w:color="auto" w:fill="FFFFFF"/>
            <w:tcMar>
              <w:top w:w="68" w:type="dxa"/>
              <w:left w:w="28" w:type="dxa"/>
              <w:bottom w:w="0" w:type="dxa"/>
              <w:right w:w="28" w:type="dxa"/>
            </w:tcMar>
            <w:hideMark/>
          </w:tcPr>
          <w:p w:rsidRPr="003216B8" w:rsidR="00051B94" w:rsidP="00235496" w:rsidRDefault="00051B94" w14:paraId="647CCF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5F553394"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09AD7A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5F36A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Totalförsvarets forskningsinstitut</w:t>
            </w:r>
          </w:p>
        </w:tc>
        <w:tc>
          <w:tcPr>
            <w:tcW w:w="1418" w:type="dxa"/>
            <w:shd w:val="clear" w:color="auto" w:fill="FFFFFF"/>
            <w:tcMar>
              <w:top w:w="68" w:type="dxa"/>
              <w:left w:w="28" w:type="dxa"/>
              <w:bottom w:w="0" w:type="dxa"/>
              <w:right w:w="28" w:type="dxa"/>
            </w:tcMar>
            <w:hideMark/>
          </w:tcPr>
          <w:p w:rsidRPr="003216B8" w:rsidR="00051B94" w:rsidP="00235496" w:rsidRDefault="00051B94" w14:paraId="4EC424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796 361</w:t>
            </w:r>
          </w:p>
        </w:tc>
        <w:tc>
          <w:tcPr>
            <w:tcW w:w="1418" w:type="dxa"/>
            <w:shd w:val="clear" w:color="auto" w:fill="FFFFFF"/>
            <w:tcMar>
              <w:top w:w="68" w:type="dxa"/>
              <w:left w:w="28" w:type="dxa"/>
              <w:bottom w:w="0" w:type="dxa"/>
              <w:right w:w="28" w:type="dxa"/>
            </w:tcMar>
            <w:hideMark/>
          </w:tcPr>
          <w:p w:rsidRPr="003216B8" w:rsidR="00051B94" w:rsidP="00235496" w:rsidRDefault="00051B94" w14:paraId="55BA18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4335451C"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2A891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7EF3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Nämnder m.m.</w:t>
            </w:r>
          </w:p>
        </w:tc>
        <w:tc>
          <w:tcPr>
            <w:tcW w:w="1418" w:type="dxa"/>
            <w:shd w:val="clear" w:color="auto" w:fill="FFFFFF"/>
            <w:tcMar>
              <w:top w:w="68" w:type="dxa"/>
              <w:left w:w="28" w:type="dxa"/>
              <w:bottom w:w="0" w:type="dxa"/>
              <w:right w:w="28" w:type="dxa"/>
            </w:tcMar>
            <w:hideMark/>
          </w:tcPr>
          <w:p w:rsidRPr="003216B8" w:rsidR="00051B94" w:rsidP="00235496" w:rsidRDefault="00051B94" w14:paraId="2FEDBC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9 236</w:t>
            </w:r>
          </w:p>
        </w:tc>
        <w:tc>
          <w:tcPr>
            <w:tcW w:w="1418" w:type="dxa"/>
            <w:shd w:val="clear" w:color="auto" w:fill="FFFFFF"/>
            <w:tcMar>
              <w:top w:w="68" w:type="dxa"/>
              <w:left w:w="28" w:type="dxa"/>
              <w:bottom w:w="0" w:type="dxa"/>
              <w:right w:w="28" w:type="dxa"/>
            </w:tcMar>
            <w:hideMark/>
          </w:tcPr>
          <w:p w:rsidRPr="003216B8" w:rsidR="00051B94" w:rsidP="00235496" w:rsidRDefault="00051B94" w14:paraId="4E7395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0CEC56C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DA90B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092A2C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Försvarets materielverk</w:t>
            </w:r>
          </w:p>
        </w:tc>
        <w:tc>
          <w:tcPr>
            <w:tcW w:w="1418" w:type="dxa"/>
            <w:shd w:val="clear" w:color="auto" w:fill="FFFFFF"/>
            <w:tcMar>
              <w:top w:w="68" w:type="dxa"/>
              <w:left w:w="28" w:type="dxa"/>
              <w:bottom w:w="0" w:type="dxa"/>
              <w:right w:w="28" w:type="dxa"/>
            </w:tcMar>
            <w:hideMark/>
          </w:tcPr>
          <w:p w:rsidRPr="003216B8" w:rsidR="00051B94" w:rsidP="00235496" w:rsidRDefault="00051B94" w14:paraId="31E7C0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4 248 967</w:t>
            </w:r>
          </w:p>
        </w:tc>
        <w:tc>
          <w:tcPr>
            <w:tcW w:w="1418" w:type="dxa"/>
            <w:shd w:val="clear" w:color="auto" w:fill="FFFFFF"/>
            <w:tcMar>
              <w:top w:w="68" w:type="dxa"/>
              <w:left w:w="28" w:type="dxa"/>
              <w:bottom w:w="0" w:type="dxa"/>
              <w:right w:w="28" w:type="dxa"/>
            </w:tcMar>
            <w:hideMark/>
          </w:tcPr>
          <w:p w:rsidRPr="003216B8" w:rsidR="00051B94" w:rsidP="00235496" w:rsidRDefault="00051B94" w14:paraId="22DCD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08635FE6"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1CADC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E80A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Försvarsunderrättelsedomstolen</w:t>
            </w:r>
          </w:p>
        </w:tc>
        <w:tc>
          <w:tcPr>
            <w:tcW w:w="1418" w:type="dxa"/>
            <w:shd w:val="clear" w:color="auto" w:fill="FFFFFF"/>
            <w:tcMar>
              <w:top w:w="68" w:type="dxa"/>
              <w:left w:w="28" w:type="dxa"/>
              <w:bottom w:w="0" w:type="dxa"/>
              <w:right w:w="28" w:type="dxa"/>
            </w:tcMar>
            <w:hideMark/>
          </w:tcPr>
          <w:p w:rsidRPr="003216B8" w:rsidR="00051B94" w:rsidP="00235496" w:rsidRDefault="00051B94" w14:paraId="68EF6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14 981</w:t>
            </w:r>
          </w:p>
        </w:tc>
        <w:tc>
          <w:tcPr>
            <w:tcW w:w="1418" w:type="dxa"/>
            <w:shd w:val="clear" w:color="auto" w:fill="FFFFFF"/>
            <w:tcMar>
              <w:top w:w="68" w:type="dxa"/>
              <w:left w:w="28" w:type="dxa"/>
              <w:bottom w:w="0" w:type="dxa"/>
              <w:right w:w="28" w:type="dxa"/>
            </w:tcMar>
            <w:hideMark/>
          </w:tcPr>
          <w:p w:rsidRPr="003216B8" w:rsidR="00051B94" w:rsidP="00235496" w:rsidRDefault="00051B94" w14:paraId="44017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75F0562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762AE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4FD23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Myndigheten för totalförsvarsanalys</w:t>
            </w:r>
          </w:p>
        </w:tc>
        <w:tc>
          <w:tcPr>
            <w:tcW w:w="1418" w:type="dxa"/>
            <w:shd w:val="clear" w:color="auto" w:fill="FFFFFF"/>
            <w:tcMar>
              <w:top w:w="68" w:type="dxa"/>
              <w:left w:w="28" w:type="dxa"/>
              <w:bottom w:w="0" w:type="dxa"/>
              <w:right w:w="28" w:type="dxa"/>
            </w:tcMar>
            <w:hideMark/>
          </w:tcPr>
          <w:p w:rsidRPr="003216B8" w:rsidR="00051B94" w:rsidP="00235496" w:rsidRDefault="00051B94" w14:paraId="4EF668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93 821</w:t>
            </w:r>
          </w:p>
        </w:tc>
        <w:tc>
          <w:tcPr>
            <w:tcW w:w="1418" w:type="dxa"/>
            <w:shd w:val="clear" w:color="auto" w:fill="FFFFFF"/>
            <w:tcMar>
              <w:top w:w="68" w:type="dxa"/>
              <w:left w:w="28" w:type="dxa"/>
              <w:bottom w:w="0" w:type="dxa"/>
              <w:right w:w="28" w:type="dxa"/>
            </w:tcMar>
            <w:hideMark/>
          </w:tcPr>
          <w:p w:rsidRPr="003216B8" w:rsidR="00051B94" w:rsidP="00235496" w:rsidRDefault="00051B94" w14:paraId="5E0B6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2E7112DE"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20270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14AA88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Stöd till Ukraina</w:t>
            </w:r>
          </w:p>
        </w:tc>
        <w:tc>
          <w:tcPr>
            <w:tcW w:w="1418" w:type="dxa"/>
            <w:shd w:val="clear" w:color="auto" w:fill="FFFFFF"/>
            <w:tcMar>
              <w:top w:w="68" w:type="dxa"/>
              <w:left w:w="28" w:type="dxa"/>
              <w:bottom w:w="0" w:type="dxa"/>
              <w:right w:w="28" w:type="dxa"/>
            </w:tcMar>
            <w:hideMark/>
          </w:tcPr>
          <w:p w:rsidRPr="003216B8" w:rsidR="00051B94" w:rsidP="00235496" w:rsidRDefault="00051B94" w14:paraId="6D4013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39 725 000</w:t>
            </w:r>
          </w:p>
        </w:tc>
        <w:tc>
          <w:tcPr>
            <w:tcW w:w="1418" w:type="dxa"/>
            <w:shd w:val="clear" w:color="auto" w:fill="FFFFFF"/>
            <w:tcMar>
              <w:top w:w="68" w:type="dxa"/>
              <w:left w:w="28" w:type="dxa"/>
              <w:bottom w:w="0" w:type="dxa"/>
              <w:right w:w="28" w:type="dxa"/>
            </w:tcMar>
            <w:hideMark/>
          </w:tcPr>
          <w:p w:rsidRPr="003216B8" w:rsidR="00051B94" w:rsidP="00235496" w:rsidRDefault="00051B94" w14:paraId="4E2CF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2C4B3339"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42ED9A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0578C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Kustbevakningen</w:t>
            </w:r>
          </w:p>
        </w:tc>
        <w:tc>
          <w:tcPr>
            <w:tcW w:w="1418" w:type="dxa"/>
            <w:shd w:val="clear" w:color="auto" w:fill="FFFFFF"/>
            <w:tcMar>
              <w:top w:w="68" w:type="dxa"/>
              <w:left w:w="28" w:type="dxa"/>
              <w:bottom w:w="0" w:type="dxa"/>
              <w:right w:w="28" w:type="dxa"/>
            </w:tcMar>
            <w:hideMark/>
          </w:tcPr>
          <w:p w:rsidRPr="003216B8" w:rsidR="00051B94" w:rsidP="00235496" w:rsidRDefault="00051B94" w14:paraId="29BF6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2 031 678</w:t>
            </w:r>
          </w:p>
        </w:tc>
        <w:tc>
          <w:tcPr>
            <w:tcW w:w="1418" w:type="dxa"/>
            <w:shd w:val="clear" w:color="auto" w:fill="FFFFFF"/>
            <w:tcMar>
              <w:top w:w="68" w:type="dxa"/>
              <w:left w:w="28" w:type="dxa"/>
              <w:bottom w:w="0" w:type="dxa"/>
              <w:right w:w="28" w:type="dxa"/>
            </w:tcMar>
            <w:hideMark/>
          </w:tcPr>
          <w:p w:rsidRPr="003216B8" w:rsidR="00051B94" w:rsidP="00235496" w:rsidRDefault="00051B94" w14:paraId="2FECD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CB3A27" w14:paraId="46368695"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5BF8E8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lastRenderedPageBreak/>
              <w:t>2:2</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709B0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Förebyggande åtgärder mot jordskred och andra naturolyckor</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49B8F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506 850</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57B7EE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46B47713"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34D5D6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0AA113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Ersättning för räddningstjänst m.m.</w:t>
            </w:r>
          </w:p>
        </w:tc>
        <w:tc>
          <w:tcPr>
            <w:tcW w:w="1418" w:type="dxa"/>
            <w:shd w:val="clear" w:color="auto" w:fill="FFFFFF"/>
            <w:tcMar>
              <w:top w:w="68" w:type="dxa"/>
              <w:left w:w="28" w:type="dxa"/>
              <w:bottom w:w="0" w:type="dxa"/>
              <w:right w:w="28" w:type="dxa"/>
            </w:tcMar>
            <w:hideMark/>
          </w:tcPr>
          <w:p w:rsidRPr="003216B8" w:rsidR="00051B94" w:rsidP="00235496" w:rsidRDefault="00051B94" w14:paraId="60783A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27 580</w:t>
            </w:r>
          </w:p>
        </w:tc>
        <w:tc>
          <w:tcPr>
            <w:tcW w:w="1418" w:type="dxa"/>
            <w:shd w:val="clear" w:color="auto" w:fill="FFFFFF"/>
            <w:tcMar>
              <w:top w:w="68" w:type="dxa"/>
              <w:left w:w="28" w:type="dxa"/>
              <w:bottom w:w="0" w:type="dxa"/>
              <w:right w:w="28" w:type="dxa"/>
            </w:tcMar>
            <w:hideMark/>
          </w:tcPr>
          <w:p w:rsidRPr="003216B8" w:rsidR="00051B94" w:rsidP="00235496" w:rsidRDefault="00051B94" w14:paraId="7F56F9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1B0C83D0"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1448F4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4DC6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Krisberedskap</w:t>
            </w:r>
          </w:p>
        </w:tc>
        <w:tc>
          <w:tcPr>
            <w:tcW w:w="1418" w:type="dxa"/>
            <w:shd w:val="clear" w:color="auto" w:fill="FFFFFF"/>
            <w:tcMar>
              <w:top w:w="68" w:type="dxa"/>
              <w:left w:w="28" w:type="dxa"/>
              <w:bottom w:w="0" w:type="dxa"/>
              <w:right w:w="28" w:type="dxa"/>
            </w:tcMar>
            <w:hideMark/>
          </w:tcPr>
          <w:p w:rsidRPr="003216B8" w:rsidR="00051B94" w:rsidP="00235496" w:rsidRDefault="00051B94" w14:paraId="60793B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4 040 508</w:t>
            </w:r>
          </w:p>
        </w:tc>
        <w:tc>
          <w:tcPr>
            <w:tcW w:w="1418" w:type="dxa"/>
            <w:shd w:val="clear" w:color="auto" w:fill="FFFFFF"/>
            <w:tcMar>
              <w:top w:w="68" w:type="dxa"/>
              <w:left w:w="28" w:type="dxa"/>
              <w:bottom w:w="0" w:type="dxa"/>
              <w:right w:w="28" w:type="dxa"/>
            </w:tcMar>
            <w:hideMark/>
          </w:tcPr>
          <w:p w:rsidRPr="003216B8" w:rsidR="00051B94" w:rsidP="00235496" w:rsidRDefault="00051B94" w14:paraId="25FAA1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CB3A27" w14:paraId="7AAC5275"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4A298A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6A1AC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Ersättning till SOS Alarm Sverige AB för alarmeringstjänst enligt avtal</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736E0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454 671</w:t>
            </w:r>
          </w:p>
        </w:tc>
        <w:tc>
          <w:tcPr>
            <w:tcW w:w="1418" w:type="dxa"/>
            <w:shd w:val="clear" w:color="auto" w:fill="FFFFFF"/>
            <w:tcMar>
              <w:top w:w="68" w:type="dxa"/>
              <w:left w:w="28" w:type="dxa"/>
              <w:bottom w:w="0" w:type="dxa"/>
              <w:right w:w="28" w:type="dxa"/>
            </w:tcMar>
            <w:vAlign w:val="bottom"/>
            <w:hideMark/>
          </w:tcPr>
          <w:p w:rsidRPr="003216B8" w:rsidR="00051B94" w:rsidP="00CB3A27" w:rsidRDefault="00051B94" w14:paraId="6009F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0B9E0DCF"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3FE43C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31E482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Myndigheten för civilt försvar</w:t>
            </w:r>
          </w:p>
        </w:tc>
        <w:tc>
          <w:tcPr>
            <w:tcW w:w="1418" w:type="dxa"/>
            <w:shd w:val="clear" w:color="auto" w:fill="FFFFFF"/>
            <w:tcMar>
              <w:top w:w="68" w:type="dxa"/>
              <w:left w:w="28" w:type="dxa"/>
              <w:bottom w:w="0" w:type="dxa"/>
              <w:right w:w="28" w:type="dxa"/>
            </w:tcMar>
            <w:hideMark/>
          </w:tcPr>
          <w:p w:rsidRPr="003216B8" w:rsidR="00051B94" w:rsidP="00235496" w:rsidRDefault="00051B94" w14:paraId="266F5C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2 017 449</w:t>
            </w:r>
          </w:p>
        </w:tc>
        <w:tc>
          <w:tcPr>
            <w:tcW w:w="1418" w:type="dxa"/>
            <w:shd w:val="clear" w:color="auto" w:fill="FFFFFF"/>
            <w:tcMar>
              <w:top w:w="68" w:type="dxa"/>
              <w:left w:w="28" w:type="dxa"/>
              <w:bottom w:w="0" w:type="dxa"/>
              <w:right w:w="28" w:type="dxa"/>
            </w:tcMar>
            <w:hideMark/>
          </w:tcPr>
          <w:p w:rsidRPr="003216B8" w:rsidR="00051B94" w:rsidP="00235496" w:rsidRDefault="00051B94" w14:paraId="1941C7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5B8A6F6C"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49847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9C1C3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Statens haverikommission</w:t>
            </w:r>
          </w:p>
        </w:tc>
        <w:tc>
          <w:tcPr>
            <w:tcW w:w="1418" w:type="dxa"/>
            <w:shd w:val="clear" w:color="auto" w:fill="FFFFFF"/>
            <w:tcMar>
              <w:top w:w="68" w:type="dxa"/>
              <w:left w:w="28" w:type="dxa"/>
              <w:bottom w:w="0" w:type="dxa"/>
              <w:right w:w="28" w:type="dxa"/>
            </w:tcMar>
            <w:hideMark/>
          </w:tcPr>
          <w:p w:rsidRPr="003216B8" w:rsidR="00051B94" w:rsidP="00235496" w:rsidRDefault="00051B94" w14:paraId="196BFF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67 141</w:t>
            </w:r>
          </w:p>
        </w:tc>
        <w:tc>
          <w:tcPr>
            <w:tcW w:w="1418" w:type="dxa"/>
            <w:shd w:val="clear" w:color="auto" w:fill="FFFFFF"/>
            <w:tcMar>
              <w:top w:w="68" w:type="dxa"/>
              <w:left w:w="28" w:type="dxa"/>
              <w:bottom w:w="0" w:type="dxa"/>
              <w:right w:w="28" w:type="dxa"/>
            </w:tcMar>
            <w:hideMark/>
          </w:tcPr>
          <w:p w:rsidRPr="003216B8" w:rsidR="00051B94" w:rsidP="00235496" w:rsidRDefault="00051B94" w14:paraId="5F3DA9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527F6CBA"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68E162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297C0C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Myndigheten för psykologiskt försvar</w:t>
            </w:r>
          </w:p>
        </w:tc>
        <w:tc>
          <w:tcPr>
            <w:tcW w:w="1418" w:type="dxa"/>
            <w:shd w:val="clear" w:color="auto" w:fill="FFFFFF"/>
            <w:tcMar>
              <w:top w:w="68" w:type="dxa"/>
              <w:left w:w="28" w:type="dxa"/>
              <w:bottom w:w="0" w:type="dxa"/>
              <w:right w:w="28" w:type="dxa"/>
            </w:tcMar>
            <w:hideMark/>
          </w:tcPr>
          <w:p w:rsidRPr="003216B8" w:rsidR="00051B94" w:rsidP="00235496" w:rsidRDefault="00051B94" w14:paraId="16EDF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159 794</w:t>
            </w:r>
          </w:p>
        </w:tc>
        <w:tc>
          <w:tcPr>
            <w:tcW w:w="1418" w:type="dxa"/>
            <w:shd w:val="clear" w:color="auto" w:fill="FFFFFF"/>
            <w:tcMar>
              <w:top w:w="68" w:type="dxa"/>
              <w:left w:w="28" w:type="dxa"/>
              <w:bottom w:w="0" w:type="dxa"/>
              <w:right w:w="28" w:type="dxa"/>
            </w:tcMar>
            <w:hideMark/>
          </w:tcPr>
          <w:p w:rsidRPr="003216B8" w:rsidR="00051B94" w:rsidP="00235496" w:rsidRDefault="00051B94" w14:paraId="4204F0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13DDC1C0"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7D7B0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4FF82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Rakel Generation 2</w:t>
            </w:r>
          </w:p>
        </w:tc>
        <w:tc>
          <w:tcPr>
            <w:tcW w:w="1418" w:type="dxa"/>
            <w:shd w:val="clear" w:color="auto" w:fill="FFFFFF"/>
            <w:tcMar>
              <w:top w:w="68" w:type="dxa"/>
              <w:left w:w="28" w:type="dxa"/>
              <w:bottom w:w="0" w:type="dxa"/>
              <w:right w:w="28" w:type="dxa"/>
            </w:tcMar>
            <w:hideMark/>
          </w:tcPr>
          <w:p w:rsidRPr="003216B8" w:rsidR="00051B94" w:rsidP="00235496" w:rsidRDefault="00051B94" w14:paraId="093CA1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799 389</w:t>
            </w:r>
          </w:p>
        </w:tc>
        <w:tc>
          <w:tcPr>
            <w:tcW w:w="1418" w:type="dxa"/>
            <w:shd w:val="clear" w:color="auto" w:fill="FFFFFF"/>
            <w:tcMar>
              <w:top w:w="68" w:type="dxa"/>
              <w:left w:w="28" w:type="dxa"/>
              <w:bottom w:w="0" w:type="dxa"/>
              <w:right w:w="28" w:type="dxa"/>
            </w:tcMar>
            <w:hideMark/>
          </w:tcPr>
          <w:p w:rsidRPr="003216B8" w:rsidR="00051B94" w:rsidP="00235496" w:rsidRDefault="00051B94" w14:paraId="761B64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±0</w:t>
            </w:r>
          </w:p>
        </w:tc>
      </w:tr>
      <w:tr w:rsidRPr="003216B8" w:rsidR="00051B94" w:rsidTr="00235496" w14:paraId="41C7C509" w14:textId="77777777">
        <w:trPr>
          <w:trHeight w:val="170"/>
        </w:trPr>
        <w:tc>
          <w:tcPr>
            <w:tcW w:w="340" w:type="dxa"/>
            <w:shd w:val="clear" w:color="auto" w:fill="FFFFFF"/>
            <w:tcMar>
              <w:top w:w="68" w:type="dxa"/>
              <w:left w:w="28" w:type="dxa"/>
              <w:bottom w:w="0" w:type="dxa"/>
              <w:right w:w="28" w:type="dxa"/>
            </w:tcMar>
            <w:hideMark/>
          </w:tcPr>
          <w:p w:rsidRPr="003216B8" w:rsidR="00051B94" w:rsidP="00235496" w:rsidRDefault="00051B94" w14:paraId="3D5EA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3216B8" w:rsidR="00051B94" w:rsidP="00235496" w:rsidRDefault="00051B94" w14:paraId="7281EC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Strålsäkerhetsmyndigheten</w:t>
            </w:r>
          </w:p>
        </w:tc>
        <w:tc>
          <w:tcPr>
            <w:tcW w:w="1418" w:type="dxa"/>
            <w:shd w:val="clear" w:color="auto" w:fill="FFFFFF"/>
            <w:tcMar>
              <w:top w:w="68" w:type="dxa"/>
              <w:left w:w="28" w:type="dxa"/>
              <w:bottom w:w="0" w:type="dxa"/>
              <w:right w:w="28" w:type="dxa"/>
            </w:tcMar>
            <w:hideMark/>
          </w:tcPr>
          <w:p w:rsidRPr="003216B8" w:rsidR="00051B94" w:rsidP="00235496" w:rsidRDefault="00051B94" w14:paraId="7D498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655 092</w:t>
            </w:r>
          </w:p>
        </w:tc>
        <w:tc>
          <w:tcPr>
            <w:tcW w:w="1418" w:type="dxa"/>
            <w:shd w:val="clear" w:color="auto" w:fill="FFFFFF"/>
            <w:tcMar>
              <w:top w:w="68" w:type="dxa"/>
              <w:left w:w="28" w:type="dxa"/>
              <w:bottom w:w="0" w:type="dxa"/>
              <w:right w:w="28" w:type="dxa"/>
            </w:tcMar>
            <w:hideMark/>
          </w:tcPr>
          <w:p w:rsidRPr="003216B8" w:rsidR="00051B94" w:rsidP="00235496" w:rsidRDefault="00051B94" w14:paraId="07E39B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3216B8">
              <w:rPr>
                <w:rFonts w:ascii="Times New Roman" w:hAnsi="Times New Roman" w:eastAsia="Times New Roman" w:cs="Times New Roman"/>
                <w:color w:val="000000"/>
                <w:kern w:val="0"/>
                <w:sz w:val="20"/>
                <w:szCs w:val="20"/>
                <w:lang w:eastAsia="sv-SE"/>
                <w14:numSpacing w14:val="default"/>
              </w:rPr>
              <w:t>−108 000</w:t>
            </w:r>
          </w:p>
        </w:tc>
      </w:tr>
      <w:tr w:rsidRPr="003216B8" w:rsidR="00051B94" w:rsidTr="00235496" w14:paraId="1E88E8D5"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3216B8" w:rsidR="00051B94" w:rsidP="00235496" w:rsidRDefault="00051B94" w14:paraId="27DEBB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16B8" w:rsidR="00051B94" w:rsidP="00235496" w:rsidRDefault="00051B94" w14:paraId="26CBA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225 022 485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3216B8" w:rsidR="00051B94" w:rsidP="00235496" w:rsidRDefault="00051B94" w14:paraId="6DC7A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3216B8">
              <w:rPr>
                <w:rFonts w:ascii="Times New Roman" w:hAnsi="Times New Roman" w:eastAsia="Times New Roman" w:cs="Times New Roman"/>
                <w:b/>
                <w:bCs/>
                <w:color w:val="000000"/>
                <w:kern w:val="0"/>
                <w:sz w:val="20"/>
                <w:szCs w:val="20"/>
                <w:lang w:eastAsia="sv-SE"/>
                <w14:numSpacing w14:val="default"/>
              </w:rPr>
              <w:t>−108 000</w:t>
            </w:r>
          </w:p>
        </w:tc>
      </w:tr>
    </w:tbl>
    <w:p w:rsidRPr="003216B8" w:rsidR="00140473" w:rsidP="00CB3A27" w:rsidRDefault="00140473" w14:paraId="249AEA3C" w14:textId="04EB7113">
      <w:pPr>
        <w:pStyle w:val="Normalutanindragellerluft"/>
        <w:spacing w:before="150"/>
      </w:pPr>
      <w:r w:rsidRPr="003216B8">
        <w:t>Sverige har behövt anpassa säkerhets- och försvarspolitiken efter det allvarliga politiska läget med ett fullskaligt invasionskrig i Europa, samt fortsätta att långsiktigt stötta Ukraina. Miljöpartiet har ställt sig bakom huvudinriktningen i Försvarsberedningens rapport Stärkt försvarsförmåga</w:t>
      </w:r>
      <w:r w:rsidR="00724392">
        <w:t>,</w:t>
      </w:r>
      <w:r w:rsidRPr="003216B8">
        <w:t xml:space="preserve"> Sverige som allierad och proposition 2024/25:34 Totalförsvaret 2025</w:t>
      </w:r>
      <w:r w:rsidR="00724392">
        <w:t>–</w:t>
      </w:r>
      <w:r w:rsidRPr="003216B8">
        <w:t>2030. Därefter har Miljöpartiet tillsammans med övriga riksdags</w:t>
      </w:r>
      <w:r w:rsidR="00CB3A27">
        <w:softHyphen/>
      </w:r>
      <w:r w:rsidRPr="003216B8">
        <w:t xml:space="preserve">partier ställt </w:t>
      </w:r>
      <w:r w:rsidR="00724392">
        <w:t>sig</w:t>
      </w:r>
      <w:r w:rsidRPr="003216B8">
        <w:t xml:space="preserve"> bakom en kompletterande överenskommelse om det finanspolitiska ramverket och utbyggnaden av totalförsvaret. Överenskommelsen innebär att man inför en totalförsvarsfond vid sidan av balansmålet som skapar ett ekonomiskt utrymme på upp till 300 miljarder kronor för en snabb utbyggnad av totalförsvaret. En viktig del i uppgörelsen är att upp till 50 miljarder kronor frigörs för investeringar i civilt försvar och </w:t>
      </w:r>
      <w:r w:rsidR="00724392">
        <w:t xml:space="preserve">för </w:t>
      </w:r>
      <w:r w:rsidRPr="003216B8">
        <w:t xml:space="preserve">att stärka den civila beredskapen. </w:t>
      </w:r>
    </w:p>
    <w:p w:rsidRPr="003216B8" w:rsidR="00140473" w:rsidP="00051B94" w:rsidRDefault="008630D1" w14:paraId="34FE3B6A" w14:textId="575DA4B1">
      <w:r w:rsidRPr="003216B8">
        <w:t xml:space="preserve">Miljöpartiet bidrar konstruktivt inom försvarspolitiken och värnar en bred enighet. </w:t>
      </w:r>
      <w:r w:rsidRPr="003216B8" w:rsidR="00140473">
        <w:t>Sverige står nu inför en historiskt stor upprustning och det är viktigt att denna går till på ett sätt som snabbt ger ökad försvarsförmåga samtidigt som den sker på ett resurs</w:t>
      </w:r>
      <w:r w:rsidR="00CB3A27">
        <w:softHyphen/>
      </w:r>
      <w:r w:rsidRPr="003216B8" w:rsidR="00140473">
        <w:t xml:space="preserve">effektivt sätt. Även om snabba åtgärder efterfrågas, måste beslut vara genomtänkta och leda till att Sveriges försvarsförmåga säkras både nu och på sikt </w:t>
      </w:r>
      <w:r w:rsidR="00724392">
        <w:t>–</w:t>
      </w:r>
      <w:r w:rsidRPr="003216B8" w:rsidR="00140473">
        <w:t xml:space="preserve">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w:rsidRPr="00CB3A27" w:rsidR="00140473" w:rsidP="00CB3A27" w:rsidRDefault="00140473" w14:paraId="0F75C834" w14:textId="255F249D">
      <w:pPr>
        <w:pStyle w:val="Rubrik2"/>
      </w:pPr>
      <w:r w:rsidRPr="00CB3A27">
        <w:t>Nej till stöd för ny kärnkraft</w:t>
      </w:r>
    </w:p>
    <w:p w:rsidRPr="003216B8" w:rsidR="008630D1" w:rsidP="00051B94" w:rsidRDefault="00140473" w14:paraId="64CE44E3" w14:textId="77777777">
      <w:pPr>
        <w:pStyle w:val="Normalutanindragellerluft"/>
      </w:pPr>
      <w:r w:rsidRPr="003216B8">
        <w:t xml:space="preserve">I valrörelsen 2022 talade Ulf Kristersson om att ny kärnkraft skulle byggas utan statliga stöd. I budgetpropositionen för 2026 vill regeringen bemyndigas att ingå ekonomiska åtaganden om 440 miljarder genom statliga lån och 400 miljarder genom 40-åriga prissäkringsavtal för ny kärnkraft. </w:t>
      </w:r>
    </w:p>
    <w:p w:rsidRPr="003216B8" w:rsidR="00140473" w:rsidP="008630D1" w:rsidRDefault="00140473" w14:paraId="6FBBC535" w14:textId="5835B4FF">
      <w:r w:rsidRPr="003216B8">
        <w:t xml:space="preserve">Forskare och myndigheter har varnat för att regeringens omfattande statliga stöd till ny kärnkraft riskerar att tränga undan investeringar i annan fossilfri elproduktion – både i effekthöjningar och livstidsförlängningar av befintlig elproduktion och i ny förnybar elproduktion. Det statliga kärnkraftsstödet ökar därmed risken för elbrist i närtid och bromsar elektrifieringen. En försenad elektrifiering leder till högre totala utsläpp. </w:t>
      </w:r>
    </w:p>
    <w:p w:rsidRPr="003216B8" w:rsidR="00140473" w:rsidP="00140473" w:rsidRDefault="00140473" w14:paraId="11897CFD" w14:textId="50AD5C83">
      <w:r w:rsidRPr="003216B8">
        <w:lastRenderedPageBreak/>
        <w:t>Ny kärnkraft kommer mest troligt inte att kunna bidra till ett enda av Sverige</w:t>
      </w:r>
      <w:r w:rsidR="00D82154">
        <w:t>s</w:t>
      </w:r>
      <w:r w:rsidRPr="003216B8">
        <w:t xml:space="preserve"> klimatmål, varken till 2030, 2040 eller 2045. En studie från Handelshögskolan i Köpenhamn och Berlins tekniska universitet visar att aktuella kärnkraftsprojekt i EU i snitt har blivit över tio år försenade. Regeringen har satt ett mål om motsvarande två storskaliga reaktorer till 2035. Givet en genomsnittlig försening hamnar vi då bortom 2045. Mycket tyder på att tid</w:t>
      </w:r>
      <w:r w:rsidR="00D82154">
        <w:t>s</w:t>
      </w:r>
      <w:r w:rsidRPr="003216B8">
        <w:t>planen kommer att spricka. Vattenfall har meddelat att man kan ta ett eventuellt investeringsbeslut tidigast år 2029. Ingen av de SMR-leverantörer som Vattenfall har fortsatt dialog med har hittills byggt en enda färdig reaktor.</w:t>
      </w:r>
    </w:p>
    <w:p w:rsidRPr="003216B8" w:rsidR="00422B9E" w:rsidP="00140473" w:rsidRDefault="00140473" w14:paraId="78BFA44C" w14:textId="010D09C9">
      <w:r w:rsidRPr="003216B8">
        <w:t>Miljöpartiet avslår den föreslagna bemyndiganderamen för statliga lån om 440 miljarder kronor samt bemyndiganderamen för prissäkringsavtal om 400 miljarder. Vi avvisar regeringens anslag för subvention av förväntade kostnader för lån till nya kärnkraftsreaktorer samt för differenskontrakt för nya reaktorer. Vidare avvisar vi medel till genomförande av kärnkraftsprövningsutredningen samt de satsningar som görs på tillståndsprocesser specifikt öronmärkta för kärnkraft. Det handlar om totalt 212 miljoner kronor för 2026, 280 miljoner för 2027 samt 430 miljoner för 2028.</w:t>
      </w:r>
    </w:p>
    <w:p w:rsidRPr="003216B8" w:rsidR="00BB6339" w:rsidP="00051B94" w:rsidRDefault="008630D1" w14:paraId="6B0EE873" w14:textId="2A4BFE4A">
      <w:r w:rsidRPr="003216B8">
        <w:t>Inom ramen för utgiftsområde 6 innebär det att vi avvisar de 108 miljoner som avsatts till Strålsäkerhetsmyndigheten för mottagande, prövning och granskning av nya kärntekniska anläggningar.</w:t>
      </w:r>
    </w:p>
    <w:sdt>
      <w:sdtPr>
        <w:rPr>
          <w:i/>
          <w:noProof/>
        </w:rPr>
        <w:alias w:val="CC_Underskrifter"/>
        <w:tag w:val="CC_Underskrifter"/>
        <w:id w:val="583496634"/>
        <w:lock w:val="sdtContentLocked"/>
        <w:placeholder>
          <w:docPart w:val="F1571077FAFA4EC88D6C7A1296F3ED14"/>
        </w:placeholder>
      </w:sdtPr>
      <w:sdtEndPr/>
      <w:sdtContent>
        <w:p w:rsidR="00051B94" w:rsidP="003216B8" w:rsidRDefault="00051B94" w14:paraId="5B0847E5" w14:textId="77777777"/>
        <w:p w:rsidR="00051B94" w:rsidP="003216B8" w:rsidRDefault="00CB3A27" w14:paraId="0F2BEF94" w14:textId="3B836883"/>
      </w:sdtContent>
    </w:sdt>
    <w:tbl>
      <w:tblPr>
        <w:tblW w:w="5000" w:type="pct"/>
        <w:tblLook w:val="04A0" w:firstRow="1" w:lastRow="0" w:firstColumn="1" w:lastColumn="0" w:noHBand="0" w:noVBand="1"/>
        <w:tblCaption w:val="underskrifter"/>
      </w:tblPr>
      <w:tblGrid>
        <w:gridCol w:w="4252"/>
        <w:gridCol w:w="4252"/>
      </w:tblGrid>
      <w:tr w:rsidR="003E64BB" w14:paraId="78DCDDB9" w14:textId="77777777">
        <w:trPr>
          <w:cantSplit/>
        </w:trPr>
        <w:tc>
          <w:tcPr>
            <w:tcW w:w="50" w:type="pct"/>
            <w:vAlign w:val="bottom"/>
          </w:tcPr>
          <w:p w:rsidR="003E64BB" w:rsidRDefault="00327EB7" w14:paraId="0A1B35E3" w14:textId="77777777">
            <w:pPr>
              <w:pStyle w:val="Underskrifter"/>
              <w:spacing w:after="0"/>
            </w:pPr>
            <w:r>
              <w:t>Emma Berginger (MP)</w:t>
            </w:r>
          </w:p>
        </w:tc>
        <w:tc>
          <w:tcPr>
            <w:tcW w:w="50" w:type="pct"/>
            <w:vAlign w:val="bottom"/>
          </w:tcPr>
          <w:p w:rsidR="003E64BB" w:rsidRDefault="003E64BB" w14:paraId="50EEEBE7" w14:textId="77777777">
            <w:pPr>
              <w:pStyle w:val="Underskrifter"/>
              <w:spacing w:after="0"/>
            </w:pPr>
          </w:p>
        </w:tc>
      </w:tr>
      <w:tr w:rsidR="003E64BB" w14:paraId="06E7001F" w14:textId="77777777">
        <w:trPr>
          <w:cantSplit/>
        </w:trPr>
        <w:tc>
          <w:tcPr>
            <w:tcW w:w="50" w:type="pct"/>
            <w:vAlign w:val="bottom"/>
          </w:tcPr>
          <w:p w:rsidR="003E64BB" w:rsidRDefault="00327EB7" w14:paraId="4C32F61F" w14:textId="77777777">
            <w:pPr>
              <w:pStyle w:val="Underskrifter"/>
              <w:spacing w:after="0"/>
            </w:pPr>
            <w:r>
              <w:t>Janine Alm Ericson (MP)</w:t>
            </w:r>
          </w:p>
        </w:tc>
        <w:tc>
          <w:tcPr>
            <w:tcW w:w="50" w:type="pct"/>
            <w:vAlign w:val="bottom"/>
          </w:tcPr>
          <w:p w:rsidR="003E64BB" w:rsidRDefault="00327EB7" w14:paraId="5A18DD19" w14:textId="77777777">
            <w:pPr>
              <w:pStyle w:val="Underskrifter"/>
              <w:spacing w:after="0"/>
            </w:pPr>
            <w:r>
              <w:t>Jacob Risberg (MP)</w:t>
            </w:r>
          </w:p>
        </w:tc>
      </w:tr>
    </w:tbl>
    <w:p w:rsidR="00E52AC3" w:rsidRDefault="00E52AC3" w14:paraId="3A65A4FD" w14:textId="77777777"/>
    <w:sectPr w:rsidR="00E52A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33AF" w14:textId="77777777" w:rsidR="00140473" w:rsidRDefault="00140473" w:rsidP="000C1CAD">
      <w:pPr>
        <w:spacing w:line="240" w:lineRule="auto"/>
      </w:pPr>
      <w:r>
        <w:separator/>
      </w:r>
    </w:p>
  </w:endnote>
  <w:endnote w:type="continuationSeparator" w:id="0">
    <w:p w14:paraId="4A7797A3" w14:textId="77777777" w:rsidR="00140473" w:rsidRDefault="001404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3A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C9D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F389" w14:textId="27478369" w:rsidR="00262EA3" w:rsidRPr="003216B8" w:rsidRDefault="00262EA3" w:rsidP="00321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3E32A" w14:textId="77777777" w:rsidR="00140473" w:rsidRDefault="00140473" w:rsidP="000C1CAD">
      <w:pPr>
        <w:spacing w:line="240" w:lineRule="auto"/>
      </w:pPr>
      <w:r>
        <w:separator/>
      </w:r>
    </w:p>
  </w:footnote>
  <w:footnote w:type="continuationSeparator" w:id="0">
    <w:p w14:paraId="5081B913" w14:textId="77777777" w:rsidR="00140473" w:rsidRDefault="001404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A4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948C2B" wp14:editId="2BD20C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3EA8B8" w14:textId="70D8229F" w:rsidR="00262EA3" w:rsidRDefault="00CB3A27" w:rsidP="008103B5">
                          <w:pPr>
                            <w:jc w:val="right"/>
                          </w:pPr>
                          <w:sdt>
                            <w:sdtPr>
                              <w:alias w:val="CC_Noformat_Partikod"/>
                              <w:tag w:val="CC_Noformat_Partikod"/>
                              <w:id w:val="-53464382"/>
                              <w:placeholder>
                                <w:docPart w:val="0D216C68D9E34D38835F3C5897D2F7AF"/>
                              </w:placeholder>
                              <w:text/>
                            </w:sdtPr>
                            <w:sdtEndPr/>
                            <w:sdtContent>
                              <w:r w:rsidR="00140473">
                                <w:t>MP</w:t>
                              </w:r>
                            </w:sdtContent>
                          </w:sdt>
                          <w:sdt>
                            <w:sdtPr>
                              <w:alias w:val="CC_Noformat_Partinummer"/>
                              <w:tag w:val="CC_Noformat_Partinummer"/>
                              <w:id w:val="-1709555926"/>
                              <w:placeholder>
                                <w:docPart w:val="5159DDD618454E31BDA23C295597323F"/>
                              </w:placeholder>
                              <w:text/>
                            </w:sdtPr>
                            <w:sdtEndPr/>
                            <w:sdtContent>
                              <w:r w:rsidR="00140473">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948C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3EA8B8" w14:textId="70D8229F" w:rsidR="00262EA3" w:rsidRDefault="00CB3A27" w:rsidP="008103B5">
                    <w:pPr>
                      <w:jc w:val="right"/>
                    </w:pPr>
                    <w:sdt>
                      <w:sdtPr>
                        <w:alias w:val="CC_Noformat_Partikod"/>
                        <w:tag w:val="CC_Noformat_Partikod"/>
                        <w:id w:val="-53464382"/>
                        <w:placeholder>
                          <w:docPart w:val="0D216C68D9E34D38835F3C5897D2F7AF"/>
                        </w:placeholder>
                        <w:text/>
                      </w:sdtPr>
                      <w:sdtEndPr/>
                      <w:sdtContent>
                        <w:r w:rsidR="00140473">
                          <w:t>MP</w:t>
                        </w:r>
                      </w:sdtContent>
                    </w:sdt>
                    <w:sdt>
                      <w:sdtPr>
                        <w:alias w:val="CC_Noformat_Partinummer"/>
                        <w:tag w:val="CC_Noformat_Partinummer"/>
                        <w:id w:val="-1709555926"/>
                        <w:placeholder>
                          <w:docPart w:val="5159DDD618454E31BDA23C295597323F"/>
                        </w:placeholder>
                        <w:text/>
                      </w:sdtPr>
                      <w:sdtEndPr/>
                      <w:sdtContent>
                        <w:r w:rsidR="00140473">
                          <w:t>1301</w:t>
                        </w:r>
                      </w:sdtContent>
                    </w:sdt>
                  </w:p>
                </w:txbxContent>
              </v:textbox>
              <w10:wrap anchorx="page"/>
            </v:shape>
          </w:pict>
        </mc:Fallback>
      </mc:AlternateContent>
    </w:r>
  </w:p>
  <w:p w14:paraId="599EDC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9EFC" w14:textId="77777777" w:rsidR="00262EA3" w:rsidRDefault="00262EA3" w:rsidP="008563AC">
    <w:pPr>
      <w:jc w:val="right"/>
    </w:pPr>
  </w:p>
  <w:p w14:paraId="4EDF0A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87EC" w14:textId="77777777" w:rsidR="00262EA3" w:rsidRDefault="00CB3A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15994" wp14:editId="4A166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CA36D0" w14:textId="7646FEC5" w:rsidR="00262EA3" w:rsidRDefault="00CB3A27" w:rsidP="00A314CF">
    <w:pPr>
      <w:pStyle w:val="FSHNormal"/>
      <w:spacing w:before="40"/>
    </w:pPr>
    <w:sdt>
      <w:sdtPr>
        <w:alias w:val="CC_Noformat_Motionstyp"/>
        <w:tag w:val="CC_Noformat_Motionstyp"/>
        <w:id w:val="1162973129"/>
        <w:lock w:val="sdtContentLocked"/>
        <w15:appearance w15:val="hidden"/>
        <w:text/>
      </w:sdtPr>
      <w:sdtEndPr/>
      <w:sdtContent>
        <w:r w:rsidR="003216B8">
          <w:t>Kommittémotion</w:t>
        </w:r>
      </w:sdtContent>
    </w:sdt>
    <w:r w:rsidR="00821B36">
      <w:t xml:space="preserve"> </w:t>
    </w:r>
    <w:sdt>
      <w:sdtPr>
        <w:alias w:val="CC_Noformat_Partikod"/>
        <w:tag w:val="CC_Noformat_Partikod"/>
        <w:id w:val="1471015553"/>
        <w:text/>
      </w:sdtPr>
      <w:sdtEndPr/>
      <w:sdtContent>
        <w:r w:rsidR="00140473">
          <w:t>MP</w:t>
        </w:r>
      </w:sdtContent>
    </w:sdt>
    <w:sdt>
      <w:sdtPr>
        <w:alias w:val="CC_Noformat_Partinummer"/>
        <w:tag w:val="CC_Noformat_Partinummer"/>
        <w:id w:val="-2014525982"/>
        <w:text/>
      </w:sdtPr>
      <w:sdtEndPr/>
      <w:sdtContent>
        <w:r w:rsidR="00140473">
          <w:t>1301</w:t>
        </w:r>
      </w:sdtContent>
    </w:sdt>
  </w:p>
  <w:p w14:paraId="70A58760" w14:textId="77777777" w:rsidR="00262EA3" w:rsidRPr="008227B3" w:rsidRDefault="00CB3A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476876" w14:textId="3BF731A2" w:rsidR="00262EA3" w:rsidRPr="008227B3" w:rsidRDefault="00CB3A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16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16B8">
          <w:t>:3521</w:t>
        </w:r>
      </w:sdtContent>
    </w:sdt>
  </w:p>
  <w:p w14:paraId="637F30A3" w14:textId="2E27E183" w:rsidR="00262EA3" w:rsidRDefault="00CB3A27" w:rsidP="00E03A3D">
    <w:pPr>
      <w:pStyle w:val="Motionr"/>
    </w:pPr>
    <w:sdt>
      <w:sdtPr>
        <w:alias w:val="CC_Noformat_Avtext"/>
        <w:tag w:val="CC_Noformat_Avtext"/>
        <w:id w:val="-2020768203"/>
        <w:lock w:val="sdtContentLocked"/>
        <w:placeholder>
          <w:docPart w:val="0D216C68D9E34D38835F3C5897D2F7AF"/>
        </w:placeholder>
        <w15:appearance w15:val="hidden"/>
        <w:text/>
      </w:sdtPr>
      <w:sdtEndPr/>
      <w:sdtContent>
        <w:r w:rsidR="003216B8">
          <w:t>av Emma Berginger m.fl. (MP)</w:t>
        </w:r>
      </w:sdtContent>
    </w:sdt>
  </w:p>
  <w:sdt>
    <w:sdtPr>
      <w:alias w:val="CC_Noformat_Rubtext"/>
      <w:tag w:val="CC_Noformat_Rubtext"/>
      <w:id w:val="-218060500"/>
      <w:lock w:val="sdtLocked"/>
      <w:placeholder>
        <w:docPart w:val="5159DDD618454E31BDA23C295597323F"/>
      </w:placeholder>
      <w:text/>
    </w:sdtPr>
    <w:sdtEndPr/>
    <w:sdtContent>
      <w:p w14:paraId="2179B8C8" w14:textId="4E32838C" w:rsidR="00262EA3" w:rsidRDefault="00140473" w:rsidP="00283E0F">
        <w:pPr>
          <w:pStyle w:val="FSHRub2"/>
        </w:pPr>
        <w:r>
          <w:t>Utgiftsområde 6 Försvar och samhällets krisberedskap</w:t>
        </w:r>
      </w:p>
    </w:sdtContent>
  </w:sdt>
  <w:sdt>
    <w:sdtPr>
      <w:alias w:val="CC_Boilerplate_3"/>
      <w:tag w:val="CC_Boilerplate_3"/>
      <w:id w:val="1606463544"/>
      <w:lock w:val="sdtContentLocked"/>
      <w15:appearance w15:val="hidden"/>
      <w:text w:multiLine="1"/>
    </w:sdtPr>
    <w:sdtEndPr/>
    <w:sdtContent>
      <w:p w14:paraId="55B282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4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1B94"/>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73"/>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37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6B8"/>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EB7"/>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B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54"/>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9BD"/>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39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A27"/>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54"/>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AC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941B35"/>
  <w15:chartTrackingRefBased/>
  <w15:docId w15:val="{D0DE6EC9-FDBA-4B0E-BD78-38E9BAA7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2859155">
      <w:bodyDiv w:val="1"/>
      <w:marLeft w:val="0"/>
      <w:marRight w:val="0"/>
      <w:marTop w:val="0"/>
      <w:marBottom w:val="0"/>
      <w:divBdr>
        <w:top w:val="none" w:sz="0" w:space="0" w:color="auto"/>
        <w:left w:val="none" w:sz="0" w:space="0" w:color="auto"/>
        <w:bottom w:val="none" w:sz="0" w:space="0" w:color="auto"/>
        <w:right w:val="none" w:sz="0" w:space="0" w:color="auto"/>
      </w:divBdr>
      <w:divsChild>
        <w:div w:id="565915840">
          <w:marLeft w:val="0"/>
          <w:marRight w:val="0"/>
          <w:marTop w:val="0"/>
          <w:marBottom w:val="0"/>
          <w:divBdr>
            <w:top w:val="none" w:sz="0" w:space="0" w:color="auto"/>
            <w:left w:val="none" w:sz="0" w:space="0" w:color="auto"/>
            <w:bottom w:val="none" w:sz="0" w:space="0" w:color="auto"/>
            <w:right w:val="none" w:sz="0" w:space="0" w:color="auto"/>
          </w:divBdr>
        </w:div>
        <w:div w:id="1262765674">
          <w:marLeft w:val="0"/>
          <w:marRight w:val="0"/>
          <w:marTop w:val="0"/>
          <w:marBottom w:val="0"/>
          <w:divBdr>
            <w:top w:val="none" w:sz="0" w:space="0" w:color="auto"/>
            <w:left w:val="none" w:sz="0" w:space="0" w:color="auto"/>
            <w:bottom w:val="none" w:sz="0" w:space="0" w:color="auto"/>
            <w:right w:val="none" w:sz="0" w:space="0" w:color="auto"/>
          </w:divBdr>
        </w:div>
        <w:div w:id="1910071254">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AA8F8E6D27474499B301B95B89C544"/>
        <w:category>
          <w:name w:val="Allmänt"/>
          <w:gallery w:val="placeholder"/>
        </w:category>
        <w:types>
          <w:type w:val="bbPlcHdr"/>
        </w:types>
        <w:behaviors>
          <w:behavior w:val="content"/>
        </w:behaviors>
        <w:guid w:val="{6CE9495D-A6C4-471D-A436-1F5334D1D29A}"/>
      </w:docPartPr>
      <w:docPartBody>
        <w:p w:rsidR="00057906" w:rsidRDefault="00057906">
          <w:pPr>
            <w:pStyle w:val="BCAA8F8E6D27474499B301B95B89C544"/>
          </w:pPr>
          <w:r w:rsidRPr="005A0A93">
            <w:rPr>
              <w:rStyle w:val="Platshllartext"/>
            </w:rPr>
            <w:t>Förslag till riksdagsbeslut</w:t>
          </w:r>
        </w:p>
      </w:docPartBody>
    </w:docPart>
    <w:docPart>
      <w:docPartPr>
        <w:name w:val="8E1F46FA06C441F8A2AFDDD06D4AB14E"/>
        <w:category>
          <w:name w:val="Allmänt"/>
          <w:gallery w:val="placeholder"/>
        </w:category>
        <w:types>
          <w:type w:val="bbPlcHdr"/>
        </w:types>
        <w:behaviors>
          <w:behavior w:val="content"/>
        </w:behaviors>
        <w:guid w:val="{4E99A1CF-8A49-4A94-84A7-D15F4D412485}"/>
      </w:docPartPr>
      <w:docPartBody>
        <w:p w:rsidR="00057906" w:rsidRDefault="00057906">
          <w:pPr>
            <w:pStyle w:val="8E1F46FA06C441F8A2AFDDD06D4AB14E"/>
          </w:pPr>
          <w:r w:rsidRPr="005A0A93">
            <w:rPr>
              <w:rStyle w:val="Platshllartext"/>
            </w:rPr>
            <w:t>Motivering</w:t>
          </w:r>
        </w:p>
      </w:docPartBody>
    </w:docPart>
    <w:docPart>
      <w:docPartPr>
        <w:name w:val="0D216C68D9E34D38835F3C5897D2F7AF"/>
        <w:category>
          <w:name w:val="Allmänt"/>
          <w:gallery w:val="placeholder"/>
        </w:category>
        <w:types>
          <w:type w:val="bbPlcHdr"/>
        </w:types>
        <w:behaviors>
          <w:behavior w:val="content"/>
        </w:behaviors>
        <w:guid w:val="{CADE4927-DC49-402D-8E1B-1DB7D74F81F0}"/>
      </w:docPartPr>
      <w:docPartBody>
        <w:p w:rsidR="00057906" w:rsidRDefault="00057906">
          <w:pPr>
            <w:pStyle w:val="0D216C68D9E34D38835F3C5897D2F7AF"/>
          </w:pPr>
          <w:r>
            <w:rPr>
              <w:rStyle w:val="Platshllartext"/>
            </w:rPr>
            <w:t xml:space="preserve"> </w:t>
          </w:r>
        </w:p>
      </w:docPartBody>
    </w:docPart>
    <w:docPart>
      <w:docPartPr>
        <w:name w:val="5159DDD618454E31BDA23C295597323F"/>
        <w:category>
          <w:name w:val="Allmänt"/>
          <w:gallery w:val="placeholder"/>
        </w:category>
        <w:types>
          <w:type w:val="bbPlcHdr"/>
        </w:types>
        <w:behaviors>
          <w:behavior w:val="content"/>
        </w:behaviors>
        <w:guid w:val="{ACB6248E-EAB4-41FC-9F1C-B9E0774BE771}"/>
      </w:docPartPr>
      <w:docPartBody>
        <w:p w:rsidR="00057906" w:rsidRDefault="00057906">
          <w:pPr>
            <w:pStyle w:val="5159DDD618454E31BDA23C295597323F"/>
          </w:pPr>
          <w:r>
            <w:t xml:space="preserve"> </w:t>
          </w:r>
        </w:p>
      </w:docPartBody>
    </w:docPart>
    <w:docPart>
      <w:docPartPr>
        <w:name w:val="F1571077FAFA4EC88D6C7A1296F3ED14"/>
        <w:category>
          <w:name w:val="Allmänt"/>
          <w:gallery w:val="placeholder"/>
        </w:category>
        <w:types>
          <w:type w:val="bbPlcHdr"/>
        </w:types>
        <w:behaviors>
          <w:behavior w:val="content"/>
        </w:behaviors>
        <w:guid w:val="{7FA57CDF-D83D-4F42-A40A-AC870BAF6C4F}"/>
      </w:docPartPr>
      <w:docPartBody>
        <w:p w:rsidR="005B3AA8" w:rsidRDefault="005B3A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06"/>
    <w:rsid w:val="00057906"/>
    <w:rsid w:val="005B3A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A8F8E6D27474499B301B95B89C544">
    <w:name w:val="BCAA8F8E6D27474499B301B95B89C544"/>
  </w:style>
  <w:style w:type="paragraph" w:customStyle="1" w:styleId="8E1F46FA06C441F8A2AFDDD06D4AB14E">
    <w:name w:val="8E1F46FA06C441F8A2AFDDD06D4AB14E"/>
  </w:style>
  <w:style w:type="paragraph" w:customStyle="1" w:styleId="0D216C68D9E34D38835F3C5897D2F7AF">
    <w:name w:val="0D216C68D9E34D38835F3C5897D2F7AF"/>
  </w:style>
  <w:style w:type="paragraph" w:customStyle="1" w:styleId="5159DDD618454E31BDA23C295597323F">
    <w:name w:val="5159DDD618454E31BDA23C29559732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7066A-8555-44A5-BBA3-0BC53405CE86}"/>
</file>

<file path=customXml/itemProps2.xml><?xml version="1.0" encoding="utf-8"?>
<ds:datastoreItem xmlns:ds="http://schemas.openxmlformats.org/officeDocument/2006/customXml" ds:itemID="{EC5CA00B-91A1-4D82-A417-664009E28C22}"/>
</file>

<file path=customXml/itemProps3.xml><?xml version="1.0" encoding="utf-8"?>
<ds:datastoreItem xmlns:ds="http://schemas.openxmlformats.org/officeDocument/2006/customXml" ds:itemID="{E7542B8C-4467-41A3-9A3D-1C4816C67334}"/>
</file>

<file path=docProps/app.xml><?xml version="1.0" encoding="utf-8"?>
<Properties xmlns="http://schemas.openxmlformats.org/officeDocument/2006/extended-properties" xmlns:vt="http://schemas.openxmlformats.org/officeDocument/2006/docPropsVTypes">
  <Template>Normal</Template>
  <TotalTime>16</TotalTime>
  <Pages>3</Pages>
  <Words>788</Words>
  <Characters>4708</Characters>
  <Application>Microsoft Office Word</Application>
  <DocSecurity>0</DocSecurity>
  <Lines>174</Lines>
  <Paragraphs>137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MP1301 Utgiftsområde 6 Försvar och samhällets krisberedskap</vt:lpstr>
      <vt:lpstr>
      </vt:lpstr>
    </vt:vector>
  </TitlesOfParts>
  <Company>Sveriges riksdag</Company>
  <LinksUpToDate>false</LinksUpToDate>
  <CharactersWithSpaces>5359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