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D4F0E" w:rsidRDefault="00593273" w14:paraId="530D49E2" w14:textId="77777777">
      <w:pPr>
        <w:pStyle w:val="RubrikFrslagTIllRiksdagsbeslut"/>
      </w:pPr>
      <w:sdt>
        <w:sdtPr>
          <w:alias w:val="CC_Boilerplate_4"/>
          <w:tag w:val="CC_Boilerplate_4"/>
          <w:id w:val="-1644581176"/>
          <w:lock w:val="sdtContentLocked"/>
          <w:placeholder>
            <w:docPart w:val="0A76BCE04ED24257A0F23359D9E54046"/>
          </w:placeholder>
          <w:text/>
        </w:sdtPr>
        <w:sdtEndPr/>
        <w:sdtContent>
          <w:r w:rsidRPr="009B062B" w:rsidR="00AF30DD">
            <w:t>Förslag till riksdagsbeslut</w:t>
          </w:r>
        </w:sdtContent>
      </w:sdt>
      <w:bookmarkEnd w:id="0"/>
      <w:bookmarkEnd w:id="1"/>
    </w:p>
    <w:sdt>
      <w:sdtPr>
        <w:alias w:val="Yrkande 1"/>
        <w:tag w:val="76abd649-6e82-4da9-bd64-f08df42bf425"/>
        <w:id w:val="845596425"/>
        <w:lock w:val="sdtLocked"/>
      </w:sdtPr>
      <w:sdtEndPr/>
      <w:sdtContent>
        <w:p w:rsidR="00A504DC" w:rsidRDefault="00DD0304" w14:paraId="2E564A1B" w14:textId="77777777">
          <w:pPr>
            <w:pStyle w:val="Frslagstext"/>
            <w:numPr>
              <w:ilvl w:val="0"/>
              <w:numId w:val="0"/>
            </w:numPr>
          </w:pPr>
          <w:r>
            <w:t>Riksdagen ställer sig bakom det som anförs i motionen om att överväga att utreda möjligheterna till mer kännbart straff för störande av demokratiskt 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BED3FB142D4DE8BD03222FEBF8FA04"/>
        </w:placeholder>
        <w:text/>
      </w:sdtPr>
      <w:sdtEndPr/>
      <w:sdtContent>
        <w:p w:rsidRPr="009B062B" w:rsidR="006D79C9" w:rsidP="00333E95" w:rsidRDefault="006D79C9" w14:paraId="69BA2C46" w14:textId="77777777">
          <w:pPr>
            <w:pStyle w:val="Rubrik1"/>
          </w:pPr>
          <w:r>
            <w:t>Motivering</w:t>
          </w:r>
        </w:p>
      </w:sdtContent>
    </w:sdt>
    <w:bookmarkEnd w:displacedByCustomXml="prev" w:id="3"/>
    <w:bookmarkEnd w:displacedByCustomXml="prev" w:id="4"/>
    <w:p w:rsidR="00451B2F" w:rsidP="008E0FE2" w:rsidRDefault="00E72279" w14:paraId="6AF24434" w14:textId="3EEE402E">
      <w:pPr>
        <w:pStyle w:val="Normalutanindragellerluft"/>
      </w:pPr>
      <w:r>
        <w:t>Möjligheten att utföra det parlamentariska arbetet är en oerhört viktig del av demo</w:t>
      </w:r>
      <w:r w:rsidR="00593273">
        <w:softHyphen/>
      </w:r>
      <w:r>
        <w:t>kratin. Att på ett säkert sätt kunna ta sig till och från riksdagens kammare utan att förhindras eller på annat vis stoppas liksom att på ett tryggt och säkert sätt kunna genomföra arbetet på plats i kammaren. Det är redan i dag straffbart men uppenbarligen inte på tillräckligt kännbar nivå då vi vid upprepade tillfällen sett hur kammarens arbete störs och förhindras genom individer som inte respekterar det demokratiska arbetet. Genom en genomlysning av hur arbetet kan säkras på plats samt att</w:t>
      </w:r>
      <w:r w:rsidR="00DF6279">
        <w:t xml:space="preserve"> överväga att</w:t>
      </w:r>
      <w:r>
        <w:t xml:space="preserve"> utreda hur straffet för störande av demokratiskt arbete bör utformas för att förhindra hot mot demokratin. </w:t>
      </w:r>
    </w:p>
    <w:sdt>
      <w:sdtPr>
        <w:rPr>
          <w:i/>
          <w:noProof/>
        </w:rPr>
        <w:alias w:val="CC_Underskrifter"/>
        <w:tag w:val="CC_Underskrifter"/>
        <w:id w:val="583496634"/>
        <w:lock w:val="sdtContentLocked"/>
        <w:placeholder>
          <w:docPart w:val="C19F62B6D10548929B7330B179E2E39E"/>
        </w:placeholder>
      </w:sdtPr>
      <w:sdtEndPr>
        <w:rPr>
          <w:i w:val="0"/>
          <w:noProof w:val="0"/>
        </w:rPr>
      </w:sdtEndPr>
      <w:sdtContent>
        <w:p w:rsidR="000D4F0E" w:rsidP="000D4F0E" w:rsidRDefault="000D4F0E" w14:paraId="4909A687" w14:textId="77777777"/>
        <w:p w:rsidRPr="008E0FE2" w:rsidR="004801AC" w:rsidP="000D4F0E" w:rsidRDefault="00593273" w14:paraId="0B1C3B29" w14:textId="03119593"/>
      </w:sdtContent>
    </w:sdt>
    <w:tbl>
      <w:tblPr>
        <w:tblW w:w="5000" w:type="pct"/>
        <w:tblLook w:val="04A0" w:firstRow="1" w:lastRow="0" w:firstColumn="1" w:lastColumn="0" w:noHBand="0" w:noVBand="1"/>
        <w:tblCaption w:val="underskrifter"/>
      </w:tblPr>
      <w:tblGrid>
        <w:gridCol w:w="4252"/>
        <w:gridCol w:w="4252"/>
      </w:tblGrid>
      <w:tr w:rsidR="00A504DC" w14:paraId="67F898E9" w14:textId="77777777">
        <w:trPr>
          <w:cantSplit/>
        </w:trPr>
        <w:tc>
          <w:tcPr>
            <w:tcW w:w="50" w:type="pct"/>
            <w:vAlign w:val="bottom"/>
          </w:tcPr>
          <w:p w:rsidR="00A504DC" w:rsidRDefault="00DD0304" w14:paraId="0860720B" w14:textId="77777777">
            <w:pPr>
              <w:pStyle w:val="Underskrifter"/>
              <w:spacing w:after="0"/>
            </w:pPr>
            <w:r>
              <w:t>Ann-Sofie Lifvenhage (M)</w:t>
            </w:r>
          </w:p>
        </w:tc>
        <w:tc>
          <w:tcPr>
            <w:tcW w:w="50" w:type="pct"/>
            <w:vAlign w:val="bottom"/>
          </w:tcPr>
          <w:p w:rsidR="00A504DC" w:rsidRDefault="00A504DC" w14:paraId="7703CDBC" w14:textId="77777777">
            <w:pPr>
              <w:pStyle w:val="Underskrifter"/>
              <w:spacing w:after="0"/>
            </w:pPr>
          </w:p>
        </w:tc>
      </w:tr>
    </w:tbl>
    <w:p w:rsidR="000564E4" w:rsidRDefault="000564E4" w14:paraId="26F8260C" w14:textId="77777777"/>
    <w:sectPr w:rsidR="000564E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166DF" w14:textId="77777777" w:rsidR="009B6E73" w:rsidRDefault="009B6E73" w:rsidP="000C1CAD">
      <w:pPr>
        <w:spacing w:line="240" w:lineRule="auto"/>
      </w:pPr>
      <w:r>
        <w:separator/>
      </w:r>
    </w:p>
  </w:endnote>
  <w:endnote w:type="continuationSeparator" w:id="0">
    <w:p w14:paraId="0EAAEFDA" w14:textId="77777777" w:rsidR="009B6E73" w:rsidRDefault="009B6E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C53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AA4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50D76" w14:textId="5A7112DA" w:rsidR="00262EA3" w:rsidRPr="000D4F0E" w:rsidRDefault="00262EA3" w:rsidP="000D4F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C4B90" w14:textId="77777777" w:rsidR="009B6E73" w:rsidRDefault="009B6E73" w:rsidP="000C1CAD">
      <w:pPr>
        <w:spacing w:line="240" w:lineRule="auto"/>
      </w:pPr>
      <w:r>
        <w:separator/>
      </w:r>
    </w:p>
  </w:footnote>
  <w:footnote w:type="continuationSeparator" w:id="0">
    <w:p w14:paraId="27BF2054" w14:textId="77777777" w:rsidR="009B6E73" w:rsidRDefault="009B6E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04E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F874CD" wp14:editId="6AA5A7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910247" w14:textId="7C1E3A60" w:rsidR="00262EA3" w:rsidRDefault="00593273" w:rsidP="008103B5">
                          <w:pPr>
                            <w:jc w:val="right"/>
                          </w:pPr>
                          <w:sdt>
                            <w:sdtPr>
                              <w:alias w:val="CC_Noformat_Partikod"/>
                              <w:tag w:val="CC_Noformat_Partikod"/>
                              <w:id w:val="-53464382"/>
                              <w:text/>
                            </w:sdtPr>
                            <w:sdtEndPr/>
                            <w:sdtContent>
                              <w:r w:rsidR="00E72279">
                                <w:t>M</w:t>
                              </w:r>
                            </w:sdtContent>
                          </w:sdt>
                          <w:sdt>
                            <w:sdtPr>
                              <w:alias w:val="CC_Noformat_Partinummer"/>
                              <w:tag w:val="CC_Noformat_Partinummer"/>
                              <w:id w:val="-1709555926"/>
                              <w:text/>
                            </w:sdtPr>
                            <w:sdtEndPr/>
                            <w:sdtContent>
                              <w:r w:rsidR="00451B2F">
                                <w:t>1245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F874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910247" w14:textId="7C1E3A60" w:rsidR="00262EA3" w:rsidRDefault="00593273" w:rsidP="008103B5">
                    <w:pPr>
                      <w:jc w:val="right"/>
                    </w:pPr>
                    <w:sdt>
                      <w:sdtPr>
                        <w:alias w:val="CC_Noformat_Partikod"/>
                        <w:tag w:val="CC_Noformat_Partikod"/>
                        <w:id w:val="-53464382"/>
                        <w:text/>
                      </w:sdtPr>
                      <w:sdtEndPr/>
                      <w:sdtContent>
                        <w:r w:rsidR="00E72279">
                          <w:t>M</w:t>
                        </w:r>
                      </w:sdtContent>
                    </w:sdt>
                    <w:sdt>
                      <w:sdtPr>
                        <w:alias w:val="CC_Noformat_Partinummer"/>
                        <w:tag w:val="CC_Noformat_Partinummer"/>
                        <w:id w:val="-1709555926"/>
                        <w:text/>
                      </w:sdtPr>
                      <w:sdtEndPr/>
                      <w:sdtContent>
                        <w:r w:rsidR="00451B2F">
                          <w:t>1245</w:t>
                        </w:r>
                      </w:sdtContent>
                    </w:sdt>
                  </w:p>
                </w:txbxContent>
              </v:textbox>
              <w10:wrap anchorx="page"/>
            </v:shape>
          </w:pict>
        </mc:Fallback>
      </mc:AlternateContent>
    </w:r>
  </w:p>
  <w:p w14:paraId="7A9526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CA7C4" w14:textId="77777777" w:rsidR="00262EA3" w:rsidRDefault="00262EA3" w:rsidP="008563AC">
    <w:pPr>
      <w:jc w:val="right"/>
    </w:pPr>
  </w:p>
  <w:p w14:paraId="5D5CFC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3AF36" w14:textId="77777777" w:rsidR="00262EA3" w:rsidRDefault="005932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0B46DB" wp14:editId="7BAA33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357579" w14:textId="0E485445" w:rsidR="00262EA3" w:rsidRDefault="00593273" w:rsidP="00A314CF">
    <w:pPr>
      <w:pStyle w:val="FSHNormal"/>
      <w:spacing w:before="40"/>
    </w:pPr>
    <w:sdt>
      <w:sdtPr>
        <w:alias w:val="CC_Noformat_Motionstyp"/>
        <w:tag w:val="CC_Noformat_Motionstyp"/>
        <w:id w:val="1162973129"/>
        <w:lock w:val="sdtContentLocked"/>
        <w15:appearance w15:val="hidden"/>
        <w:text/>
      </w:sdtPr>
      <w:sdtEndPr/>
      <w:sdtContent>
        <w:r w:rsidR="000D4F0E">
          <w:t>Enskild motion</w:t>
        </w:r>
      </w:sdtContent>
    </w:sdt>
    <w:r w:rsidR="00821B36">
      <w:t xml:space="preserve"> </w:t>
    </w:r>
    <w:sdt>
      <w:sdtPr>
        <w:alias w:val="CC_Noformat_Partikod"/>
        <w:tag w:val="CC_Noformat_Partikod"/>
        <w:id w:val="1471015553"/>
        <w:lock w:val="contentLocked"/>
        <w:text/>
      </w:sdtPr>
      <w:sdtEndPr/>
      <w:sdtContent>
        <w:r w:rsidR="00E72279">
          <w:t>M</w:t>
        </w:r>
      </w:sdtContent>
    </w:sdt>
    <w:sdt>
      <w:sdtPr>
        <w:alias w:val="CC_Noformat_Partinummer"/>
        <w:tag w:val="CC_Noformat_Partinummer"/>
        <w:id w:val="-2014525982"/>
        <w:lock w:val="contentLocked"/>
        <w:text/>
      </w:sdtPr>
      <w:sdtEndPr/>
      <w:sdtContent>
        <w:r w:rsidR="00451B2F">
          <w:t>1245</w:t>
        </w:r>
      </w:sdtContent>
    </w:sdt>
  </w:p>
  <w:p w14:paraId="5FE8680A" w14:textId="77777777" w:rsidR="00262EA3" w:rsidRPr="008227B3" w:rsidRDefault="005932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EC339A" w14:textId="10F87C29" w:rsidR="00262EA3" w:rsidRPr="008227B3" w:rsidRDefault="005932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4F0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4F0E">
          <w:t>:2751</w:t>
        </w:r>
      </w:sdtContent>
    </w:sdt>
  </w:p>
  <w:p w14:paraId="0D849156" w14:textId="58B22C61" w:rsidR="00262EA3" w:rsidRDefault="00593273" w:rsidP="00E03A3D">
    <w:pPr>
      <w:pStyle w:val="Motionr"/>
    </w:pPr>
    <w:sdt>
      <w:sdtPr>
        <w:alias w:val="CC_Noformat_Avtext"/>
        <w:tag w:val="CC_Noformat_Avtext"/>
        <w:id w:val="-2020768203"/>
        <w:lock w:val="sdtContentLocked"/>
        <w15:appearance w15:val="hidden"/>
        <w:text/>
      </w:sdtPr>
      <w:sdtEndPr/>
      <w:sdtContent>
        <w:r w:rsidR="000D4F0E">
          <w:t>av Ann-Sofie Lifvenhage (M)</w:t>
        </w:r>
      </w:sdtContent>
    </w:sdt>
  </w:p>
  <w:sdt>
    <w:sdtPr>
      <w:alias w:val="CC_Noformat_Rubtext"/>
      <w:tag w:val="CC_Noformat_Rubtext"/>
      <w:id w:val="-218060500"/>
      <w:lock w:val="sdtLocked"/>
      <w:text/>
    </w:sdtPr>
    <w:sdtEndPr/>
    <w:sdtContent>
      <w:p w14:paraId="31C8436B" w14:textId="0871EDDD" w:rsidR="00262EA3" w:rsidRDefault="00E72279" w:rsidP="00283E0F">
        <w:pPr>
          <w:pStyle w:val="FSHRub2"/>
        </w:pPr>
        <w:r>
          <w:t>Störande av demokratiskt arbete</w:t>
        </w:r>
      </w:p>
    </w:sdtContent>
  </w:sdt>
  <w:sdt>
    <w:sdtPr>
      <w:alias w:val="CC_Boilerplate_3"/>
      <w:tag w:val="CC_Boilerplate_3"/>
      <w:id w:val="1606463544"/>
      <w:lock w:val="sdtContentLocked"/>
      <w15:appearance w15:val="hidden"/>
      <w:text w:multiLine="1"/>
    </w:sdtPr>
    <w:sdtEndPr/>
    <w:sdtContent>
      <w:p w14:paraId="6ACF3C0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22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4E4"/>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F0E"/>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20"/>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B2F"/>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273"/>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3D2"/>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E73"/>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4DC"/>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304"/>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279"/>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279"/>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597"/>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598714"/>
  <w15:chartTrackingRefBased/>
  <w15:docId w15:val="{6601C290-872F-4A89-B032-B1B069911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76BCE04ED24257A0F23359D9E54046"/>
        <w:category>
          <w:name w:val="Allmänt"/>
          <w:gallery w:val="placeholder"/>
        </w:category>
        <w:types>
          <w:type w:val="bbPlcHdr"/>
        </w:types>
        <w:behaviors>
          <w:behavior w:val="content"/>
        </w:behaviors>
        <w:guid w:val="{8E72BA10-F50A-4ECE-873D-D4DA9FAA57DC}"/>
      </w:docPartPr>
      <w:docPartBody>
        <w:p w:rsidR="007F4B5E" w:rsidRDefault="0042309C">
          <w:pPr>
            <w:pStyle w:val="0A76BCE04ED24257A0F23359D9E54046"/>
          </w:pPr>
          <w:r w:rsidRPr="005A0A93">
            <w:rPr>
              <w:rStyle w:val="Platshllartext"/>
            </w:rPr>
            <w:t>Förslag till riksdagsbeslut</w:t>
          </w:r>
        </w:p>
      </w:docPartBody>
    </w:docPart>
    <w:docPart>
      <w:docPartPr>
        <w:name w:val="A5BED3FB142D4DE8BD03222FEBF8FA04"/>
        <w:category>
          <w:name w:val="Allmänt"/>
          <w:gallery w:val="placeholder"/>
        </w:category>
        <w:types>
          <w:type w:val="bbPlcHdr"/>
        </w:types>
        <w:behaviors>
          <w:behavior w:val="content"/>
        </w:behaviors>
        <w:guid w:val="{20B28EA6-3311-478B-A08F-E2A00F1F45BC}"/>
      </w:docPartPr>
      <w:docPartBody>
        <w:p w:rsidR="007F4B5E" w:rsidRDefault="0042309C">
          <w:pPr>
            <w:pStyle w:val="A5BED3FB142D4DE8BD03222FEBF8FA04"/>
          </w:pPr>
          <w:r w:rsidRPr="005A0A93">
            <w:rPr>
              <w:rStyle w:val="Platshllartext"/>
            </w:rPr>
            <w:t>Motivering</w:t>
          </w:r>
        </w:p>
      </w:docPartBody>
    </w:docPart>
    <w:docPart>
      <w:docPartPr>
        <w:name w:val="C19F62B6D10548929B7330B179E2E39E"/>
        <w:category>
          <w:name w:val="Allmänt"/>
          <w:gallery w:val="placeholder"/>
        </w:category>
        <w:types>
          <w:type w:val="bbPlcHdr"/>
        </w:types>
        <w:behaviors>
          <w:behavior w:val="content"/>
        </w:behaviors>
        <w:guid w:val="{77C3676C-1C4A-4CEF-A03C-79347ECC46BF}"/>
      </w:docPartPr>
      <w:docPartBody>
        <w:p w:rsidR="009B454C" w:rsidRDefault="009B45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5E"/>
    <w:rsid w:val="0042309C"/>
    <w:rsid w:val="007A3007"/>
    <w:rsid w:val="007F4B5E"/>
    <w:rsid w:val="009B45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76BCE04ED24257A0F23359D9E54046">
    <w:name w:val="0A76BCE04ED24257A0F23359D9E54046"/>
  </w:style>
  <w:style w:type="paragraph" w:customStyle="1" w:styleId="A5BED3FB142D4DE8BD03222FEBF8FA04">
    <w:name w:val="A5BED3FB142D4DE8BD03222FEBF8FA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047B62-E177-48EA-AA03-854298E632FE}"/>
</file>

<file path=customXml/itemProps2.xml><?xml version="1.0" encoding="utf-8"?>
<ds:datastoreItem xmlns:ds="http://schemas.openxmlformats.org/officeDocument/2006/customXml" ds:itemID="{1B024EA8-7F74-4074-B7C6-C96CBB6D6657}"/>
</file>

<file path=customXml/itemProps3.xml><?xml version="1.0" encoding="utf-8"?>
<ds:datastoreItem xmlns:ds="http://schemas.openxmlformats.org/officeDocument/2006/customXml" ds:itemID="{414CF1F2-F96B-44E8-860C-4C6D17E0DF53}"/>
</file>

<file path=docProps/app.xml><?xml version="1.0" encoding="utf-8"?>
<Properties xmlns="http://schemas.openxmlformats.org/officeDocument/2006/extended-properties" xmlns:vt="http://schemas.openxmlformats.org/officeDocument/2006/docPropsVTypes">
  <Template>Normal</Template>
  <TotalTime>40</TotalTime>
  <Pages>1</Pages>
  <Words>150</Words>
  <Characters>826</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Störande av demokratiskt arbete</vt:lpstr>
      <vt:lpstr>
      </vt:lpstr>
    </vt:vector>
  </TitlesOfParts>
  <Company>Sveriges riksdag</Company>
  <LinksUpToDate>false</LinksUpToDate>
  <CharactersWithSpaces>971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