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E762A">
        <w:tblPrEx>
          <w:tblCellMar>
            <w:top w:w="0" w:type="dxa"/>
            <w:bottom w:w="0" w:type="dxa"/>
          </w:tblCellMar>
        </w:tblPrEx>
        <w:trPr>
          <w:cantSplit/>
          <w:trHeight w:val="1720"/>
        </w:trPr>
        <w:tc>
          <w:tcPr>
            <w:tcW w:w="6024" w:type="dxa"/>
            <w:gridSpan w:val="2"/>
          </w:tcPr>
          <w:p w:rsidR="00EB1E4C" w:rsidRPr="000E762A" w:rsidRDefault="00EB1E4C">
            <w:pPr>
              <w:pStyle w:val="HuvudRubrik"/>
            </w:pPr>
            <w:r w:rsidRPr="000E762A">
              <w:t>Justitieutskottets yttrande</w:t>
            </w:r>
          </w:p>
          <w:p w:rsidR="00EB1E4C" w:rsidRPr="000E762A" w:rsidRDefault="00EB1E4C">
            <w:pPr>
              <w:pStyle w:val="HuvudRubrikRad2"/>
            </w:pPr>
            <w:bookmarkStart w:id="0" w:name="BetänkandeNr"/>
            <w:bookmarkEnd w:id="0"/>
            <w:r w:rsidRPr="000E762A">
              <w:t>2000/01:JuU4y</w:t>
            </w:r>
          </w:p>
        </w:tc>
        <w:tc>
          <w:tcPr>
            <w:tcW w:w="1418" w:type="dxa"/>
            <w:tcBorders>
              <w:bottom w:val="nil"/>
            </w:tcBorders>
          </w:tcPr>
          <w:p w:rsidR="00EB1E4C" w:rsidRPr="000E762A" w:rsidRDefault="000E762A">
            <w:pPr>
              <w:spacing w:line="230" w:lineRule="auto"/>
              <w:jc w:val="center"/>
            </w:pPr>
            <w:r w:rsidRPr="000E76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B1E4C" w:rsidRPr="000E762A" w:rsidRDefault="00EB1E4C">
            <w:pPr>
              <w:pStyle w:val="Normaltindrag"/>
              <w:jc w:val="center"/>
            </w:pPr>
          </w:p>
          <w:p w:rsidR="00EB1E4C" w:rsidRPr="000E762A" w:rsidRDefault="00EB1E4C">
            <w:pPr>
              <w:pStyle w:val="StatusSida1"/>
            </w:pPr>
          </w:p>
          <w:p w:rsidR="00EB1E4C" w:rsidRPr="000E762A" w:rsidRDefault="00EB1E4C">
            <w:pPr>
              <w:pStyle w:val="UtskriftsdatumSida1"/>
              <w:framePr w:wrap="around"/>
            </w:pPr>
          </w:p>
        </w:tc>
      </w:tr>
      <w:tr w:rsidR="00000000" w:rsidRPr="000E762A">
        <w:tblPrEx>
          <w:tblCellMar>
            <w:top w:w="0" w:type="dxa"/>
            <w:bottom w:w="0" w:type="dxa"/>
          </w:tblCellMar>
        </w:tblPrEx>
        <w:trPr>
          <w:cantSplit/>
        </w:trPr>
        <w:tc>
          <w:tcPr>
            <w:tcW w:w="6024" w:type="dxa"/>
            <w:gridSpan w:val="2"/>
            <w:tcBorders>
              <w:bottom w:val="single" w:sz="4" w:space="0" w:color="auto"/>
            </w:tcBorders>
          </w:tcPr>
          <w:p w:rsidR="00EB1E4C" w:rsidRPr="000E762A" w:rsidRDefault="00EB1E4C">
            <w:pPr>
              <w:pStyle w:val="DokumentRubrik"/>
              <w:rPr>
                <w:noProof w:val="0"/>
              </w:rPr>
            </w:pPr>
            <w:bookmarkStart w:id="1" w:name="Huvudrubrik"/>
            <w:bookmarkEnd w:id="1"/>
            <w:r w:rsidRPr="000E762A">
              <w:rPr>
                <w:noProof w:val="0"/>
              </w:rPr>
              <w:t>Tilläggsbudget</w:t>
            </w:r>
          </w:p>
        </w:tc>
        <w:tc>
          <w:tcPr>
            <w:tcW w:w="1418" w:type="dxa"/>
            <w:tcBorders>
              <w:bottom w:val="nil"/>
            </w:tcBorders>
          </w:tcPr>
          <w:p w:rsidR="00EB1E4C" w:rsidRPr="000E762A" w:rsidRDefault="00EB1E4C"/>
        </w:tc>
      </w:tr>
      <w:tr w:rsidR="00000000" w:rsidRPr="000E762A">
        <w:tblPrEx>
          <w:tblCellMar>
            <w:top w:w="0" w:type="dxa"/>
            <w:bottom w:w="0" w:type="dxa"/>
          </w:tblCellMar>
        </w:tblPrEx>
        <w:trPr>
          <w:cantSplit/>
          <w:trHeight w:hRule="exact" w:val="360"/>
        </w:trPr>
        <w:tc>
          <w:tcPr>
            <w:tcW w:w="3012" w:type="dxa"/>
          </w:tcPr>
          <w:p w:rsidR="00EB1E4C" w:rsidRPr="000E762A" w:rsidRDefault="00EB1E4C"/>
        </w:tc>
        <w:tc>
          <w:tcPr>
            <w:tcW w:w="3012" w:type="dxa"/>
          </w:tcPr>
          <w:p w:rsidR="00EB1E4C" w:rsidRPr="000E762A" w:rsidRDefault="00EB1E4C"/>
        </w:tc>
        <w:tc>
          <w:tcPr>
            <w:tcW w:w="1418" w:type="dxa"/>
          </w:tcPr>
          <w:p w:rsidR="00EB1E4C" w:rsidRPr="000E762A" w:rsidRDefault="00EB1E4C"/>
        </w:tc>
      </w:tr>
    </w:tbl>
    <w:p w:rsidR="00EB1E4C" w:rsidRPr="000E762A" w:rsidRDefault="00EB1E4C">
      <w:pPr>
        <w:pStyle w:val="R1"/>
        <w:spacing w:after="250"/>
      </w:pPr>
      <w:r w:rsidRPr="000E762A">
        <w:t>Till finansutskottet</w:t>
      </w:r>
    </w:p>
    <w:p w:rsidR="00EB1E4C" w:rsidRPr="000E762A" w:rsidRDefault="00EB1E4C">
      <w:pPr>
        <w:pStyle w:val="Rubrik2"/>
        <w:spacing w:before="0"/>
      </w:pPr>
      <w:bookmarkStart w:id="2" w:name="TextStart"/>
      <w:bookmarkEnd w:id="2"/>
      <w:r w:rsidRPr="000E762A">
        <w:t>Inledning</w:t>
      </w:r>
    </w:p>
    <w:p w:rsidR="00EB1E4C" w:rsidRPr="000E762A" w:rsidRDefault="00EB1E4C">
      <w:pPr>
        <w:spacing w:before="0"/>
      </w:pPr>
      <w:r w:rsidRPr="000E762A">
        <w:t>Finansutskottet har berett riksdagens utskott tillfälle att yttra sig över prop</w:t>
      </w:r>
      <w:r w:rsidRPr="000E762A">
        <w:t>o</w:t>
      </w:r>
      <w:r w:rsidRPr="000E762A">
        <w:t>sition 2000/01:100 2001 års ekonomiska vårproposition med förslag till rik</w:t>
      </w:r>
      <w:r w:rsidRPr="000E762A">
        <w:t>t</w:t>
      </w:r>
      <w:r w:rsidRPr="000E762A">
        <w:t>linjer för den ekonomiska politiken, utgiftstak, ändrade anslag för budgetåret 2001, m.m. jämte motioner i de delar som respektive utskotts beredningso</w:t>
      </w:r>
      <w:r w:rsidRPr="000E762A">
        <w:t>m</w:t>
      </w:r>
      <w:r w:rsidRPr="000E762A">
        <w:t>råde berörs.</w:t>
      </w:r>
    </w:p>
    <w:p w:rsidR="00EB1E4C" w:rsidRPr="000E762A" w:rsidRDefault="00EB1E4C">
      <w:pPr>
        <w:pStyle w:val="Normaltindrag"/>
      </w:pPr>
      <w:r w:rsidRPr="000E762A">
        <w:t>Motionerna 2000/01:Fi17–Fi33 har väckts med anledning av propositi</w:t>
      </w:r>
      <w:r w:rsidRPr="000E762A">
        <w:t>o</w:t>
      </w:r>
      <w:r w:rsidRPr="000E762A">
        <w:t>nen.</w:t>
      </w:r>
    </w:p>
    <w:p w:rsidR="00EB1E4C" w:rsidRPr="000E762A" w:rsidRDefault="00EB1E4C">
      <w:pPr>
        <w:pStyle w:val="Normaltindrag"/>
      </w:pPr>
      <w:r w:rsidRPr="000E762A">
        <w:t>I detta yttrande behandlar justitieutskottet frågan om tilläggsbudget för år 2001. Propositionen i övrigt i de delar som rör justitieutskottets beredning</w:t>
      </w:r>
      <w:r w:rsidRPr="000E762A">
        <w:t>s</w:t>
      </w:r>
      <w:r w:rsidRPr="000E762A">
        <w:t>område behandlas i ett annat yttrande till finansutskottet, 2000/01:JuU3y Vårpropositionen.</w:t>
      </w:r>
    </w:p>
    <w:p w:rsidR="00EB1E4C" w:rsidRPr="000E762A" w:rsidRDefault="00EB1E4C">
      <w:pPr>
        <w:pStyle w:val="Normaltindrag"/>
      </w:pPr>
      <w:r w:rsidRPr="000E762A">
        <w:t>I fråga om årets budget föreslår regeringen i propositionen yrkande 37 att riksdagen på tilläggsbudget till statsbudgeten för budgetåret 2001 godkänner ändrade ramar för utgiftsområden samt anvisar ändrade och nya anslag i enlighet med en specifikation i en bifogad tabell.</w:t>
      </w:r>
    </w:p>
    <w:p w:rsidR="00EB1E4C" w:rsidRPr="000E762A" w:rsidRDefault="00EB1E4C">
      <w:pPr>
        <w:pStyle w:val="Normaltindrag"/>
      </w:pPr>
      <w:r w:rsidRPr="000E762A">
        <w:t xml:space="preserve">Utskottet avgränsar sitt yttrande till att avse frågor som rör utgiftsområde 4 Rättsväsendet. </w:t>
      </w:r>
    </w:p>
    <w:p w:rsidR="00EB1E4C" w:rsidRPr="000E762A" w:rsidRDefault="00EB1E4C">
      <w:pPr>
        <w:pStyle w:val="Rubrik2"/>
      </w:pPr>
      <w:bookmarkStart w:id="3" w:name="_Toc514051853"/>
      <w:r w:rsidRPr="000E762A">
        <w:t>Utskottet</w:t>
      </w:r>
    </w:p>
    <w:p w:rsidR="00EB1E4C" w:rsidRPr="000E762A" w:rsidRDefault="00EB1E4C">
      <w:pPr>
        <w:pStyle w:val="Rubrik3"/>
        <w:spacing w:before="125"/>
        <w:rPr>
          <w:noProof w:val="0"/>
        </w:rPr>
      </w:pPr>
      <w:r w:rsidRPr="000E762A">
        <w:rPr>
          <w:noProof w:val="0"/>
        </w:rPr>
        <w:t>Överväganden</w:t>
      </w:r>
      <w:bookmarkEnd w:id="3"/>
    </w:p>
    <w:p w:rsidR="00EB1E4C" w:rsidRPr="000E762A" w:rsidRDefault="00EB1E4C">
      <w:r w:rsidRPr="000E762A">
        <w:t>Utgiftsområde 4 Rättsväsendet omfattar bl.a. anslag till polisväsendet, åklagarväsendet, domstolsväsendet, kriminalvården, utsökningsväsendet, Brottsförebyggande rådet, Brottsoffermyndigheten och ersättning för skador på grund av brott. Utgiftsramen uppgår för innevarande budgetår till 23 973 miljoner kronor.</w:t>
      </w:r>
    </w:p>
    <w:p w:rsidR="00EB1E4C" w:rsidRPr="000E762A" w:rsidRDefault="00EB1E4C">
      <w:pPr>
        <w:pStyle w:val="Normaltindrag"/>
      </w:pPr>
      <w:r w:rsidRPr="000E762A">
        <w:t>I fråga om utgiftsområde 4 innebär regeringens förslag följande.</w:t>
      </w:r>
    </w:p>
    <w:p w:rsidR="00EB1E4C" w:rsidRPr="000E762A" w:rsidRDefault="00EB1E4C">
      <w:pPr>
        <w:pStyle w:val="Normaltindrag"/>
      </w:pPr>
      <w:r w:rsidRPr="000E762A">
        <w:t>Utgiftsområdet tillförs 773 miljoner kronor. Härav tillförs anslaget 4.1 P</w:t>
      </w:r>
      <w:r w:rsidRPr="000E762A">
        <w:t>o</w:t>
      </w:r>
      <w:r w:rsidRPr="000E762A">
        <w:t>lisorganisationen 770 miljoner kronor och anslaget 4:6 Kriminalvården 3 miljoner kronor. Vidare innebär förslaget att anslaget 4.10 Brottsoffermy</w:t>
      </w:r>
      <w:r w:rsidRPr="000E762A">
        <w:t>n</w:t>
      </w:r>
      <w:r w:rsidRPr="000E762A">
        <w:lastRenderedPageBreak/>
        <w:t>digheten genom en omfördelning från anslaget 4.11 Ersättning för skador på grund av brott tillförs 3 miljoner kronor.</w:t>
      </w:r>
    </w:p>
    <w:p w:rsidR="00EB1E4C" w:rsidRPr="000E762A" w:rsidRDefault="00EB1E4C">
      <w:pPr>
        <w:pStyle w:val="Normaltindrag"/>
      </w:pPr>
      <w:r w:rsidRPr="000E762A">
        <w:t>I denna del har väckts en motion, 2000/01:Fi24 av Bo Lundgren m.fl. (m). I yrkande 1 begärs ett tillkännagivande om behovet av ytterligare utbildning</w:t>
      </w:r>
      <w:r w:rsidRPr="000E762A">
        <w:t>s</w:t>
      </w:r>
      <w:r w:rsidRPr="000E762A">
        <w:t>platser inom polisutbildningen. I yrkande 2 begärs att riksdagen på tillägg</w:t>
      </w:r>
      <w:r w:rsidRPr="000E762A">
        <w:t>s</w:t>
      </w:r>
      <w:r w:rsidRPr="000E762A">
        <w:t>budget skall anvisa 250 miljoner kronor utöver regeringens förslag till ansl</w:t>
      </w:r>
      <w:r w:rsidRPr="000E762A">
        <w:t>a</w:t>
      </w:r>
      <w:r w:rsidRPr="000E762A">
        <w:t>get 4:1 Polisorganisationen. I yrkande 3 begärs ett tillkännagivande om beh</w:t>
      </w:r>
      <w:r w:rsidRPr="000E762A">
        <w:t>o</w:t>
      </w:r>
      <w:r w:rsidRPr="000E762A">
        <w:t>vet av civilanställd personal hos pol</w:t>
      </w:r>
      <w:r w:rsidRPr="000E762A">
        <w:t>i</w:t>
      </w:r>
      <w:r w:rsidRPr="000E762A">
        <w:t>sen.</w:t>
      </w:r>
    </w:p>
    <w:p w:rsidR="00EB1E4C" w:rsidRPr="000E762A" w:rsidRDefault="00EB1E4C">
      <w:pPr>
        <w:pStyle w:val="Normaltindrag"/>
      </w:pPr>
      <w:r w:rsidRPr="000E762A">
        <w:t xml:space="preserve">Utskottet konstaterar först att utgiftsprognosen för rättsväsendet pekar på att utgifterna innevarande budgetår kommer att uppgå till 24 592 miljoner kronor eller 619 miljoner kronor mer än vad som budgeterats. </w:t>
      </w:r>
    </w:p>
    <w:p w:rsidR="00EB1E4C" w:rsidRPr="000E762A" w:rsidRDefault="00EB1E4C">
      <w:pPr>
        <w:pStyle w:val="Normaltindrag"/>
      </w:pPr>
      <w:r w:rsidRPr="000E762A">
        <w:t>Som framgår av propositionen (s. 152) är det främst polisen som kommer att överskrida sin budget. Följaktligen föreslår regeringen att merparten av nytillskottet, 770 miljoner kronor, skall tillföras polisen. Prognosen pekar för polisens del på ett ackumulerat underskott vid årets slut på drygt 700 miljoner kronor inklusive effekterna av de nedan nämnda minskade hyreskostnaderna. Vid bedömningen av polisens medelsbehov måste nämligen hänsyn också tas till att regeringen aviserat sin avsikt att göra en indr</w:t>
      </w:r>
      <w:r w:rsidRPr="000E762A">
        <w:t>agning på 170 miljoner kronor från polisens anslag. Bakgrunden är att polisens kompensation för hyreskostnader har varit felaktigt beräknade. Nettotillskottet till polisens budget blir alltså 600 miljoner kronor vilket, enligt utskottets mening, innebär en betydande förbättring av polisens ekonomiska situation. Polisen måste dock fortsätta att arbeta aktivt på att effektivisera resursanvändningen, något som i sig knappast kan betecknas som n</w:t>
      </w:r>
      <w:r w:rsidRPr="000E762A">
        <w:t>e</w:t>
      </w:r>
      <w:r w:rsidRPr="000E762A">
        <w:t>gativt.</w:t>
      </w:r>
    </w:p>
    <w:p w:rsidR="00EB1E4C" w:rsidRPr="000E762A" w:rsidRDefault="00EB1E4C">
      <w:pPr>
        <w:pStyle w:val="Normaltindrag"/>
      </w:pPr>
      <w:r w:rsidRPr="000E762A">
        <w:t>När det gäller yrkandena i motion Fi24 utgår utskottet frå</w:t>
      </w:r>
      <w:r w:rsidRPr="000E762A">
        <w:t>n att avsikten är att tillföra polisen ytterligare resurser i syfte att förstärka polisutbildningen och öka antalet civilanställda. Utskottet delar i och för sig motionärernas uppfattning om att det är nödvändigt att utöka polisutbildningen och att å</w:t>
      </w:r>
      <w:r w:rsidRPr="000E762A">
        <w:t>t</w:t>
      </w:r>
      <w:r w:rsidRPr="000E762A">
        <w:t>minstone en del av polisens personalproblem kan lösas genom fler civila</w:t>
      </w:r>
      <w:r w:rsidRPr="000E762A">
        <w:t>n</w:t>
      </w:r>
      <w:r w:rsidRPr="000E762A">
        <w:t>ställda, särskilt inom den brottsutredande verksamheten där behovet av e</w:t>
      </w:r>
      <w:r w:rsidRPr="000E762A">
        <w:t>x</w:t>
      </w:r>
      <w:r w:rsidRPr="000E762A">
        <w:t>perter i många fall är stort. Detta är frågor som utskottet behandlat vid ett stort antal tillfällen under senare år</w:t>
      </w:r>
      <w:r w:rsidRPr="000E762A">
        <w:t xml:space="preserve"> (se senast 2000/01:JuU1 s. 39 f). Utskottet kan också konstatera att Rikspolisstyrelsen utförligt behandlat hithörande frågor i sitt budgetunderlag för 2002–2004 och att arbete pågår i Regering</w:t>
      </w:r>
      <w:r w:rsidRPr="000E762A">
        <w:t>s</w:t>
      </w:r>
      <w:r w:rsidRPr="000E762A">
        <w:t>kansliet med nästa års budget. Enligt utskottets mening bör dessa frågor, som har strategisk betydelse för utvecklingen av polisverksamheten, beredas i budgetsammanhang så som också sker. Utskottet kan dock inte undvika att anmärka att den utbyggnad redan i år av polisutbildningen som förespråkas i motionen knappast</w:t>
      </w:r>
      <w:r w:rsidRPr="000E762A">
        <w:t xml:space="preserve"> är möjlig med bibehållna kvalitetskrav, och utskottet är inte berett att göra avkall på de kvalitetskrav som ovillkorligen måste ställas på utbildningen. När det slutligen gäller den utökning av polispersonalen under året som förespråkas i motionen kan utskottet konstatera att de polisa</w:t>
      </w:r>
      <w:r w:rsidRPr="000E762A">
        <w:t>s</w:t>
      </w:r>
      <w:r w:rsidRPr="000E762A">
        <w:t>piranter som lämnar polishögskolan i vår redan har fått anställning vid landets polismyndigheter. Enligt Rikspolisstyrelsen finns det inte heller några färdi</w:t>
      </w:r>
      <w:r w:rsidRPr="000E762A">
        <w:t>g</w:t>
      </w:r>
      <w:r w:rsidRPr="000E762A">
        <w:t>utbildade, arbetssökande poliser. Det framstår alltså som osannol</w:t>
      </w:r>
      <w:r w:rsidRPr="000E762A">
        <w:t xml:space="preserve">ikt att det skulle gå att på några månaders sikt rekrytera ett stort antal polismän som kan träda i tjänst omedelbart. </w:t>
      </w:r>
    </w:p>
    <w:p w:rsidR="00EB1E4C" w:rsidRPr="000E762A" w:rsidRDefault="00EB1E4C">
      <w:pPr>
        <w:pStyle w:val="Normaltindrag"/>
      </w:pPr>
      <w:r w:rsidRPr="000E762A">
        <w:t>Utskottet har ingen erinran mot regeringens förslag såvitt avser anslagen till Kriminalvården, Brottsoffermyndigheten och Ersättning för skador på grund av brott.</w:t>
      </w:r>
    </w:p>
    <w:p w:rsidR="00EB1E4C" w:rsidRPr="000E762A" w:rsidRDefault="00EB1E4C">
      <w:pPr>
        <w:pStyle w:val="Normaltindrag"/>
      </w:pPr>
      <w:r w:rsidRPr="000E762A">
        <w:t>Sammantaget innebär utskottets ställningstagande i det föregående att u</w:t>
      </w:r>
      <w:r w:rsidRPr="000E762A">
        <w:t>t</w:t>
      </w:r>
      <w:r w:rsidRPr="000E762A">
        <w:t>skottet tillstyrker regeringens förslag såvitt avser utgiftsområde 4 och avsty</w:t>
      </w:r>
      <w:r w:rsidRPr="000E762A">
        <w:t>r</w:t>
      </w:r>
      <w:r w:rsidRPr="000E762A">
        <w:t>ker motion Fi24.</w:t>
      </w:r>
    </w:p>
    <w:p w:rsidR="00EB1E4C" w:rsidRPr="000E762A" w:rsidRDefault="00EB1E4C"/>
    <w:p w:rsidR="00EB1E4C" w:rsidRPr="000E762A" w:rsidRDefault="00EB1E4C"/>
    <w:p w:rsidR="00EB1E4C" w:rsidRPr="000E762A" w:rsidRDefault="00EB1E4C">
      <w:pPr>
        <w:pStyle w:val="Utskriftsdatum"/>
      </w:pPr>
      <w:r w:rsidRPr="000E762A">
        <w:t xml:space="preserve">Stockholm den 15 maj 2001 </w:t>
      </w:r>
    </w:p>
    <w:p w:rsidR="00EB1E4C" w:rsidRPr="000E762A" w:rsidRDefault="00EB1E4C">
      <w:r w:rsidRPr="000E762A">
        <w:t>På justitieutskottets vägnar</w:t>
      </w:r>
    </w:p>
    <w:p w:rsidR="00EB1E4C" w:rsidRPr="000E762A" w:rsidRDefault="00EB1E4C">
      <w:pPr>
        <w:pStyle w:val="Ordfranden"/>
        <w:rPr>
          <w:noProof w:val="0"/>
        </w:rPr>
      </w:pPr>
      <w:bookmarkStart w:id="4" w:name="Ordförande"/>
      <w:bookmarkEnd w:id="4"/>
      <w:r w:rsidRPr="000E762A">
        <w:rPr>
          <w:noProof w:val="0"/>
        </w:rPr>
        <w:t xml:space="preserve">Fredrik Reinfeldt </w:t>
      </w:r>
    </w:p>
    <w:p w:rsidR="00EB1E4C" w:rsidRPr="000E762A" w:rsidRDefault="00EB1E4C">
      <w:pPr>
        <w:pStyle w:val="Deltagare"/>
        <w:rPr>
          <w:noProof w:val="0"/>
        </w:rPr>
      </w:pPr>
      <w:bookmarkStart w:id="5" w:name="Deltagare"/>
      <w:bookmarkEnd w:id="5"/>
      <w:r w:rsidRPr="000E762A">
        <w:rPr>
          <w:noProof w:val="0"/>
        </w:rPr>
        <w:t>Följande ledamöter har deltagit i beslutet: Fredrik Reinfeldt (m), Ingvar Johnsson (s), Märta Johansson (s), Margareta Sandgren (s), Alice Åström (v), Ingemar Vänerlöv (kd), Anders G Högmark (m), Maud Ekendahl (m), Helena Zakariasén (s), Morgan Johansson (s), Yvonne Oscarsson (v), Ragnwi Marcelind (kd), Jeppe Johnsson (m), Kia Andreasson (mp), Gunnel Wallin (c), Göran Norlander (s) och Staffan Werme (fp).</w:t>
      </w:r>
    </w:p>
    <w:p w:rsidR="00EB1E4C" w:rsidRPr="000E762A" w:rsidRDefault="00EB1E4C">
      <w:pPr>
        <w:pStyle w:val="Rubrik1"/>
        <w:rPr>
          <w:noProof w:val="0"/>
        </w:rPr>
      </w:pPr>
    </w:p>
    <w:p w:rsidR="00EB1E4C" w:rsidRPr="000E762A" w:rsidRDefault="00EB1E4C">
      <w:pPr>
        <w:pStyle w:val="Normaltindrag"/>
      </w:pPr>
    </w:p>
    <w:p w:rsidR="00EB1E4C" w:rsidRPr="000E762A" w:rsidRDefault="00EB1E4C">
      <w:pPr>
        <w:pStyle w:val="Normaltindrag"/>
        <w:sectPr w:rsidR="00000000" w:rsidRPr="000E76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B1E4C" w:rsidRPr="000E762A" w:rsidRDefault="00EB1E4C">
      <w:pPr>
        <w:pStyle w:val="Rubrik1"/>
        <w:rPr>
          <w:noProof w:val="0"/>
        </w:rPr>
      </w:pPr>
      <w:bookmarkStart w:id="6" w:name="_Toc514051854"/>
      <w:r w:rsidRPr="000E762A">
        <w:rPr>
          <w:noProof w:val="0"/>
        </w:rPr>
        <w:t>Avvikande mening</w:t>
      </w:r>
      <w:bookmarkEnd w:id="6"/>
    </w:p>
    <w:p w:rsidR="00EB1E4C" w:rsidRPr="000E762A" w:rsidRDefault="00EB1E4C">
      <w:r w:rsidRPr="000E762A">
        <w:t>Fredrik Reinfeldt (m), Anders G Högmark (m), Maud Ekendahl (m) och Jeppe Johnsson (m) anför:</w:t>
      </w:r>
    </w:p>
    <w:p w:rsidR="00EB1E4C" w:rsidRPr="000E762A" w:rsidRDefault="00EB1E4C">
      <w:r w:rsidRPr="000E762A">
        <w:t>Antalet poliser, nu omkring 16 000, räcker inte för att trygga medborgarnas säkerhet. Rikspolisstyrelsens bedömning är att det skulle behövas 19 000 poliser för att bl.a. närpolisreformen skall fungera. Vi delar den uppfattnin</w:t>
      </w:r>
      <w:r w:rsidRPr="000E762A">
        <w:t>g</w:t>
      </w:r>
      <w:r w:rsidRPr="000E762A">
        <w:t>en. Polisbristen är ett påtagligt problem överallt i landet, och det är realistiskt att räkna med att läget kommer att försämras ytterligare om inte kraftfulla insatser görs. Enligt vår mening borde utskottet i enlighet med förslaget i  motion Fi24 ha begärt ett ytterligare resurstillskott till polisen med 250 milj</w:t>
      </w:r>
      <w:r w:rsidRPr="000E762A">
        <w:t>o</w:t>
      </w:r>
      <w:r w:rsidRPr="000E762A">
        <w:t>ner kronor utöver regeringens förslag. Dessa medel skulle ha använts för att täcka hela underskottet i polisens budget. Dessutom skulle en kraftfull sat</w:t>
      </w:r>
      <w:r w:rsidRPr="000E762A">
        <w:t>s</w:t>
      </w:r>
      <w:r w:rsidRPr="000E762A">
        <w:t>ning på polisutbildningen ha kunnat genom</w:t>
      </w:r>
      <w:r w:rsidRPr="000E762A">
        <w:t>föras redan i år. Det skulle också ha varit möjligt att lätta på den besvärliga personalsituationen genom att omedelbart anställa fler experter och annan civilanställd pe</w:t>
      </w:r>
      <w:r w:rsidRPr="000E762A">
        <w:t>r</w:t>
      </w:r>
      <w:r w:rsidRPr="000E762A">
        <w:t>sonal.</w:t>
      </w:r>
    </w:p>
    <w:p w:rsidR="00EB1E4C" w:rsidRPr="000E762A" w:rsidRDefault="00EB1E4C"/>
    <w:p w:rsidR="00EB1E4C" w:rsidRPr="000E762A" w:rsidRDefault="00EB1E4C">
      <w:pPr>
        <w:pStyle w:val="Tryckort"/>
        <w:framePr w:wrap="around"/>
        <w:jc w:val="right"/>
      </w:pPr>
      <w:r w:rsidRPr="000E762A">
        <w:t>Elanders Gotab, Stockholm  2001</w:t>
      </w:r>
    </w:p>
    <w:p w:rsidR="00EB1E4C" w:rsidRPr="000E762A" w:rsidRDefault="00EB1E4C">
      <w:pPr>
        <w:pStyle w:val="Normaltindrag"/>
      </w:pPr>
    </w:p>
    <w:sectPr w:rsidR="00EB1E4C" w:rsidRPr="000E76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E4C" w:rsidRPr="000E762A" w:rsidRDefault="00EB1E4C">
      <w:pPr>
        <w:spacing w:before="0" w:line="240" w:lineRule="auto"/>
      </w:pPr>
      <w:r w:rsidRPr="000E762A">
        <w:separator/>
      </w:r>
    </w:p>
  </w:endnote>
  <w:endnote w:type="continuationSeparator" w:id="0">
    <w:p w:rsidR="00EB1E4C" w:rsidRPr="000E762A" w:rsidRDefault="00EB1E4C">
      <w:pPr>
        <w:spacing w:before="0" w:line="240" w:lineRule="auto"/>
      </w:pPr>
      <w:r w:rsidRPr="000E7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V"/>
      <w:framePr w:w="8732" w:h="284" w:hRule="exact" w:hSpace="0" w:vSpace="0" w:wrap="around" w:xAlign="inside" w:y="13042" w:anchorLock="0"/>
    </w:pP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t>2</w:t>
    </w:r>
    <w:r w:rsidRPr="000E762A">
      <w:fldChar w:fldCharType="end"/>
    </w:r>
  </w:p>
  <w:p w:rsidR="00EB1E4C" w:rsidRPr="000E762A" w:rsidRDefault="00EB1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H"/>
      <w:framePr w:w="8732" w:h="284" w:hRule="exact" w:hSpace="0" w:vSpace="0" w:wrap="around" w:xAlign="inside" w:y="13042" w:anchorLock="0"/>
    </w:pP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t>3</w:t>
    </w:r>
    <w:r w:rsidRPr="000E762A">
      <w:fldChar w:fldCharType="end"/>
    </w:r>
  </w:p>
  <w:p w:rsidR="00EB1E4C" w:rsidRPr="000E762A" w:rsidRDefault="00EB1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V"/>
      <w:framePr w:w="8732" w:h="284" w:hRule="exact" w:hSpace="0" w:vSpace="0" w:wrap="around" w:xAlign="inside" w:y="13042" w:anchorLock="0"/>
    </w:pPr>
    <w:r w:rsidRPr="000E762A">
      <w:fldChar w:fldCharType="begin" w:fldLock="1"/>
    </w:r>
    <w:r w:rsidRPr="000E762A">
      <w:instrText xml:space="preserve"> if </w:instrText>
    </w:r>
    <w:r w:rsidRPr="000E762A">
      <w:fldChar w:fldCharType="begin" w:fldLock="1"/>
    </w:r>
    <w:r w:rsidRPr="000E762A">
      <w:instrText xml:space="preserve"> = </w:instrText>
    </w:r>
    <w:r w:rsidRPr="000E762A">
      <w:fldChar w:fldCharType="begin" w:fldLock="1"/>
    </w:r>
    <w:r w:rsidRPr="000E762A">
      <w:instrText xml:space="preserve"> = </w:instrText>
    </w:r>
    <w:r w:rsidRPr="000E762A">
      <w:fldChar w:fldCharType="begin" w:fldLock="1"/>
    </w:r>
    <w:r w:rsidRPr="000E762A">
      <w:instrText xml:space="preserve"> page</w:instrText>
    </w:r>
    <w:r w:rsidRPr="000E762A">
      <w:fldChar w:fldCharType="separate"/>
    </w:r>
    <w:r w:rsidR="000E762A">
      <w:rPr>
        <w:noProof/>
      </w:rPr>
      <w:instrText>1</w:instrText>
    </w:r>
    <w:r w:rsidRPr="000E762A">
      <w:fldChar w:fldCharType="end"/>
    </w:r>
    <w:r w:rsidRPr="000E762A">
      <w:instrText xml:space="preserve">/2 </w:instrText>
    </w:r>
    <w:r w:rsidRPr="000E762A">
      <w:fldChar w:fldCharType="separate"/>
    </w:r>
    <w:r w:rsidR="000E762A">
      <w:rPr>
        <w:noProof/>
      </w:rPr>
      <w:instrText>0,5</w:instrText>
    </w:r>
    <w:r w:rsidRPr="000E762A">
      <w:fldChar w:fldCharType="end"/>
    </w:r>
    <w:r w:rsidRPr="000E762A">
      <w:instrText xml:space="preserve"> - </w:instrText>
    </w:r>
    <w:r w:rsidRPr="000E762A">
      <w:fldChar w:fldCharType="begin" w:fldLock="1"/>
    </w:r>
    <w:r w:rsidRPr="000E762A">
      <w:instrText xml:space="preserve"> = int(</w:instrText>
    </w:r>
    <w:r w:rsidRPr="000E762A">
      <w:fldChar w:fldCharType="begin" w:fldLock="1"/>
    </w:r>
    <w:r w:rsidRPr="000E762A">
      <w:instrText xml:space="preserve"> page</w:instrText>
    </w:r>
    <w:r w:rsidRPr="000E762A">
      <w:fldChar w:fldCharType="separate"/>
    </w:r>
    <w:r w:rsidR="000E762A">
      <w:rPr>
        <w:noProof/>
      </w:rPr>
      <w:instrText>1</w:instrText>
    </w:r>
    <w:r w:rsidRPr="000E762A">
      <w:fldChar w:fldCharType="end"/>
    </w:r>
    <w:r w:rsidRPr="000E762A">
      <w:instrText xml:space="preserve">/2) </w:instrText>
    </w:r>
    <w:r w:rsidRPr="000E762A">
      <w:fldChar w:fldCharType="separate"/>
    </w:r>
    <w:r w:rsidR="000E762A">
      <w:rPr>
        <w:noProof/>
      </w:rPr>
      <w:instrText>0</w:instrText>
    </w:r>
    <w:r w:rsidRPr="000E762A">
      <w:fldChar w:fldCharType="end"/>
    </w:r>
    <w:r w:rsidRPr="000E762A">
      <w:fldChar w:fldCharType="separate"/>
    </w:r>
    <w:r w:rsidR="000E762A">
      <w:rPr>
        <w:noProof/>
      </w:rPr>
      <w:instrText>0,5</w:instrText>
    </w:r>
    <w:r w:rsidRPr="000E762A">
      <w:fldChar w:fldCharType="end"/>
    </w:r>
    <w:r w:rsidRPr="000E762A">
      <w:instrText xml:space="preserve"> = 0 "</w:instrText>
    </w: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instrText>14</w:instrText>
    </w:r>
    <w:r w:rsidRPr="000E762A">
      <w:fldChar w:fldCharType="end"/>
    </w:r>
  </w:p>
  <w:p w:rsidR="00EB1E4C" w:rsidRPr="000E762A" w:rsidRDefault="00EB1E4C">
    <w:pPr>
      <w:pStyle w:val="SidfotH"/>
      <w:framePr w:w="8732" w:h="284" w:hRule="exact" w:hSpace="0" w:vSpace="0" w:wrap="around" w:xAlign="inside" w:y="13042" w:anchorLock="0"/>
    </w:pPr>
    <w:r w:rsidRPr="000E762A">
      <w:instrText>""</w:instrText>
    </w: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000E762A">
      <w:rPr>
        <w:noProof/>
      </w:rPr>
      <w:instrText>1</w:instrText>
    </w:r>
    <w:r w:rsidRPr="000E762A">
      <w:fldChar w:fldCharType="end"/>
    </w:r>
    <w:r w:rsidRPr="000E762A">
      <w:instrText>"</w:instrText>
    </w:r>
    <w:r w:rsidRPr="000E762A">
      <w:fldChar w:fldCharType="separate"/>
    </w:r>
    <w:r w:rsidR="000E762A">
      <w:rPr>
        <w:noProof/>
      </w:rPr>
      <w:t>1</w:t>
    </w:r>
    <w:r w:rsidRPr="000E762A">
      <w:fldChar w:fldCharType="end"/>
    </w:r>
  </w:p>
  <w:p w:rsidR="00EB1E4C" w:rsidRPr="000E762A" w:rsidRDefault="00EB1E4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V"/>
      <w:framePr w:w="8732" w:h="284" w:hRule="exact" w:hSpace="0" w:vSpace="0" w:wrap="around" w:xAlign="inside" w:y="13042" w:anchorLock="0"/>
    </w:pP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t>2</w:t>
    </w:r>
    <w:r w:rsidRPr="000E762A">
      <w:fldChar w:fldCharType="end"/>
    </w:r>
  </w:p>
  <w:p w:rsidR="00EB1E4C" w:rsidRPr="000E762A" w:rsidRDefault="00EB1E4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H"/>
      <w:framePr w:w="8732" w:h="284" w:hRule="exact" w:hSpace="0" w:vSpace="0" w:wrap="around" w:xAlign="inside" w:y="13042" w:anchorLock="0"/>
    </w:pP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t>3</w:t>
    </w:r>
    <w:r w:rsidRPr="000E762A">
      <w:fldChar w:fldCharType="end"/>
    </w:r>
  </w:p>
  <w:p w:rsidR="00EB1E4C" w:rsidRPr="000E762A" w:rsidRDefault="00EB1E4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fotV"/>
      <w:framePr w:w="8732" w:h="284" w:hRule="exact" w:hSpace="0" w:vSpace="0" w:wrap="around" w:xAlign="inside" w:y="13042" w:anchorLock="0"/>
    </w:pPr>
    <w:r w:rsidRPr="000E762A">
      <w:fldChar w:fldCharType="begin" w:fldLock="1"/>
    </w:r>
    <w:r w:rsidRPr="000E762A">
      <w:instrText xml:space="preserve"> if </w:instrText>
    </w:r>
    <w:r w:rsidRPr="000E762A">
      <w:fldChar w:fldCharType="begin" w:fldLock="1"/>
    </w:r>
    <w:r w:rsidRPr="000E762A">
      <w:instrText xml:space="preserve"> = </w:instrText>
    </w:r>
    <w:r w:rsidRPr="000E762A">
      <w:fldChar w:fldCharType="begin" w:fldLock="1"/>
    </w:r>
    <w:r w:rsidRPr="000E762A">
      <w:instrText xml:space="preserve"> = </w:instrText>
    </w:r>
    <w:r w:rsidRPr="000E762A">
      <w:fldChar w:fldCharType="begin" w:fldLock="1"/>
    </w:r>
    <w:r w:rsidRPr="000E762A">
      <w:instrText xml:space="preserve"> page</w:instrText>
    </w:r>
    <w:r w:rsidRPr="000E762A">
      <w:fldChar w:fldCharType="separate"/>
    </w:r>
    <w:r w:rsidRPr="000E762A">
      <w:instrText>4</w:instrText>
    </w:r>
    <w:r w:rsidRPr="000E762A">
      <w:fldChar w:fldCharType="end"/>
    </w:r>
    <w:r w:rsidRPr="000E762A">
      <w:instrText xml:space="preserve">/2 </w:instrText>
    </w:r>
    <w:r w:rsidRPr="000E762A">
      <w:fldChar w:fldCharType="separate"/>
    </w:r>
    <w:r w:rsidRPr="000E762A">
      <w:instrText>2</w:instrText>
    </w:r>
    <w:r w:rsidRPr="000E762A">
      <w:fldChar w:fldCharType="end"/>
    </w:r>
    <w:r w:rsidRPr="000E762A">
      <w:instrText xml:space="preserve"> - </w:instrText>
    </w:r>
    <w:r w:rsidRPr="000E762A">
      <w:fldChar w:fldCharType="begin" w:fldLock="1"/>
    </w:r>
    <w:r w:rsidRPr="000E762A">
      <w:instrText xml:space="preserve"> = int(</w:instrText>
    </w:r>
    <w:r w:rsidRPr="000E762A">
      <w:fldChar w:fldCharType="begin" w:fldLock="1"/>
    </w:r>
    <w:r w:rsidRPr="000E762A">
      <w:instrText xml:space="preserve"> page</w:instrText>
    </w:r>
    <w:r w:rsidRPr="000E762A">
      <w:fldChar w:fldCharType="separate"/>
    </w:r>
    <w:r w:rsidRPr="000E762A">
      <w:instrText>4</w:instrText>
    </w:r>
    <w:r w:rsidRPr="000E762A">
      <w:fldChar w:fldCharType="end"/>
    </w:r>
    <w:r w:rsidRPr="000E762A">
      <w:instrText xml:space="preserve">/2) </w:instrText>
    </w:r>
    <w:r w:rsidRPr="000E762A">
      <w:fldChar w:fldCharType="separate"/>
    </w:r>
    <w:r w:rsidRPr="000E762A">
      <w:instrText>2</w:instrText>
    </w:r>
    <w:r w:rsidRPr="000E762A">
      <w:fldChar w:fldCharType="end"/>
    </w:r>
    <w:r w:rsidRPr="000E762A">
      <w:fldChar w:fldCharType="separate"/>
    </w:r>
    <w:r w:rsidRPr="000E762A">
      <w:instrText>0</w:instrText>
    </w:r>
    <w:r w:rsidRPr="000E762A">
      <w:fldChar w:fldCharType="end"/>
    </w:r>
    <w:r w:rsidRPr="000E762A">
      <w:instrText xml:space="preserve"> = 0 "</w:instrText>
    </w: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instrText>4</w:instrText>
    </w:r>
    <w:r w:rsidRPr="000E762A">
      <w:fldChar w:fldCharType="end"/>
    </w:r>
  </w:p>
  <w:p w:rsidR="00EB1E4C" w:rsidRPr="000E762A" w:rsidRDefault="00EB1E4C">
    <w:pPr>
      <w:pStyle w:val="SidfotV"/>
      <w:framePr w:w="8732" w:h="284" w:hRule="exact" w:hSpace="0" w:vSpace="0" w:wrap="around" w:xAlign="inside" w:y="13042" w:anchorLock="0"/>
    </w:pPr>
    <w:r w:rsidRPr="000E762A">
      <w:instrText>""</w:instrText>
    </w: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instrText>5</w:instrText>
    </w:r>
    <w:r w:rsidRPr="000E762A">
      <w:fldChar w:fldCharType="end"/>
    </w:r>
    <w:r w:rsidRPr="000E762A">
      <w:instrText>"</w:instrText>
    </w:r>
    <w:r w:rsidRPr="000E762A">
      <w:fldChar w:fldCharType="separate"/>
    </w:r>
    <w:r w:rsidRPr="000E762A">
      <w:fldChar w:fldCharType="begin" w:fldLock="1"/>
    </w:r>
    <w:r w:rsidRPr="000E762A">
      <w:instrText xml:space="preserve"> P</w:instrText>
    </w:r>
    <w:r w:rsidRPr="000E762A">
      <w:instrText>A</w:instrText>
    </w:r>
    <w:r w:rsidRPr="000E762A">
      <w:instrText xml:space="preserve">GE </w:instrText>
    </w:r>
    <w:r w:rsidRPr="000E762A">
      <w:fldChar w:fldCharType="separate"/>
    </w:r>
    <w:r w:rsidRPr="000E762A">
      <w:t>4</w:t>
    </w:r>
    <w:r w:rsidRPr="000E762A">
      <w:fldChar w:fldCharType="end"/>
    </w:r>
  </w:p>
  <w:p w:rsidR="00EB1E4C" w:rsidRPr="000E762A" w:rsidRDefault="00EB1E4C">
    <w:pPr>
      <w:pStyle w:val="SidfotH"/>
      <w:framePr w:w="8732" w:h="284" w:hRule="exact" w:hSpace="0" w:vSpace="0" w:wrap="around" w:xAlign="inside" w:y="13042" w:anchorLock="0"/>
    </w:pPr>
    <w:r w:rsidRPr="000E762A">
      <w:fldChar w:fldCharType="end"/>
    </w:r>
  </w:p>
  <w:p w:rsidR="00EB1E4C" w:rsidRPr="000E762A" w:rsidRDefault="00EB1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E4C" w:rsidRPr="000E762A" w:rsidRDefault="00EB1E4C">
      <w:pPr>
        <w:pStyle w:val="Sidfot"/>
      </w:pPr>
    </w:p>
  </w:footnote>
  <w:footnote w:type="continuationSeparator" w:id="0">
    <w:p w:rsidR="00EB1E4C" w:rsidRPr="000E762A" w:rsidRDefault="00EB1E4C">
      <w:pPr>
        <w:spacing w:before="0" w:line="240" w:lineRule="auto"/>
      </w:pPr>
      <w:r w:rsidRPr="000E76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Jmn"/>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t>2000/01</w:t>
    </w:r>
    <w:r w:rsidRPr="000E762A">
      <w:rPr>
        <w:rStyle w:val="SidhuvudUtskott"/>
      </w:rPr>
      <w:fldChar w:fldCharType="end"/>
    </w:r>
    <w:r w:rsidRPr="000E762A">
      <w:rPr>
        <w:rStyle w:val="SidhuvudUtskott"/>
      </w:rPr>
      <w:t>:</w:t>
    </w:r>
    <w:r w:rsidRPr="000E762A">
      <w:rPr>
        <w:rStyle w:val="SidhuvudUtskott"/>
      </w:rPr>
      <w:fldChar w:fldCharType="begin" w:fldLock="1"/>
    </w:r>
    <w:r w:rsidRPr="000E762A">
      <w:rPr>
        <w:rStyle w:val="SidhuvudUtskott"/>
      </w:rPr>
      <w:instrText xml:space="preserve"> DOCPROPERTY Utskott</w:instrText>
    </w:r>
    <w:r w:rsidRPr="000E762A">
      <w:rPr>
        <w:rStyle w:val="SidhuvudUtskott"/>
      </w:rPr>
      <w:fldChar w:fldCharType="separate"/>
    </w:r>
    <w:r w:rsidRPr="000E762A">
      <w:rPr>
        <w:rStyle w:val="SidhuvudUtskott"/>
      </w:rPr>
      <w:t>JuU</w: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BetänkandeNr</w:instrText>
    </w:r>
    <w:r w:rsidRPr="000E762A">
      <w:rPr>
        <w:rStyle w:val="SidhuvudUtskott"/>
      </w:rPr>
      <w:fldChar w:fldCharType="separate"/>
    </w:r>
    <w:r w:rsidRPr="000E762A">
      <w:rPr>
        <w:rStyle w:val="SidhuvudUtskott"/>
      </w:rPr>
      <w:t>4y</w:t>
    </w:r>
    <w:r w:rsidRPr="000E762A">
      <w:rPr>
        <w:rStyle w:val="SidhuvudUtskott"/>
      </w:rPr>
      <w:fldChar w:fldCharType="end"/>
    </w:r>
    <w:r w:rsidRPr="000E762A">
      <w:t xml:space="preserve">     </w:t>
    </w:r>
    <w:r w:rsidRPr="000E762A">
      <w:rPr>
        <w:rStyle w:val="SidhuvudBilaga"/>
      </w:rPr>
      <w:t xml:space="preserve"> </w:t>
    </w:r>
    <w:r w:rsidRPr="000E762A">
      <w:rPr>
        <w:rStyle w:val="SidhuvudRubrikReferens"/>
      </w:rPr>
      <w:fldChar w:fldCharType="begin" w:fldLock="1"/>
    </w:r>
    <w:r w:rsidRPr="000E762A">
      <w:rPr>
        <w:rStyle w:val="SidhuvudRubrikReferens"/>
      </w:rPr>
      <w:instrText xml:space="preserve"> StyleREF "Rubrik 1" </w:instrText>
    </w:r>
    <w:r w:rsidRPr="000E762A">
      <w:rPr>
        <w:rStyle w:val="SidhuvudRubrikReferens"/>
      </w:rPr>
      <w:fldChar w:fldCharType="end"/>
    </w:r>
  </w:p>
  <w:p w:rsidR="00EB1E4C" w:rsidRPr="000E762A" w:rsidRDefault="00EB1E4C">
    <w:pPr>
      <w:pStyle w:val="SidhuvudKantJmn"/>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Status</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if </w:instrText>
    </w:r>
    <w:r w:rsidRPr="000E762A">
      <w:rPr>
        <w:rStyle w:val="SidhuvudUtskott"/>
      </w:rPr>
      <w:fldChar w:fldCharType="begin" w:fldLock="1"/>
    </w:r>
    <w:r w:rsidRPr="000E762A">
      <w:rPr>
        <w:rStyle w:val="SidhuvudUtskott"/>
      </w:rPr>
      <w:instrText xml:space="preserve"> DOCPROPERTY "UtkastDatum"</w:instrText>
    </w:r>
    <w:r w:rsidRPr="000E762A">
      <w:rPr>
        <w:rStyle w:val="SidhuvudUtskott"/>
      </w:rPr>
      <w:fldChar w:fldCharType="separate"/>
    </w:r>
    <w:r w:rsidRPr="000E762A">
      <w:rPr>
        <w:rStyle w:val="SidhuvudUtskott"/>
      </w:rPr>
      <w:instrText>Nej</w:instrText>
    </w:r>
    <w:r w:rsidRPr="000E762A">
      <w:rPr>
        <w:rStyle w:val="SidhuvudUtskott"/>
      </w:rPr>
      <w:fldChar w:fldCharType="end"/>
    </w:r>
    <w:r w:rsidRPr="000E762A">
      <w:rPr>
        <w:rStyle w:val="SidhuvudUtskott"/>
      </w:rPr>
      <w:instrText xml:space="preserve"> = "Ja" "    </w:instrText>
    </w:r>
    <w:r w:rsidRPr="000E762A">
      <w:rPr>
        <w:rStyle w:val="SidhuvudUtskott"/>
      </w:rPr>
      <w:fldChar w:fldCharType="begin" w:fldLock="1"/>
    </w:r>
    <w:r w:rsidRPr="000E762A">
      <w:rPr>
        <w:rStyle w:val="SidhuvudUtskott"/>
      </w:rPr>
      <w:instrText xml:space="preserve"> PRINTDATE \@ "yyyy-MM-dd HH.mm" </w:instrText>
    </w:r>
    <w:r w:rsidRPr="000E762A">
      <w:rPr>
        <w:rStyle w:val="SidhuvudUtskott"/>
      </w:rPr>
      <w:fldChar w:fldCharType="separate"/>
    </w:r>
    <w:r w:rsidRPr="000E762A">
      <w:rPr>
        <w:rStyle w:val="SidhuvudUtskott"/>
      </w:rPr>
      <w:instrText>2001-05-16 12.48</w:instrText>
    </w:r>
    <w:r w:rsidRPr="000E762A">
      <w:rPr>
        <w:rStyle w:val="SidhuvudUtskott"/>
      </w:rPr>
      <w:fldChar w:fldCharType="end"/>
    </w:r>
    <w:r w:rsidRPr="000E762A">
      <w:rPr>
        <w:rStyle w:val="SidhuvudUtskott"/>
      </w:rPr>
      <w:instrText xml:space="preserve">" </w:instrText>
    </w:r>
    <w:r w:rsidRPr="000E762A">
      <w:rPr>
        <w:rStyle w:val="SidhuvudUtskott"/>
      </w:rPr>
      <w:fldChar w:fldCharType="separate"/>
    </w:r>
    <w:r w:rsidRPr="000E762A">
      <w:rPr>
        <w:rStyle w:val="SidhuvudUtskott"/>
      </w:rPr>
      <w:fldChar w:fldCharType="end"/>
    </w:r>
  </w:p>
  <w:p w:rsidR="00EB1E4C" w:rsidRPr="000E762A" w:rsidRDefault="00EB1E4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Udda"/>
      <w:framePr w:w="8732" w:h="567" w:hRule="exact" w:vSpace="0" w:wrap="around" w:vAnchor="page" w:y="341" w:anchorLock="0"/>
    </w:pPr>
    <w:r w:rsidRPr="000E762A">
      <w:rPr>
        <w:rStyle w:val="SidhuvudBilaga"/>
      </w:rPr>
      <w:t xml:space="preserve"> </w:t>
    </w:r>
    <w:r w:rsidRPr="000E762A">
      <w:t xml:space="preserve">     </w:t>
    </w:r>
    <w:r w:rsidRPr="000E762A">
      <w:rPr>
        <w:rStyle w:val="SidhuvudUtskott"/>
      </w:rPr>
      <w:t>2000/01:JuU4y</w:t>
    </w:r>
  </w:p>
  <w:p w:rsidR="00EB1E4C" w:rsidRPr="000E762A" w:rsidRDefault="00EB1E4C">
    <w:pPr>
      <w:pStyle w:val="SidhuvudKantUdda"/>
      <w:framePr w:w="8732" w:h="567" w:hRule="exact" w:vSpace="0" w:wrap="around" w:vAnchor="page" w:y="341" w:anchorLock="0"/>
    </w:pPr>
  </w:p>
  <w:p w:rsidR="00EB1E4C" w:rsidRPr="000E762A" w:rsidRDefault="00EB1E4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Jmn"/>
      <w:framePr w:w="8732" w:h="567" w:hRule="exact" w:vSpace="0" w:wrap="around" w:vAnchor="page" w:y="341" w:anchorLock="0"/>
    </w:pPr>
    <w:r w:rsidRPr="000E762A">
      <w:fldChar w:fldCharType="begin" w:fldLock="1"/>
    </w:r>
    <w:r w:rsidRPr="000E762A">
      <w:instrText xml:space="preserve"> if </w:instrText>
    </w:r>
    <w:r w:rsidRPr="000E762A">
      <w:fldChar w:fldCharType="begin" w:fldLock="1"/>
    </w:r>
    <w:r w:rsidRPr="000E762A">
      <w:instrText xml:space="preserve"> page</w:instrText>
    </w:r>
    <w:r w:rsidRPr="000E762A">
      <w:fldChar w:fldCharType="separate"/>
    </w:r>
    <w:r w:rsidR="000E762A">
      <w:rPr>
        <w:noProof/>
      </w:rPr>
      <w:instrText>1</w:instrText>
    </w:r>
    <w:r w:rsidRPr="000E762A">
      <w:fldChar w:fldCharType="end"/>
    </w:r>
    <w:r w:rsidRPr="000E762A">
      <w:instrText xml:space="preserve"> &gt; 1 "</w:instrText>
    </w:r>
    <w:r w:rsidRPr="000E762A">
      <w:fldChar w:fldCharType="begin" w:fldLock="1"/>
    </w:r>
    <w:r w:rsidRPr="000E762A">
      <w:instrText xml:space="preserve"> if </w:instrText>
    </w:r>
    <w:r w:rsidRPr="000E762A">
      <w:fldChar w:fldCharType="begin" w:fldLock="1"/>
    </w:r>
    <w:r w:rsidRPr="000E762A">
      <w:instrText xml:space="preserve"> = </w:instrText>
    </w:r>
    <w:r w:rsidRPr="000E762A">
      <w:fldChar w:fldCharType="begin" w:fldLock="1"/>
    </w:r>
    <w:r w:rsidRPr="000E762A">
      <w:instrText xml:space="preserve"> = </w:instrText>
    </w:r>
    <w:r w:rsidRPr="000E762A">
      <w:fldChar w:fldCharType="begin" w:fldLock="1"/>
    </w:r>
    <w:r w:rsidRPr="000E762A">
      <w:instrText xml:space="preserve"> page</w:instrText>
    </w:r>
    <w:r w:rsidRPr="000E762A">
      <w:fldChar w:fldCharType="separate"/>
    </w:r>
    <w:r w:rsidRPr="000E762A">
      <w:instrText>17</w:instrText>
    </w:r>
    <w:r w:rsidRPr="000E762A">
      <w:fldChar w:fldCharType="end"/>
    </w:r>
    <w:r w:rsidRPr="000E762A">
      <w:instrText xml:space="preserve">/2 </w:instrText>
    </w:r>
    <w:r w:rsidRPr="000E762A">
      <w:fldChar w:fldCharType="separate"/>
    </w:r>
    <w:r w:rsidRPr="000E762A">
      <w:instrText>8,5</w:instrText>
    </w:r>
    <w:r w:rsidRPr="000E762A">
      <w:fldChar w:fldCharType="end"/>
    </w:r>
    <w:r w:rsidRPr="000E762A">
      <w:instrText xml:space="preserve"> - </w:instrText>
    </w:r>
    <w:r w:rsidRPr="000E762A">
      <w:fldChar w:fldCharType="begin" w:fldLock="1"/>
    </w:r>
    <w:r w:rsidRPr="000E762A">
      <w:instrText xml:space="preserve"> = int(</w:instrText>
    </w:r>
    <w:r w:rsidRPr="000E762A">
      <w:fldChar w:fldCharType="begin" w:fldLock="1"/>
    </w:r>
    <w:r w:rsidRPr="000E762A">
      <w:instrText xml:space="preserve"> page</w:instrText>
    </w:r>
    <w:r w:rsidRPr="000E762A">
      <w:fldChar w:fldCharType="separate"/>
    </w:r>
    <w:r w:rsidRPr="000E762A">
      <w:instrText>17</w:instrText>
    </w:r>
    <w:r w:rsidRPr="000E762A">
      <w:fldChar w:fldCharType="end"/>
    </w:r>
    <w:r w:rsidRPr="000E762A">
      <w:instrText xml:space="preserve">/2) </w:instrText>
    </w:r>
    <w:r w:rsidRPr="000E762A">
      <w:fldChar w:fldCharType="separate"/>
    </w:r>
    <w:r w:rsidRPr="000E762A">
      <w:instrText>8</w:instrText>
    </w:r>
    <w:r w:rsidRPr="000E762A">
      <w:fldChar w:fldCharType="end"/>
    </w:r>
    <w:r w:rsidRPr="000E762A">
      <w:fldChar w:fldCharType="separate"/>
    </w:r>
    <w:r w:rsidRPr="000E762A">
      <w:instrText>0,5</w:instrText>
    </w:r>
    <w:r w:rsidRPr="000E762A">
      <w:fldChar w:fldCharType="end"/>
    </w:r>
    <w:r w:rsidRPr="000E762A">
      <w:instrText xml:space="preserve"> = 0 "</w:instrText>
    </w: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instrText>1999/2000</w:instrText>
    </w:r>
    <w:r w:rsidRPr="000E762A">
      <w:rPr>
        <w:rStyle w:val="SidhuvudUtskott"/>
      </w:rPr>
      <w:fldChar w:fldCharType="end"/>
    </w:r>
    <w:r w:rsidRPr="000E762A">
      <w:rPr>
        <w:rStyle w:val="SidhuvudUtskott"/>
      </w:rPr>
      <w:instrText>:</w:instrText>
    </w:r>
    <w:r w:rsidRPr="000E762A">
      <w:rPr>
        <w:rStyle w:val="SidhuvudUtskott"/>
      </w:rPr>
      <w:fldChar w:fldCharType="begin" w:fldLock="1"/>
    </w:r>
    <w:r w:rsidRPr="000E762A">
      <w:rPr>
        <w:rStyle w:val="SidhuvudUtskott"/>
      </w:rPr>
      <w:instrText xml:space="preserve"> DOCPR</w:instrText>
    </w:r>
    <w:r w:rsidRPr="000E762A">
      <w:rPr>
        <w:rStyle w:val="SidhuvudUtskott"/>
      </w:rPr>
      <w:instrText>O</w:instrText>
    </w:r>
    <w:r w:rsidRPr="000E762A">
      <w:rPr>
        <w:rStyle w:val="SidhuvudUtskott"/>
      </w:rPr>
      <w:instrText>PE</w:instrText>
    </w:r>
    <w:r w:rsidRPr="000E762A">
      <w:rPr>
        <w:rStyle w:val="SidhuvudUtskott"/>
      </w:rPr>
      <w:instrText>R</w:instrText>
    </w:r>
    <w:r w:rsidRPr="000E762A">
      <w:rPr>
        <w:rStyle w:val="SidhuvudUtskott"/>
      </w:rPr>
      <w:instrText>TY Utskott</w:instrText>
    </w:r>
    <w:r w:rsidRPr="000E762A">
      <w:rPr>
        <w:rStyle w:val="SidhuvudUtskott"/>
      </w:rPr>
      <w:fldChar w:fldCharType="separate"/>
    </w:r>
    <w:r w:rsidRPr="000E762A">
      <w:rPr>
        <w:rStyle w:val="SidhuvudUtskott"/>
      </w:rPr>
      <w:instrText>BoU</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BetänkandeNr</w:instrText>
    </w:r>
    <w:r w:rsidRPr="000E762A">
      <w:rPr>
        <w:rStyle w:val="SidhuvudUtskott"/>
      </w:rPr>
      <w:fldChar w:fldCharType="separate"/>
    </w:r>
    <w:r w:rsidRPr="000E762A">
      <w:rPr>
        <w:rStyle w:val="SidhuvudUtskott"/>
      </w:rPr>
      <w:instrText>6678</w:instrText>
    </w:r>
    <w:r w:rsidRPr="000E762A">
      <w:rPr>
        <w:rStyle w:val="SidhuvudUtskott"/>
      </w:rPr>
      <w:fldChar w:fldCharType="end"/>
    </w:r>
    <w:r w:rsidRPr="000E762A">
      <w:instrText xml:space="preserve">    </w:instrText>
    </w:r>
  </w:p>
  <w:p w:rsidR="00EB1E4C" w:rsidRPr="000E762A" w:rsidRDefault="00EB1E4C">
    <w:pPr>
      <w:pStyle w:val="SidhuvudKantJmn"/>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Status</w:instrText>
    </w:r>
    <w:r w:rsidRPr="000E762A">
      <w:rPr>
        <w:rStyle w:val="SidhuvudUtskott"/>
      </w:rPr>
      <w:fldChar w:fldCharType="separate"/>
    </w:r>
    <w:r w:rsidRPr="000E762A">
      <w:rPr>
        <w:rStyle w:val="SidhuvudUtskott"/>
      </w:rPr>
      <w:instrText>Utkast</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if </w:instrText>
    </w:r>
    <w:r w:rsidRPr="000E762A">
      <w:rPr>
        <w:rStyle w:val="SidhuvudUtskott"/>
      </w:rPr>
      <w:fldChar w:fldCharType="begin" w:fldLock="1"/>
    </w:r>
    <w:r w:rsidRPr="000E762A">
      <w:rPr>
        <w:rStyle w:val="SidhuvudUtskott"/>
      </w:rPr>
      <w:instrText xml:space="preserve"> DOCPROPERTY "UtkastDatum"</w:instrText>
    </w:r>
    <w:r w:rsidRPr="000E762A">
      <w:rPr>
        <w:rStyle w:val="SidhuvudUtskott"/>
      </w:rPr>
      <w:fldChar w:fldCharType="separate"/>
    </w:r>
    <w:r w:rsidRPr="000E762A">
      <w:rPr>
        <w:rStyle w:val="SidhuvudUtskott"/>
      </w:rPr>
      <w:instrText>Nej</w:instrText>
    </w:r>
    <w:r w:rsidRPr="000E762A">
      <w:rPr>
        <w:rStyle w:val="SidhuvudUtskott"/>
      </w:rPr>
      <w:fldChar w:fldCharType="end"/>
    </w:r>
    <w:r w:rsidRPr="000E762A">
      <w:rPr>
        <w:rStyle w:val="SidhuvudUtskott"/>
      </w:rPr>
      <w:instrText xml:space="preserve"> = "Ja" "    </w:instrText>
    </w:r>
    <w:r w:rsidRPr="000E762A">
      <w:rPr>
        <w:rStyle w:val="SidhuvudUtskott"/>
      </w:rPr>
      <w:fldChar w:fldCharType="begin" w:fldLock="1"/>
    </w:r>
    <w:r w:rsidRPr="000E762A">
      <w:rPr>
        <w:rStyle w:val="SidhuvudUtskott"/>
      </w:rPr>
      <w:instrText xml:space="preserve"> PRINTDATE \@ "yyyy-MM-dd HH.mm" </w:instrText>
    </w:r>
    <w:r w:rsidRPr="000E762A">
      <w:rPr>
        <w:rStyle w:val="SidhuvudUtskott"/>
      </w:rPr>
      <w:fldChar w:fldCharType="separate"/>
    </w:r>
    <w:r w:rsidRPr="000E762A">
      <w:rPr>
        <w:rStyle w:val="SidhuvudUtskott"/>
      </w:rPr>
      <w:instrText>2000-08-11 16.42</w:instrText>
    </w:r>
    <w:r w:rsidRPr="000E762A">
      <w:rPr>
        <w:rStyle w:val="SidhuvudUtskott"/>
      </w:rPr>
      <w:fldChar w:fldCharType="end"/>
    </w:r>
    <w:r w:rsidRPr="000E762A">
      <w:rPr>
        <w:rStyle w:val="SidhuvudUtskott"/>
      </w:rPr>
      <w:instrText xml:space="preserve">" </w:instrText>
    </w:r>
    <w:r w:rsidRPr="000E762A">
      <w:rPr>
        <w:rStyle w:val="SidhuvudUtskott"/>
      </w:rPr>
      <w:fldChar w:fldCharType="separate"/>
    </w:r>
    <w:r w:rsidRPr="000E762A">
      <w:rPr>
        <w:rStyle w:val="SidhuvudUtskott"/>
      </w:rPr>
      <w:fldChar w:fldCharType="end"/>
    </w:r>
  </w:p>
  <w:p w:rsidR="00EB1E4C" w:rsidRPr="000E762A" w:rsidRDefault="00EB1E4C">
    <w:pPr>
      <w:pStyle w:val="SidhuvudKantUdda"/>
      <w:framePr w:w="8732" w:h="567" w:hRule="exact" w:vSpace="0" w:wrap="around" w:vAnchor="page" w:y="341" w:anchorLock="0"/>
    </w:pPr>
    <w:r w:rsidRPr="000E762A">
      <w:rPr>
        <w:rStyle w:val="SidhuvudRubrikReferens"/>
        <w:smallCaps w:val="0"/>
        <w:spacing w:val="0"/>
        <w:sz w:val="19"/>
      </w:rPr>
      <w:instrText xml:space="preserve"> </w:instrText>
    </w:r>
    <w:r w:rsidRPr="000E762A">
      <w:instrText xml:space="preserve">"  "  </w:instrText>
    </w: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instrText>1999/2000</w:instrText>
    </w:r>
    <w:r w:rsidRPr="000E762A">
      <w:rPr>
        <w:rStyle w:val="SidhuvudUtskott"/>
      </w:rPr>
      <w:fldChar w:fldCharType="end"/>
    </w:r>
    <w:r w:rsidRPr="000E762A">
      <w:rPr>
        <w:rStyle w:val="SidhuvudUtskott"/>
      </w:rPr>
      <w:instrText>:</w:instrText>
    </w:r>
    <w:r w:rsidRPr="000E762A">
      <w:rPr>
        <w:rStyle w:val="SidhuvudUtskott"/>
      </w:rPr>
      <w:fldChar w:fldCharType="begin" w:fldLock="1"/>
    </w:r>
    <w:r w:rsidRPr="000E762A">
      <w:rPr>
        <w:rStyle w:val="SidhuvudUtskott"/>
      </w:rPr>
      <w:instrText xml:space="preserve"> DOCPROPERTY Utskott</w:instrText>
    </w:r>
    <w:r w:rsidRPr="000E762A">
      <w:rPr>
        <w:rStyle w:val="SidhuvudUtskott"/>
      </w:rPr>
      <w:fldChar w:fldCharType="separate"/>
    </w:r>
    <w:r w:rsidRPr="000E762A">
      <w:rPr>
        <w:rStyle w:val="SidhuvudUtskott"/>
      </w:rPr>
      <w:instrText>BoU</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BetänkandeNr</w:instrText>
    </w:r>
    <w:r w:rsidRPr="000E762A">
      <w:rPr>
        <w:rStyle w:val="SidhuvudUtskott"/>
      </w:rPr>
      <w:fldChar w:fldCharType="separate"/>
    </w:r>
    <w:r w:rsidRPr="000E762A">
      <w:rPr>
        <w:rStyle w:val="SidhuvudUtskott"/>
      </w:rPr>
      <w:instrText>6678</w:instrText>
    </w:r>
    <w:r w:rsidRPr="000E762A">
      <w:rPr>
        <w:rStyle w:val="SidhuvudUtskott"/>
      </w:rPr>
      <w:fldChar w:fldCharType="end"/>
    </w:r>
  </w:p>
  <w:p w:rsidR="00EB1E4C" w:rsidRPr="000E762A" w:rsidRDefault="00EB1E4C">
    <w:pPr>
      <w:pStyle w:val="SidhuvudKantUdda"/>
      <w:framePr w:w="8732" w:h="567" w:hRule="exact" w:vSpace="0" w:wrap="around" w:vAnchor="page" w:y="341" w:anchorLock="0"/>
    </w:pPr>
    <w:r w:rsidRPr="000E762A">
      <w:rPr>
        <w:rStyle w:val="SidhuvudUtskott"/>
      </w:rPr>
      <w:fldChar w:fldCharType="begin" w:fldLock="1"/>
    </w:r>
    <w:r w:rsidRPr="000E762A">
      <w:rPr>
        <w:rStyle w:val="SidhuvudUtskott"/>
      </w:rPr>
      <w:instrText xml:space="preserve"> if </w:instrText>
    </w:r>
    <w:r w:rsidRPr="000E762A">
      <w:rPr>
        <w:rStyle w:val="SidhuvudUtskott"/>
      </w:rPr>
      <w:fldChar w:fldCharType="begin" w:fldLock="1"/>
    </w:r>
    <w:r w:rsidRPr="000E762A">
      <w:rPr>
        <w:rStyle w:val="SidhuvudUtskott"/>
      </w:rPr>
      <w:instrText xml:space="preserve"> DOCPROPERTY "UtkastDatum"</w:instrText>
    </w:r>
    <w:r w:rsidRPr="000E762A">
      <w:rPr>
        <w:rStyle w:val="SidhuvudUtskott"/>
      </w:rPr>
      <w:fldChar w:fldCharType="separate"/>
    </w:r>
    <w:r w:rsidRPr="000E762A">
      <w:rPr>
        <w:rStyle w:val="SidhuvudUtskott"/>
      </w:rPr>
      <w:instrText>Nej</w:instrText>
    </w:r>
    <w:r w:rsidRPr="000E762A">
      <w:rPr>
        <w:rStyle w:val="SidhuvudUtskott"/>
      </w:rPr>
      <w:fldChar w:fldCharType="end"/>
    </w:r>
    <w:r w:rsidRPr="000E762A">
      <w:rPr>
        <w:rStyle w:val="SidhuvudUtskott"/>
      </w:rPr>
      <w:instrText xml:space="preserve"> = "Ja" "</w:instrText>
    </w:r>
    <w:r w:rsidRPr="000E762A">
      <w:rPr>
        <w:rStyle w:val="SidhuvudUtskott"/>
      </w:rPr>
      <w:fldChar w:fldCharType="begin" w:fldLock="1"/>
    </w:r>
    <w:r w:rsidRPr="000E762A">
      <w:rPr>
        <w:rStyle w:val="SidhuvudUtskott"/>
      </w:rPr>
      <w:instrText xml:space="preserve"> PRINTDATE \@ "yyyy-MM-dd HH.mm    " </w:instrText>
    </w:r>
    <w:r w:rsidRPr="000E762A">
      <w:rPr>
        <w:rStyle w:val="SidhuvudUtskott"/>
      </w:rPr>
      <w:fldChar w:fldCharType="separate"/>
    </w:r>
    <w:r w:rsidRPr="000E762A">
      <w:rPr>
        <w:rStyle w:val="SidhuvudUtskott"/>
      </w:rPr>
      <w:instrText>2000-08-11 16.42</w:instrText>
    </w:r>
    <w:r w:rsidRPr="000E762A">
      <w:rPr>
        <w:rStyle w:val="SidhuvudUtskott"/>
      </w:rPr>
      <w:fldChar w:fldCharType="end"/>
    </w:r>
    <w:r w:rsidRPr="000E762A">
      <w:rPr>
        <w:rStyle w:val="SidhuvudUtskott"/>
      </w:rPr>
      <w:instrText xml:space="preserve">" </w:instrText>
    </w:r>
    <w:r w:rsidRPr="000E762A">
      <w:rPr>
        <w:rStyle w:val="SidhuvudUtskott"/>
      </w:rPr>
      <w:fldChar w:fldCharType="separate"/>
    </w:r>
    <w:r w:rsidRPr="000E762A">
      <w:rPr>
        <w:rStyle w:val="SidhuvudUtskott"/>
      </w:rPr>
      <w:fldChar w:fldCharType="end"/>
    </w:r>
    <w:r w:rsidRPr="000E762A">
      <w:rPr>
        <w:rStyle w:val="SidhuvudUtskott"/>
      </w:rPr>
      <w:fldChar w:fldCharType="begin" w:fldLock="1"/>
    </w:r>
    <w:r w:rsidRPr="000E762A">
      <w:rPr>
        <w:rStyle w:val="SidhuvudUtskott"/>
      </w:rPr>
      <w:instrText xml:space="preserve"> DOCPR</w:instrText>
    </w:r>
    <w:r w:rsidRPr="000E762A">
      <w:rPr>
        <w:rStyle w:val="SidhuvudUtskott"/>
      </w:rPr>
      <w:instrText>O</w:instrText>
    </w:r>
    <w:r w:rsidRPr="000E762A">
      <w:rPr>
        <w:rStyle w:val="SidhuvudUtskott"/>
      </w:rPr>
      <w:instrText>PERTY Status</w:instrText>
    </w:r>
    <w:r w:rsidRPr="000E762A">
      <w:rPr>
        <w:rStyle w:val="SidhuvudUtskott"/>
      </w:rPr>
      <w:fldChar w:fldCharType="separate"/>
    </w:r>
    <w:r w:rsidRPr="000E762A">
      <w:rPr>
        <w:rStyle w:val="SidhuvudUtskott"/>
      </w:rPr>
      <w:instrText>Utkast 2</w:instrText>
    </w:r>
    <w:r w:rsidRPr="000E762A">
      <w:rPr>
        <w:rStyle w:val="SidhuvudUtskott"/>
      </w:rPr>
      <w:fldChar w:fldCharType="end"/>
    </w:r>
    <w:r w:rsidRPr="000E762A">
      <w:instrText>"</w:instrText>
    </w:r>
    <w:r w:rsidRPr="000E762A">
      <w:fldChar w:fldCharType="separate"/>
    </w:r>
    <w:r w:rsidRPr="000E762A">
      <w:rPr>
        <w:position w:val="4"/>
        <w:sz w:val="28"/>
      </w:rPr>
      <w:instrText>|</w:instrText>
    </w:r>
    <w:r w:rsidRPr="000E762A">
      <w:instrText xml:space="preserve">  </w:instrText>
    </w: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instrText>1999/2000</w:instrText>
    </w:r>
    <w:r w:rsidRPr="000E762A">
      <w:rPr>
        <w:rStyle w:val="SidhuvudUtskott"/>
      </w:rPr>
      <w:fldChar w:fldCharType="end"/>
    </w:r>
    <w:r w:rsidRPr="000E762A">
      <w:rPr>
        <w:rStyle w:val="SidhuvudUtskott"/>
      </w:rPr>
      <w:instrText>:</w:instrText>
    </w:r>
    <w:r w:rsidRPr="000E762A">
      <w:rPr>
        <w:rStyle w:val="SidhuvudUtskott"/>
      </w:rPr>
      <w:fldChar w:fldCharType="begin" w:fldLock="1"/>
    </w:r>
    <w:r w:rsidRPr="000E762A">
      <w:rPr>
        <w:rStyle w:val="SidhuvudUtskott"/>
      </w:rPr>
      <w:instrText xml:space="preserve"> DOCPROPERTY Utskott</w:instrText>
    </w:r>
    <w:r w:rsidRPr="000E762A">
      <w:rPr>
        <w:rStyle w:val="SidhuvudUtskott"/>
      </w:rPr>
      <w:fldChar w:fldCharType="separate"/>
    </w:r>
    <w:r w:rsidRPr="000E762A">
      <w:rPr>
        <w:rStyle w:val="SidhuvudUtskott"/>
      </w:rPr>
      <w:instrText>BoU</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BetänkandeNr</w:instrText>
    </w:r>
    <w:r w:rsidRPr="000E762A">
      <w:rPr>
        <w:rStyle w:val="SidhuvudUtskott"/>
      </w:rPr>
      <w:fldChar w:fldCharType="separate"/>
    </w:r>
    <w:r w:rsidRPr="000E762A">
      <w:rPr>
        <w:rStyle w:val="SidhuvudUtskott"/>
      </w:rPr>
      <w:instrText>6678</w:instrText>
    </w:r>
    <w:r w:rsidRPr="000E762A">
      <w:rPr>
        <w:rStyle w:val="SidhuvudUtskott"/>
      </w:rPr>
      <w:fldChar w:fldCharType="end"/>
    </w:r>
  </w:p>
  <w:p w:rsidR="00EB1E4C" w:rsidRPr="000E762A" w:rsidRDefault="00EB1E4C">
    <w:pPr>
      <w:pStyle w:val="SidhuvudKantUdda"/>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Status</w:instrText>
    </w:r>
    <w:r w:rsidRPr="000E762A">
      <w:rPr>
        <w:rStyle w:val="SidhuvudUtskott"/>
      </w:rPr>
      <w:fldChar w:fldCharType="separate"/>
    </w:r>
    <w:r w:rsidRPr="000E762A">
      <w:rPr>
        <w:rStyle w:val="SidhuvudUtskott"/>
      </w:rPr>
      <w:instrText>Utkast 2</w:instrText>
    </w:r>
    <w:r w:rsidRPr="000E762A">
      <w:rPr>
        <w:rStyle w:val="SidhuvudUtskott"/>
      </w:rPr>
      <w:fldChar w:fldCharType="end"/>
    </w:r>
    <w:r w:rsidRPr="000E762A">
      <w:fldChar w:fldCharType="end"/>
    </w:r>
    <w:r w:rsidRPr="000E762A">
      <w:instrText>" " "</w:instrText>
    </w:r>
    <w:r w:rsidRPr="000E762A">
      <w:fldChar w:fldCharType="separate"/>
    </w:r>
    <w:r w:rsidR="000E762A" w:rsidRPr="000E762A">
      <w:rPr>
        <w:noProof/>
      </w:rPr>
      <w:t xml:space="preserve"> </w:t>
    </w:r>
    <w:r w:rsidRPr="000E762A">
      <w:fldChar w:fldCharType="end"/>
    </w:r>
  </w:p>
  <w:p w:rsidR="00EB1E4C" w:rsidRPr="000E762A" w:rsidRDefault="00EB1E4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Jmn"/>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t>2000/01</w:t>
    </w:r>
    <w:r w:rsidRPr="000E762A">
      <w:rPr>
        <w:rStyle w:val="SidhuvudUtskott"/>
      </w:rPr>
      <w:fldChar w:fldCharType="end"/>
    </w:r>
    <w:r w:rsidRPr="000E762A">
      <w:rPr>
        <w:rStyle w:val="SidhuvudUtskott"/>
      </w:rPr>
      <w:t>:</w:t>
    </w:r>
    <w:r w:rsidRPr="000E762A">
      <w:rPr>
        <w:rStyle w:val="SidhuvudUtskott"/>
      </w:rPr>
      <w:fldChar w:fldCharType="begin" w:fldLock="1"/>
    </w:r>
    <w:r w:rsidRPr="000E762A">
      <w:rPr>
        <w:rStyle w:val="SidhuvudUtskott"/>
      </w:rPr>
      <w:instrText xml:space="preserve"> DOCPROPERTY Utskott</w:instrText>
    </w:r>
    <w:r w:rsidRPr="000E762A">
      <w:rPr>
        <w:rStyle w:val="SidhuvudUtskott"/>
      </w:rPr>
      <w:fldChar w:fldCharType="separate"/>
    </w:r>
    <w:r w:rsidRPr="000E762A">
      <w:rPr>
        <w:rStyle w:val="SidhuvudUtskott"/>
      </w:rPr>
      <w:t>JuU</w: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BetänkandeNr</w:instrText>
    </w:r>
    <w:r w:rsidRPr="000E762A">
      <w:rPr>
        <w:rStyle w:val="SidhuvudUtskott"/>
      </w:rPr>
      <w:fldChar w:fldCharType="separate"/>
    </w:r>
    <w:r w:rsidRPr="000E762A">
      <w:rPr>
        <w:rStyle w:val="SidhuvudUtskott"/>
      </w:rPr>
      <w:t>4y</w:t>
    </w:r>
    <w:r w:rsidRPr="000E762A">
      <w:rPr>
        <w:rStyle w:val="SidhuvudUtskott"/>
      </w:rPr>
      <w:fldChar w:fldCharType="end"/>
    </w:r>
    <w:r w:rsidRPr="000E762A">
      <w:t xml:space="preserve">     </w:t>
    </w:r>
    <w:r w:rsidRPr="000E762A">
      <w:rPr>
        <w:rStyle w:val="SidhuvudBilaga"/>
      </w:rPr>
      <w:t xml:space="preserve"> </w:t>
    </w:r>
    <w:r w:rsidRPr="000E762A">
      <w:rPr>
        <w:rStyle w:val="SidhuvudRubrikReferens"/>
      </w:rPr>
      <w:fldChar w:fldCharType="begin" w:fldLock="1"/>
    </w:r>
    <w:r w:rsidRPr="000E762A">
      <w:rPr>
        <w:rStyle w:val="SidhuvudRubrikReferens"/>
      </w:rPr>
      <w:instrText xml:space="preserve"> StyleREF "Rubrik 1" </w:instrText>
    </w:r>
    <w:r w:rsidRPr="000E762A">
      <w:rPr>
        <w:rStyle w:val="SidhuvudRubrikReferens"/>
      </w:rPr>
      <w:fldChar w:fldCharType="end"/>
    </w:r>
  </w:p>
  <w:p w:rsidR="00EB1E4C" w:rsidRPr="000E762A" w:rsidRDefault="00EB1E4C">
    <w:pPr>
      <w:pStyle w:val="SidhuvudKantJmn"/>
      <w:framePr w:w="8732" w:h="567" w:hRule="exact" w:vSpace="0" w:wrap="around" w:vAnchor="page" w:y="341" w:anchorLock="0"/>
    </w:pPr>
    <w:r w:rsidRPr="000E762A">
      <w:rPr>
        <w:rStyle w:val="SidhuvudUtskott"/>
      </w:rPr>
      <w:fldChar w:fldCharType="begin" w:fldLock="1"/>
    </w:r>
    <w:r w:rsidRPr="000E762A">
      <w:rPr>
        <w:rStyle w:val="SidhuvudUtskott"/>
      </w:rPr>
      <w:instrText xml:space="preserve"> DOCPROPERTY Status</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if </w:instrText>
    </w:r>
    <w:r w:rsidRPr="000E762A">
      <w:rPr>
        <w:rStyle w:val="SidhuvudUtskott"/>
      </w:rPr>
      <w:fldChar w:fldCharType="begin" w:fldLock="1"/>
    </w:r>
    <w:r w:rsidRPr="000E762A">
      <w:rPr>
        <w:rStyle w:val="SidhuvudUtskott"/>
      </w:rPr>
      <w:instrText xml:space="preserve"> DOCPROPERTY "UtkastDatum"</w:instrText>
    </w:r>
    <w:r w:rsidRPr="000E762A">
      <w:rPr>
        <w:rStyle w:val="SidhuvudUtskott"/>
      </w:rPr>
      <w:fldChar w:fldCharType="separate"/>
    </w:r>
    <w:r w:rsidRPr="000E762A">
      <w:rPr>
        <w:rStyle w:val="SidhuvudUtskott"/>
      </w:rPr>
      <w:instrText>Nej</w:instrText>
    </w:r>
    <w:r w:rsidRPr="000E762A">
      <w:rPr>
        <w:rStyle w:val="SidhuvudUtskott"/>
      </w:rPr>
      <w:fldChar w:fldCharType="end"/>
    </w:r>
    <w:r w:rsidRPr="000E762A">
      <w:rPr>
        <w:rStyle w:val="SidhuvudUtskott"/>
      </w:rPr>
      <w:instrText xml:space="preserve"> = "Ja" "    </w:instrText>
    </w:r>
    <w:r w:rsidRPr="000E762A">
      <w:rPr>
        <w:rStyle w:val="SidhuvudUtskott"/>
      </w:rPr>
      <w:fldChar w:fldCharType="begin" w:fldLock="1"/>
    </w:r>
    <w:r w:rsidRPr="000E762A">
      <w:rPr>
        <w:rStyle w:val="SidhuvudUtskott"/>
      </w:rPr>
      <w:instrText xml:space="preserve"> PRINTDATE \@ "yyyy-MM-dd HH.mm" </w:instrText>
    </w:r>
    <w:r w:rsidRPr="000E762A">
      <w:rPr>
        <w:rStyle w:val="SidhuvudUtskott"/>
      </w:rPr>
      <w:fldChar w:fldCharType="separate"/>
    </w:r>
    <w:r w:rsidRPr="000E762A">
      <w:rPr>
        <w:rStyle w:val="SidhuvudUtskott"/>
      </w:rPr>
      <w:instrText>2001-05-16 12.48</w:instrText>
    </w:r>
    <w:r w:rsidRPr="000E762A">
      <w:rPr>
        <w:rStyle w:val="SidhuvudUtskott"/>
      </w:rPr>
      <w:fldChar w:fldCharType="end"/>
    </w:r>
    <w:r w:rsidRPr="000E762A">
      <w:rPr>
        <w:rStyle w:val="SidhuvudUtskott"/>
      </w:rPr>
      <w:instrText xml:space="preserve">" </w:instrText>
    </w:r>
    <w:r w:rsidRPr="000E762A">
      <w:rPr>
        <w:rStyle w:val="SidhuvudUtskott"/>
      </w:rPr>
      <w:fldChar w:fldCharType="end"/>
    </w:r>
  </w:p>
  <w:p w:rsidR="00EB1E4C" w:rsidRPr="000E762A" w:rsidRDefault="00EB1E4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Udda"/>
      <w:framePr w:w="8732" w:h="567" w:hRule="exact" w:vSpace="0" w:wrap="around" w:vAnchor="page" w:y="341" w:anchorLock="0"/>
    </w:pPr>
    <w:r w:rsidRPr="000E762A">
      <w:rPr>
        <w:rStyle w:val="SidhuvudRubrikReferens"/>
      </w:rPr>
      <w:fldChar w:fldCharType="begin" w:fldLock="1"/>
    </w:r>
    <w:r w:rsidRPr="000E762A">
      <w:rPr>
        <w:rStyle w:val="SidhuvudRubrikReferens"/>
      </w:rPr>
      <w:instrText xml:space="preserve"> StyleREF "Rubrik 1" </w:instrText>
    </w:r>
    <w:r w:rsidRPr="000E762A">
      <w:rPr>
        <w:rStyle w:val="SidhuvudRubrikReferens"/>
      </w:rPr>
      <w:fldChar w:fldCharType="end"/>
    </w:r>
    <w:r w:rsidRPr="000E762A">
      <w:rPr>
        <w:rStyle w:val="SidhuvudBilaga"/>
      </w:rPr>
      <w:t xml:space="preserve"> </w:t>
    </w:r>
    <w:r w:rsidRPr="000E762A">
      <w:t xml:space="preserve">     </w:t>
    </w:r>
    <w:r w:rsidRPr="000E762A">
      <w:rPr>
        <w:rStyle w:val="SidhuvudUtskott"/>
      </w:rPr>
      <w:fldChar w:fldCharType="begin" w:fldLock="1"/>
    </w:r>
    <w:r w:rsidRPr="000E762A">
      <w:rPr>
        <w:rStyle w:val="SidhuvudUtskott"/>
      </w:rPr>
      <w:instrText xml:space="preserve"> DOCPROPERTY BetänkandeÅr</w:instrText>
    </w:r>
    <w:r w:rsidRPr="000E762A">
      <w:rPr>
        <w:rStyle w:val="SidhuvudUtskott"/>
      </w:rPr>
      <w:fldChar w:fldCharType="separate"/>
    </w:r>
    <w:r w:rsidRPr="000E762A">
      <w:rPr>
        <w:rStyle w:val="SidhuvudUtskott"/>
      </w:rPr>
      <w:t>2000/01</w:t>
    </w:r>
    <w:r w:rsidRPr="000E762A">
      <w:rPr>
        <w:rStyle w:val="SidhuvudUtskott"/>
      </w:rPr>
      <w:fldChar w:fldCharType="end"/>
    </w:r>
    <w:r w:rsidRPr="000E762A">
      <w:rPr>
        <w:rStyle w:val="SidhuvudUtskott"/>
      </w:rPr>
      <w:t>:</w:t>
    </w:r>
    <w:r w:rsidRPr="000E762A">
      <w:rPr>
        <w:rStyle w:val="SidhuvudUtskott"/>
      </w:rPr>
      <w:fldChar w:fldCharType="begin" w:fldLock="1"/>
    </w:r>
    <w:r w:rsidRPr="000E762A">
      <w:rPr>
        <w:rStyle w:val="SidhuvudUtskott"/>
      </w:rPr>
      <w:instrText xml:space="preserve"> DOCPROPERTY</w:instrText>
    </w:r>
    <w:r w:rsidRPr="000E762A">
      <w:instrText xml:space="preserve"> </w:instrText>
    </w:r>
    <w:r w:rsidRPr="000E762A">
      <w:rPr>
        <w:rStyle w:val="SidhuvudUtskott"/>
      </w:rPr>
      <w:instrText>Utskott</w:instrText>
    </w:r>
    <w:r w:rsidRPr="000E762A">
      <w:rPr>
        <w:rStyle w:val="SidhuvudUtskott"/>
      </w:rPr>
      <w:fldChar w:fldCharType="separate"/>
    </w:r>
    <w:r w:rsidRPr="000E762A">
      <w:rPr>
        <w:rStyle w:val="SidhuvudUtskott"/>
      </w:rPr>
      <w:t>JuU</w: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DOCPROPERTY Betä</w:instrText>
    </w:r>
    <w:r w:rsidRPr="000E762A">
      <w:rPr>
        <w:rStyle w:val="SidhuvudUtskott"/>
      </w:rPr>
      <w:instrText>n</w:instrText>
    </w:r>
    <w:r w:rsidRPr="000E762A">
      <w:rPr>
        <w:rStyle w:val="SidhuvudUtskott"/>
      </w:rPr>
      <w:instrText>kandeNr</w:instrText>
    </w:r>
    <w:r w:rsidRPr="000E762A">
      <w:rPr>
        <w:rStyle w:val="SidhuvudUtskott"/>
      </w:rPr>
      <w:fldChar w:fldCharType="separate"/>
    </w:r>
    <w:r w:rsidRPr="000E762A">
      <w:rPr>
        <w:rStyle w:val="SidhuvudUtskott"/>
      </w:rPr>
      <w:t>4y</w:t>
    </w:r>
    <w:r w:rsidRPr="000E762A">
      <w:rPr>
        <w:rStyle w:val="SidhuvudUtskott"/>
      </w:rPr>
      <w:fldChar w:fldCharType="end"/>
    </w:r>
  </w:p>
  <w:p w:rsidR="00EB1E4C" w:rsidRPr="000E762A" w:rsidRDefault="00EB1E4C">
    <w:pPr>
      <w:pStyle w:val="SidhuvudKantUdda"/>
      <w:framePr w:w="8732" w:h="567" w:hRule="exact" w:vSpace="0" w:wrap="around" w:vAnchor="page" w:y="341" w:anchorLock="0"/>
    </w:pPr>
    <w:r w:rsidRPr="000E762A">
      <w:rPr>
        <w:rStyle w:val="SidhuvudUtskott"/>
      </w:rPr>
      <w:fldChar w:fldCharType="begin" w:fldLock="1"/>
    </w:r>
    <w:r w:rsidRPr="000E762A">
      <w:rPr>
        <w:rStyle w:val="SidhuvudUtskott"/>
      </w:rPr>
      <w:instrText xml:space="preserve"> if </w:instrText>
    </w:r>
    <w:r w:rsidRPr="000E762A">
      <w:rPr>
        <w:rStyle w:val="SidhuvudUtskott"/>
      </w:rPr>
      <w:fldChar w:fldCharType="begin" w:fldLock="1"/>
    </w:r>
    <w:r w:rsidRPr="000E762A">
      <w:rPr>
        <w:rStyle w:val="SidhuvudUtskott"/>
      </w:rPr>
      <w:instrText xml:space="preserve"> DOCPROPERTY "UtkastDatum"</w:instrText>
    </w:r>
    <w:r w:rsidRPr="000E762A">
      <w:rPr>
        <w:rStyle w:val="SidhuvudUtskott"/>
      </w:rPr>
      <w:fldChar w:fldCharType="separate"/>
    </w:r>
    <w:r w:rsidRPr="000E762A">
      <w:rPr>
        <w:rStyle w:val="SidhuvudUtskott"/>
      </w:rPr>
      <w:instrText>Nej</w:instrText>
    </w:r>
    <w:r w:rsidRPr="000E762A">
      <w:rPr>
        <w:rStyle w:val="SidhuvudUtskott"/>
      </w:rPr>
      <w:fldChar w:fldCharType="end"/>
    </w:r>
    <w:r w:rsidRPr="000E762A">
      <w:rPr>
        <w:rStyle w:val="SidhuvudUtskott"/>
      </w:rPr>
      <w:instrText xml:space="preserve"> = "Ja" "</w:instrText>
    </w:r>
    <w:r w:rsidRPr="000E762A">
      <w:rPr>
        <w:rStyle w:val="SidhuvudUtskott"/>
      </w:rPr>
      <w:fldChar w:fldCharType="begin" w:fldLock="1"/>
    </w:r>
    <w:r w:rsidRPr="000E762A">
      <w:rPr>
        <w:rStyle w:val="SidhuvudUtskott"/>
      </w:rPr>
      <w:instrText xml:space="preserve"> PRINTDATE \@ "yyyy-MM-dd HH.mm    " </w:instrText>
    </w:r>
    <w:r w:rsidRPr="000E762A">
      <w:rPr>
        <w:rStyle w:val="SidhuvudUtskott"/>
      </w:rPr>
      <w:fldChar w:fldCharType="separate"/>
    </w:r>
    <w:r w:rsidRPr="000E762A">
      <w:rPr>
        <w:rStyle w:val="SidhuvudUtskott"/>
      </w:rPr>
      <w:instrText xml:space="preserve">2001-05-16 12.48    </w:instrText>
    </w:r>
    <w:r w:rsidRPr="000E762A">
      <w:rPr>
        <w:rStyle w:val="SidhuvudUtskott"/>
      </w:rPr>
      <w:fldChar w:fldCharType="end"/>
    </w:r>
    <w:r w:rsidRPr="000E762A">
      <w:rPr>
        <w:rStyle w:val="SidhuvudUtskott"/>
      </w:rPr>
      <w:instrText xml:space="preserve">" </w:instrText>
    </w:r>
    <w:r w:rsidRPr="000E762A">
      <w:rPr>
        <w:rStyle w:val="SidhuvudUtskott"/>
      </w:rPr>
      <w:fldChar w:fldCharType="end"/>
    </w:r>
    <w:r w:rsidRPr="000E762A">
      <w:rPr>
        <w:rStyle w:val="SidhuvudUtskott"/>
      </w:rPr>
      <w:fldChar w:fldCharType="begin" w:fldLock="1"/>
    </w:r>
    <w:r w:rsidRPr="000E762A">
      <w:rPr>
        <w:rStyle w:val="SidhuvudUtskott"/>
      </w:rPr>
      <w:instrText xml:space="preserve"> DOCPR</w:instrText>
    </w:r>
    <w:r w:rsidRPr="000E762A">
      <w:rPr>
        <w:rStyle w:val="SidhuvudUtskott"/>
      </w:rPr>
      <w:instrText>O</w:instrText>
    </w:r>
    <w:r w:rsidRPr="000E762A">
      <w:rPr>
        <w:rStyle w:val="SidhuvudUtskott"/>
      </w:rPr>
      <w:instrText>PERTY Status</w:instrText>
    </w:r>
    <w:r w:rsidRPr="000E762A">
      <w:rPr>
        <w:rStyle w:val="SidhuvudUtskott"/>
      </w:rPr>
      <w:fldChar w:fldCharType="end"/>
    </w:r>
  </w:p>
  <w:p w:rsidR="00EB1E4C" w:rsidRPr="000E762A" w:rsidRDefault="00EB1E4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E4C" w:rsidRPr="000E762A" w:rsidRDefault="00EB1E4C">
    <w:pPr>
      <w:pStyle w:val="SidhuvudKantJmn"/>
      <w:framePr w:w="8732" w:h="567" w:hRule="exact" w:vSpace="0" w:wrap="around" w:vAnchor="page" w:y="341" w:anchorLock="0"/>
    </w:pPr>
    <w:r w:rsidRPr="000E762A">
      <w:rPr>
        <w:rStyle w:val="SidhuvudUtskott"/>
      </w:rPr>
      <w:t>2000/01:JuU4y</w:t>
    </w:r>
    <w:r w:rsidRPr="000E762A">
      <w:t xml:space="preserve">    </w:t>
    </w:r>
  </w:p>
  <w:p w:rsidR="00EB1E4C" w:rsidRPr="000E762A" w:rsidRDefault="00EB1E4C">
    <w:pPr>
      <w:pStyle w:val="SidhuvudKantJmn"/>
      <w:framePr w:w="8732" w:h="567" w:hRule="exact" w:vSpace="0" w:wrap="around" w:vAnchor="page" w:y="341" w:anchorLock="0"/>
    </w:pPr>
  </w:p>
  <w:p w:rsidR="00EB1E4C" w:rsidRPr="000E762A" w:rsidRDefault="00EB1E4C">
    <w:pPr>
      <w:pStyle w:val="SidhuvudKantUdda"/>
      <w:framePr w:w="8732" w:h="567" w:hRule="exact" w:vSpace="0" w:wrap="around" w:vAnchor="page" w:y="341" w:anchorLock="0"/>
    </w:pPr>
    <w:r w:rsidRPr="000E762A">
      <w:rPr>
        <w:rStyle w:val="SidhuvudRubrikReferens"/>
        <w:smallCaps w:val="0"/>
        <w:spacing w:val="0"/>
        <w:sz w:val="19"/>
      </w:rPr>
      <w:t xml:space="preserve"> </w:t>
    </w:r>
  </w:p>
  <w:p w:rsidR="00EB1E4C" w:rsidRPr="000E762A" w:rsidRDefault="00EB1E4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8808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6E0003"/>
    <w:rsid w:val="000E762A"/>
    <w:rsid w:val="006E0003"/>
    <w:rsid w:val="00EB1E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5F4123-A6B2-493E-8ABE-065FC0C5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Words>
  <Characters>6074</Characters>
  <Application>Microsoft Office Word</Application>
  <DocSecurity>4</DocSecurity>
  <Lines>126</Lines>
  <Paragraphs>33</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Justitieutskottets yttrande</vt:lpstr>
      <vt:lpstr>    Inledning</vt:lpstr>
      <vt:lpstr>    Utskottet</vt:lpstr>
      <vt:lpstr>        Överväganden</vt:lpstr>
      <vt:lpstr/>
      <vt:lpstr>Avvikande mening</vt:lpstr>
    </vt:vector>
  </TitlesOfParts>
  <Company>Riksdagen</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2001-05-18T10:56:00Z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