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717108" w14:textId="77777777">
        <w:tc>
          <w:tcPr>
            <w:tcW w:w="2268" w:type="dxa"/>
          </w:tcPr>
          <w:p w14:paraId="42620E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D3E1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D06C1D" w14:textId="77777777">
        <w:tc>
          <w:tcPr>
            <w:tcW w:w="2268" w:type="dxa"/>
          </w:tcPr>
          <w:p w14:paraId="200A0D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CC45A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52C3B0" w14:textId="77777777">
        <w:tc>
          <w:tcPr>
            <w:tcW w:w="3402" w:type="dxa"/>
            <w:gridSpan w:val="2"/>
          </w:tcPr>
          <w:p w14:paraId="7DD074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0A40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7B99B1" w14:textId="77777777">
        <w:tc>
          <w:tcPr>
            <w:tcW w:w="2268" w:type="dxa"/>
          </w:tcPr>
          <w:p w14:paraId="1F2A03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9CFEB1E" w14:textId="72256682" w:rsidR="006E4E11" w:rsidRPr="00ED583F" w:rsidRDefault="005D0F0C" w:rsidP="008027E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8027E0">
              <w:rPr>
                <w:sz w:val="20"/>
              </w:rPr>
              <w:t>03477</w:t>
            </w:r>
            <w:r>
              <w:rPr>
                <w:sz w:val="20"/>
              </w:rPr>
              <w:t>/Nm</w:t>
            </w:r>
          </w:p>
        </w:tc>
      </w:tr>
      <w:tr w:rsidR="006E4E11" w14:paraId="6A60D8FB" w14:textId="77777777">
        <w:tc>
          <w:tcPr>
            <w:tcW w:w="2268" w:type="dxa"/>
          </w:tcPr>
          <w:p w14:paraId="28C3F3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0557B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1B1BE2" w14:textId="77777777">
        <w:trPr>
          <w:trHeight w:val="284"/>
        </w:trPr>
        <w:tc>
          <w:tcPr>
            <w:tcW w:w="4911" w:type="dxa"/>
          </w:tcPr>
          <w:p w14:paraId="20710009" w14:textId="77777777" w:rsidR="006E4E11" w:rsidRDefault="005D0F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1E8B1FC1" w14:textId="77777777">
        <w:trPr>
          <w:trHeight w:val="284"/>
        </w:trPr>
        <w:tc>
          <w:tcPr>
            <w:tcW w:w="4911" w:type="dxa"/>
          </w:tcPr>
          <w:p w14:paraId="6D0972EF" w14:textId="77777777" w:rsidR="006E4E11" w:rsidRDefault="005D0F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078F0FA7" w14:textId="77777777" w:rsidR="006E4E11" w:rsidRDefault="005D0F0C">
      <w:pPr>
        <w:framePr w:w="4400" w:h="2523" w:wrap="notBeside" w:vAnchor="page" w:hAnchor="page" w:x="6453" w:y="2445"/>
        <w:ind w:left="142"/>
      </w:pPr>
      <w:bookmarkStart w:id="0" w:name="_GoBack"/>
      <w:bookmarkEnd w:id="0"/>
      <w:r>
        <w:t>Till riksdagen</w:t>
      </w:r>
    </w:p>
    <w:p w14:paraId="16581C83" w14:textId="77777777" w:rsidR="006E4E11" w:rsidRDefault="005D0F0C" w:rsidP="005D0F0C">
      <w:pPr>
        <w:pStyle w:val="RKrubrik"/>
        <w:pBdr>
          <w:bottom w:val="single" w:sz="4" w:space="1" w:color="auto"/>
        </w:pBdr>
        <w:spacing w:before="0" w:after="0"/>
      </w:pPr>
      <w:r>
        <w:t>Svar på fråga 2015/16:124 av Sten Bergheden (M) Räddande av de småskaliga vattenkraftverken</w:t>
      </w:r>
    </w:p>
    <w:p w14:paraId="4D4A92D3" w14:textId="77777777" w:rsidR="006E4E11" w:rsidRDefault="006E4E11">
      <w:pPr>
        <w:pStyle w:val="RKnormal"/>
      </w:pPr>
    </w:p>
    <w:p w14:paraId="40EF7C33" w14:textId="77777777" w:rsidR="006E4E11" w:rsidRDefault="005D0F0C">
      <w:pPr>
        <w:pStyle w:val="RKnormal"/>
      </w:pPr>
      <w:r>
        <w:t>Sten Bergheden har frågat mig om jag är beredd att ta initiativ till att se över situationen för de småskaliga vattenkraftverken.</w:t>
      </w:r>
    </w:p>
    <w:p w14:paraId="3E7C784F" w14:textId="77777777" w:rsidR="00AA5BCD" w:rsidRDefault="00AA5BCD">
      <w:pPr>
        <w:pStyle w:val="RKnormal"/>
      </w:pPr>
    </w:p>
    <w:p w14:paraId="199CE708" w14:textId="6CB6137E" w:rsidR="000B602A" w:rsidRDefault="000B602A">
      <w:pPr>
        <w:pStyle w:val="RKnormal"/>
      </w:pPr>
      <w:r>
        <w:t>Läns</w:t>
      </w:r>
      <w:r w:rsidRPr="000B602A">
        <w:t>styrelsen ansvarar som huvudregel för tillsynen över vattenverksam</w:t>
      </w:r>
      <w:r w:rsidR="008027E0">
        <w:t>-</w:t>
      </w:r>
      <w:r w:rsidRPr="000B602A">
        <w:t>heter och ska därmed se till att sådana verksamheter inom länet bedrivs på ett sätt som är förenligt med miljöbalkens bestämmelser.</w:t>
      </w:r>
      <w:r w:rsidR="008027E0">
        <w:t xml:space="preserve"> </w:t>
      </w:r>
      <w:r w:rsidRPr="000B602A">
        <w:t>Vad gäller en länsstyrelses agerande i eg</w:t>
      </w:r>
      <w:r>
        <w:t>enskap av tillsynmyndighet i enskilda</w:t>
      </w:r>
      <w:r w:rsidRPr="000B602A">
        <w:t xml:space="preserve"> ärende</w:t>
      </w:r>
      <w:r>
        <w:t>n</w:t>
      </w:r>
      <w:r w:rsidRPr="000B602A">
        <w:t xml:space="preserve"> är det inget som jag kan kommentera eller påverka med mindre än att jag utövar ministerstyre.</w:t>
      </w:r>
    </w:p>
    <w:p w14:paraId="3357DE92" w14:textId="77777777" w:rsidR="000B602A" w:rsidRDefault="000B602A">
      <w:pPr>
        <w:pStyle w:val="RKnormal"/>
      </w:pPr>
    </w:p>
    <w:p w14:paraId="4D025783" w14:textId="3CE70267" w:rsidR="007B4FE7" w:rsidRDefault="007B4FE7">
      <w:pPr>
        <w:pStyle w:val="RKnormal"/>
      </w:pPr>
      <w:r>
        <w:t>D</w:t>
      </w:r>
      <w:r w:rsidR="00AA5BCD" w:rsidRPr="00AA5BCD">
        <w:t xml:space="preserve">en förra regeringen </w:t>
      </w:r>
      <w:r>
        <w:t xml:space="preserve">tillsatte </w:t>
      </w:r>
      <w:r w:rsidR="006B4C15">
        <w:t>den så kallade vattenverksamhetsutred</w:t>
      </w:r>
      <w:r w:rsidR="008027E0">
        <w:t>-</w:t>
      </w:r>
      <w:r w:rsidR="00E060DF">
        <w:t>n</w:t>
      </w:r>
      <w:r w:rsidR="006B4C15">
        <w:t>ingen</w:t>
      </w:r>
      <w:r w:rsidR="00AA5BCD" w:rsidRPr="00AA5BCD">
        <w:t xml:space="preserve"> </w:t>
      </w:r>
      <w:r w:rsidR="001025C7" w:rsidRPr="001025C7">
        <w:t>(M 2012:01)</w:t>
      </w:r>
      <w:r w:rsidR="001025C7">
        <w:t xml:space="preserve"> </w:t>
      </w:r>
      <w:r w:rsidR="00AA5BCD" w:rsidRPr="00AA5BCD">
        <w:t>för att se över reglerna om vatt</w:t>
      </w:r>
      <w:r w:rsidR="006B4C15">
        <w:t>enverksamheter. Utredningens uppdrag</w:t>
      </w:r>
      <w:r w:rsidR="00AA5BCD" w:rsidRPr="00AA5BCD">
        <w:t xml:space="preserve"> </w:t>
      </w:r>
      <w:r w:rsidR="006B4C15">
        <w:t xml:space="preserve">var </w:t>
      </w:r>
      <w:r w:rsidR="00AA5BCD" w:rsidRPr="00AA5BCD">
        <w:t>att ta fram förslag till ändringar som säker</w:t>
      </w:r>
      <w:r w:rsidR="008027E0">
        <w:t>-</w:t>
      </w:r>
      <w:r w:rsidR="00AA5BCD" w:rsidRPr="00AA5BCD">
        <w:t>ställer att alla tillståndspliktiga vattenverksamheter har tillstånd i överens</w:t>
      </w:r>
      <w:r w:rsidR="008027E0">
        <w:t>s</w:t>
      </w:r>
      <w:r w:rsidR="00AA5BCD" w:rsidRPr="00AA5BCD">
        <w:t>tämmelse med de miljökrav som ställs i miljöbalken</w:t>
      </w:r>
      <w:r w:rsidR="002F094F">
        <w:t xml:space="preserve"> liksom</w:t>
      </w:r>
      <w:r w:rsidR="00AA5BCD" w:rsidRPr="00AA5BCD">
        <w:t xml:space="preserve"> att de lever upp till de krav som följer av Sveriges EU-rättsliga åtaganden i fråga om vattenkvalitet och</w:t>
      </w:r>
      <w:r w:rsidR="006B4C15">
        <w:t xml:space="preserve"> påverkan på djur- och växtliv</w:t>
      </w:r>
      <w:r w:rsidR="002F094F">
        <w:t xml:space="preserve">. </w:t>
      </w:r>
      <w:r w:rsidR="009F77DD">
        <w:t>Utredningens f</w:t>
      </w:r>
      <w:r w:rsidR="002F094F">
        <w:t>örslag till ändringar skulle</w:t>
      </w:r>
      <w:r w:rsidR="001E4D3A">
        <w:t xml:space="preserve"> </w:t>
      </w:r>
      <w:r w:rsidR="001E4D3A" w:rsidRPr="001E4D3A">
        <w:t>samtidigt</w:t>
      </w:r>
      <w:r w:rsidR="009F77DD">
        <w:t xml:space="preserve"> även</w:t>
      </w:r>
      <w:r w:rsidR="001E4D3A" w:rsidRPr="001E4D3A">
        <w:t xml:space="preserve"> </w:t>
      </w:r>
      <w:r w:rsidR="002F094F">
        <w:t xml:space="preserve">eftersträva </w:t>
      </w:r>
      <w:r w:rsidR="001E4D3A" w:rsidRPr="001E4D3A">
        <w:t>en väl fungerande markavvattning och en fortsatt hög regler- och produktionskapacitet i den</w:t>
      </w:r>
      <w:r w:rsidR="001E4D3A">
        <w:t xml:space="preserve"> svenska vattenkraft</w:t>
      </w:r>
      <w:r w:rsidR="001E4D3A" w:rsidRPr="001E4D3A">
        <w:t>produktionen</w:t>
      </w:r>
      <w:r w:rsidR="006B4C15">
        <w:t>.</w:t>
      </w:r>
      <w:r w:rsidR="0075189E">
        <w:t xml:space="preserve"> Vattenverksamhetsu</w:t>
      </w:r>
      <w:r w:rsidR="00AA5BCD" w:rsidRPr="00AA5BCD">
        <w:t xml:space="preserve">tredningen </w:t>
      </w:r>
      <w:r w:rsidR="006B4C15">
        <w:t xml:space="preserve">har lämnat </w:t>
      </w:r>
      <w:r w:rsidR="000B602A">
        <w:t>sitt slutbetänkande</w:t>
      </w:r>
      <w:r w:rsidR="006B4C15">
        <w:t xml:space="preserve"> </w:t>
      </w:r>
      <w:r w:rsidR="001025C7">
        <w:t xml:space="preserve">till regeringen </w:t>
      </w:r>
      <w:r w:rsidR="006B4C15">
        <w:t xml:space="preserve">och </w:t>
      </w:r>
      <w:r w:rsidR="00AA5BCD" w:rsidRPr="00AA5BCD">
        <w:t>utredningens förslag har remitterats. Regeringen avser att återkomma till riksdagen i frågan.</w:t>
      </w:r>
      <w:r w:rsidR="006B4C15">
        <w:t xml:space="preserve"> </w:t>
      </w:r>
      <w:r>
        <w:t xml:space="preserve">Jag har inte för avsikt att ta några nya initiativ under tiden </w:t>
      </w:r>
      <w:r w:rsidR="006B4C15">
        <w:t xml:space="preserve">som </w:t>
      </w:r>
      <w:r>
        <w:t>detta arbete pågår.</w:t>
      </w:r>
    </w:p>
    <w:p w14:paraId="6DE41993" w14:textId="77777777" w:rsidR="00AA5BCD" w:rsidRDefault="00AA5BCD">
      <w:pPr>
        <w:pStyle w:val="RKnormal"/>
      </w:pPr>
    </w:p>
    <w:p w14:paraId="62B60633" w14:textId="29DEE163" w:rsidR="00AA5BCD" w:rsidRDefault="00E616F1">
      <w:pPr>
        <w:pStyle w:val="RKnormal"/>
      </w:pPr>
      <w:r>
        <w:t>Vattenkraften byggdes ut under en tid när miljökraven inte var desamma som idag. Det har i huvudsak inte genomförts några miljöanpassande åtgärder under den tiden dessa anläggningar varit i drift. Samtidigt är vattenkraften avgörande i omställningen till ett helt förnybart energi</w:t>
      </w:r>
      <w:r w:rsidR="008027E0">
        <w:t>-</w:t>
      </w:r>
      <w:r>
        <w:t xml:space="preserve">system och därmed miljökvalitetsmålet begränsad klimatpåverkan. </w:t>
      </w:r>
      <w:r w:rsidR="00AA5BCD" w:rsidRPr="00AA5BCD">
        <w:t>En fram</w:t>
      </w:r>
      <w:r w:rsidR="003202B0">
        <w:t>tida lagreglering behöver</w:t>
      </w:r>
      <w:r w:rsidR="00AA5BCD" w:rsidRPr="00AA5BCD">
        <w:t xml:space="preserve"> se till att vi ökar takten för att anpassa vattenkraften till miljökraven, och att vi når de av riksdagen fastställda miljökvalitetsmålen samt de mål som finns inom energi- och klimat</w:t>
      </w:r>
      <w:r w:rsidR="008027E0">
        <w:t>-</w:t>
      </w:r>
      <w:r w:rsidR="00AA5BCD" w:rsidRPr="00AA5BCD">
        <w:lastRenderedPageBreak/>
        <w:t>politiken. I de</w:t>
      </w:r>
      <w:r w:rsidR="0075189E">
        <w:t>tta arbete</w:t>
      </w:r>
      <w:r w:rsidR="00AA5BCD" w:rsidRPr="00AA5BCD">
        <w:t xml:space="preserve"> måste avvägningar göras mellan olika intressen som t.ex. fiskvandring, kraftsystemets behov och värnande av kultur</w:t>
      </w:r>
      <w:r w:rsidR="008027E0">
        <w:t>-</w:t>
      </w:r>
      <w:r w:rsidR="00AA5BCD" w:rsidRPr="00AA5BCD">
        <w:t>miljöintressen.</w:t>
      </w:r>
    </w:p>
    <w:p w14:paraId="7C18BEA5" w14:textId="77777777" w:rsidR="005D0F0C" w:rsidRDefault="005D0F0C">
      <w:pPr>
        <w:pStyle w:val="RKnormal"/>
      </w:pPr>
    </w:p>
    <w:p w14:paraId="5C56C443" w14:textId="77777777" w:rsidR="005D0F0C" w:rsidRDefault="005D0F0C">
      <w:pPr>
        <w:pStyle w:val="RKnormal"/>
      </w:pPr>
      <w:r>
        <w:t>Stockholm den 21 oktober 2015</w:t>
      </w:r>
    </w:p>
    <w:p w14:paraId="07B43601" w14:textId="77777777" w:rsidR="005D0F0C" w:rsidRDefault="005D0F0C">
      <w:pPr>
        <w:pStyle w:val="RKnormal"/>
      </w:pPr>
    </w:p>
    <w:p w14:paraId="1FDA6D38" w14:textId="77777777" w:rsidR="008027E0" w:rsidRDefault="008027E0">
      <w:pPr>
        <w:pStyle w:val="RKnormal"/>
      </w:pPr>
    </w:p>
    <w:p w14:paraId="27887AEA" w14:textId="77777777" w:rsidR="005D0F0C" w:rsidRDefault="005D0F0C">
      <w:pPr>
        <w:pStyle w:val="RKnormal"/>
      </w:pPr>
    </w:p>
    <w:p w14:paraId="39E01F7A" w14:textId="77777777" w:rsidR="005D0F0C" w:rsidRDefault="005D0F0C">
      <w:pPr>
        <w:pStyle w:val="RKnormal"/>
      </w:pPr>
      <w:r>
        <w:t>Åsa Romson</w:t>
      </w:r>
    </w:p>
    <w:sectPr w:rsidR="005D0F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B32A6" w14:textId="77777777" w:rsidR="005D0F0C" w:rsidRDefault="005D0F0C">
      <w:r>
        <w:separator/>
      </w:r>
    </w:p>
  </w:endnote>
  <w:endnote w:type="continuationSeparator" w:id="0">
    <w:p w14:paraId="77E1C23D" w14:textId="77777777" w:rsidR="005D0F0C" w:rsidRDefault="005D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45533" w14:textId="77777777" w:rsidR="005D0F0C" w:rsidRDefault="005D0F0C">
      <w:r>
        <w:separator/>
      </w:r>
    </w:p>
  </w:footnote>
  <w:footnote w:type="continuationSeparator" w:id="0">
    <w:p w14:paraId="6D18245A" w14:textId="77777777" w:rsidR="005D0F0C" w:rsidRDefault="005D0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F9FA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27E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C1DD79" w14:textId="77777777">
      <w:trPr>
        <w:cantSplit/>
      </w:trPr>
      <w:tc>
        <w:tcPr>
          <w:tcW w:w="3119" w:type="dxa"/>
        </w:tcPr>
        <w:p w14:paraId="74FC33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4A658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324B1B2" w14:textId="77777777" w:rsidR="00E80146" w:rsidRDefault="00E80146">
          <w:pPr>
            <w:pStyle w:val="Sidhuvud"/>
            <w:ind w:right="360"/>
          </w:pPr>
        </w:p>
      </w:tc>
    </w:tr>
  </w:tbl>
  <w:p w14:paraId="555A1C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BD01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0C7CF8" w14:textId="77777777">
      <w:trPr>
        <w:cantSplit/>
      </w:trPr>
      <w:tc>
        <w:tcPr>
          <w:tcW w:w="3119" w:type="dxa"/>
        </w:tcPr>
        <w:p w14:paraId="55DAC6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F121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ACBE46" w14:textId="77777777" w:rsidR="00E80146" w:rsidRDefault="00E80146">
          <w:pPr>
            <w:pStyle w:val="Sidhuvud"/>
            <w:ind w:right="360"/>
          </w:pPr>
        </w:p>
      </w:tc>
    </w:tr>
  </w:tbl>
  <w:p w14:paraId="7922DB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07BB8" w14:textId="77777777" w:rsidR="005D0F0C" w:rsidRDefault="005D0F0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0E1CBD" wp14:editId="07713A8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D7141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2B874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F2B5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922D98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F0C"/>
    <w:rsid w:val="000A5436"/>
    <w:rsid w:val="000B602A"/>
    <w:rsid w:val="001025C7"/>
    <w:rsid w:val="00124173"/>
    <w:rsid w:val="00150384"/>
    <w:rsid w:val="00160901"/>
    <w:rsid w:val="001805B7"/>
    <w:rsid w:val="001E4D3A"/>
    <w:rsid w:val="002F094F"/>
    <w:rsid w:val="003202B0"/>
    <w:rsid w:val="00325CF8"/>
    <w:rsid w:val="00367B1C"/>
    <w:rsid w:val="004A328D"/>
    <w:rsid w:val="004D6BE6"/>
    <w:rsid w:val="0058762B"/>
    <w:rsid w:val="005D0F0C"/>
    <w:rsid w:val="006B0E59"/>
    <w:rsid w:val="006B4C15"/>
    <w:rsid w:val="006D2742"/>
    <w:rsid w:val="006E0D7D"/>
    <w:rsid w:val="006E4E11"/>
    <w:rsid w:val="007242A3"/>
    <w:rsid w:val="0075189E"/>
    <w:rsid w:val="007A6855"/>
    <w:rsid w:val="007B4FE7"/>
    <w:rsid w:val="008027E0"/>
    <w:rsid w:val="00841987"/>
    <w:rsid w:val="008E4637"/>
    <w:rsid w:val="0092027A"/>
    <w:rsid w:val="00955E31"/>
    <w:rsid w:val="00957E65"/>
    <w:rsid w:val="00992E72"/>
    <w:rsid w:val="009F77DD"/>
    <w:rsid w:val="00AA5BCD"/>
    <w:rsid w:val="00AF26D1"/>
    <w:rsid w:val="00B27CFA"/>
    <w:rsid w:val="00C40159"/>
    <w:rsid w:val="00C62986"/>
    <w:rsid w:val="00C87BCC"/>
    <w:rsid w:val="00CB26BC"/>
    <w:rsid w:val="00D0089C"/>
    <w:rsid w:val="00D133D7"/>
    <w:rsid w:val="00E060DF"/>
    <w:rsid w:val="00E616F1"/>
    <w:rsid w:val="00E80146"/>
    <w:rsid w:val="00E904D0"/>
    <w:rsid w:val="00EC25F9"/>
    <w:rsid w:val="00ED583F"/>
    <w:rsid w:val="00F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41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BC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A5B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A5B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6440e2e7-75a5-4182-94cc-a02bf7fcb71d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351B1-FB96-4322-A4A3-3D402D967DD8}"/>
</file>

<file path=customXml/itemProps2.xml><?xml version="1.0" encoding="utf-8"?>
<ds:datastoreItem xmlns:ds="http://schemas.openxmlformats.org/officeDocument/2006/customXml" ds:itemID="{4512EB04-E54F-414C-BAA5-8BD436499D34}"/>
</file>

<file path=customXml/itemProps3.xml><?xml version="1.0" encoding="utf-8"?>
<ds:datastoreItem xmlns:ds="http://schemas.openxmlformats.org/officeDocument/2006/customXml" ds:itemID="{89EBFD29-4EF8-4B0D-9F95-18DAD9F6E4A4}"/>
</file>

<file path=customXml/itemProps4.xml><?xml version="1.0" encoding="utf-8"?>
<ds:datastoreItem xmlns:ds="http://schemas.openxmlformats.org/officeDocument/2006/customXml" ds:itemID="{4512EB04-E54F-414C-BAA5-8BD436499D34}"/>
</file>

<file path=customXml/itemProps5.xml><?xml version="1.0" encoding="utf-8"?>
<ds:datastoreItem xmlns:ds="http://schemas.openxmlformats.org/officeDocument/2006/customXml" ds:itemID="{8FE5438F-8846-479A-AF8E-8B52FA7F5F69}"/>
</file>

<file path=customXml/itemProps6.xml><?xml version="1.0" encoding="utf-8"?>
<ds:datastoreItem xmlns:ds="http://schemas.openxmlformats.org/officeDocument/2006/customXml" ds:itemID="{4512EB04-E54F-414C-BAA5-8BD436499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3</cp:revision>
  <cp:lastPrinted>2015-10-12T10:26:00Z</cp:lastPrinted>
  <dcterms:created xsi:type="dcterms:W3CDTF">2015-10-21T09:11:00Z</dcterms:created>
  <dcterms:modified xsi:type="dcterms:W3CDTF">2015-10-21T09:16:00Z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3e271ff4-792f-4fdd-80b3-87f03485d8c3</vt:lpwstr>
  </property>
</Properties>
</file>