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317" w:rsidRDefault="00C63317" w:rsidP="00DA0661">
      <w:pPr>
        <w:pStyle w:val="Rubrik"/>
      </w:pPr>
      <w:bookmarkStart w:id="0" w:name="Start"/>
      <w:bookmarkEnd w:id="0"/>
      <w:r>
        <w:t>Svar på fråga 20</w:t>
      </w:r>
      <w:r w:rsidR="00C53093">
        <w:t>19</w:t>
      </w:r>
      <w:r>
        <w:t>/</w:t>
      </w:r>
      <w:r w:rsidR="00C53093">
        <w:t>20</w:t>
      </w:r>
      <w:r>
        <w:t>:</w:t>
      </w:r>
      <w:r w:rsidR="00C53093">
        <w:t>1778</w:t>
      </w:r>
      <w:r>
        <w:t xml:space="preserve"> av </w:t>
      </w:r>
      <w:r w:rsidRPr="00C63317">
        <w:t xml:space="preserve">Alexandra </w:t>
      </w:r>
      <w:proofErr w:type="spellStart"/>
      <w:r w:rsidRPr="00C63317">
        <w:t>Anstrell</w:t>
      </w:r>
      <w:proofErr w:type="spellEnd"/>
      <w:r>
        <w:t xml:space="preserve"> (M)</w:t>
      </w:r>
      <w:r>
        <w:br/>
      </w:r>
      <w:r w:rsidRPr="00C63317">
        <w:t>Antalet beredskapsflygplatser</w:t>
      </w:r>
    </w:p>
    <w:p w:rsidR="00C63317" w:rsidRDefault="00C63317" w:rsidP="00C63317">
      <w:pPr>
        <w:pStyle w:val="Brdtext"/>
      </w:pPr>
      <w:r>
        <w:t xml:space="preserve">Alexandra </w:t>
      </w:r>
      <w:proofErr w:type="spellStart"/>
      <w:r>
        <w:t>Anstrell</w:t>
      </w:r>
      <w:proofErr w:type="spellEnd"/>
      <w:r>
        <w:t xml:space="preserve"> har frågat mig om jag och regeringen för avsikt att utöka beredskapsflygplatserna till alla regionala flygplatser och i så fall, när skulle detta kunna ske</w:t>
      </w:r>
      <w:r w:rsidR="00FE62F4">
        <w:t>.</w:t>
      </w:r>
    </w:p>
    <w:p w:rsidR="00C63317" w:rsidRDefault="00D2023B" w:rsidP="00A15281">
      <w:pPr>
        <w:pStyle w:val="Brdtext"/>
      </w:pPr>
      <w:r>
        <w:t>Systemet med beredskapsflygplatser</w:t>
      </w:r>
      <w:r w:rsidR="00C53093">
        <w:t xml:space="preserve"> ska</w:t>
      </w:r>
      <w:r w:rsidR="00A15281">
        <w:t xml:space="preserve"> säkerställa att det finns ett nationellt nät av flygplatser som upprätthåller en grundläggande beredskap för att samhällsviktiga transporter ska kunna utföras. Det finns i dagsläget tio utpekade beredskapsflygplatser </w:t>
      </w:r>
      <w:r>
        <w:t>i hela</w:t>
      </w:r>
      <w:r w:rsidR="00A15281">
        <w:t xml:space="preserve"> landet. </w:t>
      </w:r>
    </w:p>
    <w:p w:rsidR="00C53093" w:rsidRDefault="00C53093" w:rsidP="00C53093">
      <w:pPr>
        <w:pStyle w:val="Brdtext"/>
      </w:pPr>
      <w:r>
        <w:t xml:space="preserve">Regeringen </w:t>
      </w:r>
      <w:r w:rsidR="00043A70" w:rsidRPr="00043A70">
        <w:t>upp</w:t>
      </w:r>
      <w:r w:rsidR="00043A70">
        <w:t>d</w:t>
      </w:r>
      <w:r w:rsidR="00043A70" w:rsidRPr="00043A70">
        <w:t>rog den 19 december 2019 åt Trafikverket att</w:t>
      </w:r>
      <w:r>
        <w:t xml:space="preserve"> göra en översyn av systemet med de svenska beredskapsflygplatserna. Översynen syftade till att göra en bedömning av det nuvarande systemets effektivitet, funktionalitet och ändamålsenlighet samt ge förslag till eventuella förändringar. Trafikverket slutredovisade uppdraget den 15 juni i år.</w:t>
      </w:r>
    </w:p>
    <w:p w:rsidR="0094002E" w:rsidRDefault="0094002E" w:rsidP="00C53093">
      <w:pPr>
        <w:pStyle w:val="Brdtext"/>
      </w:pPr>
      <w:r w:rsidRPr="0094002E">
        <w:t xml:space="preserve">Samhällsviktiga luftfartstransporter stödjer olika samhällsfunktioner, såväl vid normal verksamhet som vid olika krissituationer. Det kan </w:t>
      </w:r>
      <w:proofErr w:type="gramStart"/>
      <w:r w:rsidRPr="0094002E">
        <w:t>t.ex.</w:t>
      </w:r>
      <w:proofErr w:type="gramEnd"/>
      <w:r w:rsidRPr="0094002E">
        <w:t xml:space="preserve"> gälla ambulans- och sjuktransporter, inspektion från luften av viktig infrastruktur, brandflyg, räddningstjänst och totalförsvar.</w:t>
      </w:r>
      <w:r>
        <w:t xml:space="preserve"> Trafikverkets rapport analyseras och bereds för närvarande i Regeringskansliet.</w:t>
      </w:r>
    </w:p>
    <w:p w:rsidR="00C63317" w:rsidRDefault="00C63317" w:rsidP="006A12F1">
      <w:pPr>
        <w:pStyle w:val="Brdtext"/>
      </w:pPr>
      <w:r>
        <w:t xml:space="preserve">Stockholm den </w:t>
      </w:r>
      <w:sdt>
        <w:sdtPr>
          <w:id w:val="-1225218591"/>
          <w:placeholder>
            <w:docPart w:val="2A88321C6CDD451B8116189823864830"/>
          </w:placeholder>
          <w:dataBinding w:prefixMappings="xmlns:ns0='http://lp/documentinfo/RK' " w:xpath="/ns0:DocumentInfo[1]/ns0:BaseInfo[1]/ns0:HeaderDate[1]" w:storeItemID="{3135096C-6497-403E-BCE4-894D4D22BF9B}"/>
          <w:date w:fullDate="2020-07-16T00:00:00Z">
            <w:dateFormat w:val="d MMMM yyyy"/>
            <w:lid w:val="sv-SE"/>
            <w:storeMappedDataAs w:val="dateTime"/>
            <w:calendar w:val="gregorian"/>
          </w:date>
        </w:sdtPr>
        <w:sdtEndPr/>
        <w:sdtContent>
          <w:r w:rsidR="00DE7CAA">
            <w:t>16 juli 2020</w:t>
          </w:r>
        </w:sdtContent>
      </w:sdt>
    </w:p>
    <w:p w:rsidR="00C63317" w:rsidRDefault="00C63317" w:rsidP="004E7A8F">
      <w:pPr>
        <w:pStyle w:val="Brdtextutanavstnd"/>
      </w:pPr>
    </w:p>
    <w:p w:rsidR="00C63317" w:rsidRDefault="00C63317" w:rsidP="004E7A8F">
      <w:pPr>
        <w:pStyle w:val="Brdtextutanavstnd"/>
      </w:pPr>
    </w:p>
    <w:p w:rsidR="00C63317" w:rsidRDefault="00C63317" w:rsidP="004E7A8F">
      <w:pPr>
        <w:pStyle w:val="Brdtextutanavstnd"/>
      </w:pPr>
    </w:p>
    <w:p w:rsidR="00C63317" w:rsidRPr="00DB48AB" w:rsidRDefault="00C63317" w:rsidP="00DB48AB">
      <w:pPr>
        <w:pStyle w:val="Brdtext"/>
      </w:pPr>
      <w:r>
        <w:t>Tomas Eneroth</w:t>
      </w:r>
      <w:bookmarkStart w:id="1" w:name="_GoBack"/>
      <w:bookmarkEnd w:id="1"/>
    </w:p>
    <w:sectPr w:rsidR="00C63317" w:rsidRPr="00DB48AB" w:rsidSect="005363F1">
      <w:footerReference w:type="default" r:id="rId9"/>
      <w:headerReference w:type="first" r:id="rId10"/>
      <w:footerReference w:type="first" r:id="rId11"/>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317" w:rsidRDefault="00C63317" w:rsidP="00A87A54">
      <w:pPr>
        <w:spacing w:after="0" w:line="240" w:lineRule="auto"/>
      </w:pPr>
      <w:r>
        <w:separator/>
      </w:r>
    </w:p>
  </w:endnote>
  <w:endnote w:type="continuationSeparator" w:id="0">
    <w:p w:rsidR="00C63317" w:rsidRDefault="00C633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317" w:rsidRDefault="00C63317" w:rsidP="00A87A54">
      <w:pPr>
        <w:spacing w:after="0" w:line="240" w:lineRule="auto"/>
      </w:pPr>
      <w:r>
        <w:separator/>
      </w:r>
    </w:p>
  </w:footnote>
  <w:footnote w:type="continuationSeparator" w:id="0">
    <w:p w:rsidR="00C63317" w:rsidRDefault="00C633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3317" w:rsidTr="00C93EBA">
      <w:trPr>
        <w:trHeight w:val="227"/>
      </w:trPr>
      <w:tc>
        <w:tcPr>
          <w:tcW w:w="5534" w:type="dxa"/>
        </w:tcPr>
        <w:p w:rsidR="00C63317" w:rsidRPr="007D73AB" w:rsidRDefault="00C63317">
          <w:pPr>
            <w:pStyle w:val="Sidhuvud"/>
          </w:pPr>
        </w:p>
      </w:tc>
      <w:tc>
        <w:tcPr>
          <w:tcW w:w="3170" w:type="dxa"/>
          <w:vAlign w:val="bottom"/>
        </w:tcPr>
        <w:p w:rsidR="00C63317" w:rsidRPr="007D73AB" w:rsidRDefault="00C63317" w:rsidP="00340DE0">
          <w:pPr>
            <w:pStyle w:val="Sidhuvud"/>
          </w:pPr>
        </w:p>
      </w:tc>
      <w:tc>
        <w:tcPr>
          <w:tcW w:w="1134" w:type="dxa"/>
        </w:tcPr>
        <w:p w:rsidR="00C63317" w:rsidRDefault="00C63317" w:rsidP="005A703A">
          <w:pPr>
            <w:pStyle w:val="Sidhuvud"/>
          </w:pPr>
        </w:p>
      </w:tc>
    </w:tr>
    <w:tr w:rsidR="00C63317" w:rsidTr="00C93EBA">
      <w:trPr>
        <w:trHeight w:val="1928"/>
      </w:trPr>
      <w:tc>
        <w:tcPr>
          <w:tcW w:w="5534" w:type="dxa"/>
        </w:tcPr>
        <w:p w:rsidR="00C63317" w:rsidRPr="00340DE0" w:rsidRDefault="00C63317" w:rsidP="00340DE0">
          <w:pPr>
            <w:pStyle w:val="Sidhuvud"/>
          </w:pPr>
          <w:r>
            <w:rPr>
              <w:noProof/>
            </w:rPr>
            <w:drawing>
              <wp:inline distT="0" distB="0" distL="0" distR="0">
                <wp:extent cx="1743633" cy="505162"/>
                <wp:effectExtent l="0" t="0" r="0" b="9525"/>
                <wp:docPr id="4" name="Bildobjekt 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63317" w:rsidRPr="00710A6C" w:rsidRDefault="00C63317" w:rsidP="00EE3C0F">
          <w:pPr>
            <w:pStyle w:val="Sidhuvud"/>
            <w:rPr>
              <w:b/>
            </w:rPr>
          </w:pPr>
        </w:p>
        <w:p w:rsidR="00C63317" w:rsidRDefault="00C63317" w:rsidP="00EE3C0F">
          <w:pPr>
            <w:pStyle w:val="Sidhuvud"/>
          </w:pPr>
        </w:p>
        <w:p w:rsidR="00C63317" w:rsidRDefault="00C63317" w:rsidP="00EE3C0F">
          <w:pPr>
            <w:pStyle w:val="Sidhuvud"/>
          </w:pPr>
        </w:p>
        <w:p w:rsidR="00C63317" w:rsidRDefault="00C63317" w:rsidP="00EE3C0F">
          <w:pPr>
            <w:pStyle w:val="Sidhuvud"/>
          </w:pPr>
        </w:p>
        <w:sdt>
          <w:sdtPr>
            <w:alias w:val="Dnr"/>
            <w:tag w:val="ccRKShow_Dnr"/>
            <w:id w:val="-829283628"/>
            <w:placeholder>
              <w:docPart w:val="DB94FE13197F4AD1BADC72A9DAC86B8C"/>
            </w:placeholder>
            <w:dataBinding w:prefixMappings="xmlns:ns0='http://lp/documentinfo/RK' " w:xpath="/ns0:DocumentInfo[1]/ns0:BaseInfo[1]/ns0:Dnr[1]" w:storeItemID="{3135096C-6497-403E-BCE4-894D4D22BF9B}"/>
            <w:text/>
          </w:sdtPr>
          <w:sdtEndPr/>
          <w:sdtContent>
            <w:p w:rsidR="00C63317" w:rsidRDefault="00C63317" w:rsidP="00EE3C0F">
              <w:pPr>
                <w:pStyle w:val="Sidhuvud"/>
              </w:pPr>
              <w:r>
                <w:t>I2020/01933/TP</w:t>
              </w:r>
            </w:p>
          </w:sdtContent>
        </w:sdt>
        <w:sdt>
          <w:sdtPr>
            <w:alias w:val="DocNumber"/>
            <w:tag w:val="DocNumber"/>
            <w:id w:val="1726028884"/>
            <w:placeholder>
              <w:docPart w:val="E3207724AE5D497B9686F4F6E4B1B91E"/>
            </w:placeholder>
            <w:showingPlcHdr/>
            <w:dataBinding w:prefixMappings="xmlns:ns0='http://lp/documentinfo/RK' " w:xpath="/ns0:DocumentInfo[1]/ns0:BaseInfo[1]/ns0:DocNumber[1]" w:storeItemID="{3135096C-6497-403E-BCE4-894D4D22BF9B}"/>
            <w:text/>
          </w:sdtPr>
          <w:sdtEndPr/>
          <w:sdtContent>
            <w:p w:rsidR="00C63317" w:rsidRDefault="00C63317" w:rsidP="00EE3C0F">
              <w:pPr>
                <w:pStyle w:val="Sidhuvud"/>
              </w:pPr>
              <w:r>
                <w:rPr>
                  <w:rStyle w:val="Platshllartext"/>
                </w:rPr>
                <w:t xml:space="preserve"> </w:t>
              </w:r>
            </w:p>
          </w:sdtContent>
        </w:sdt>
        <w:p w:rsidR="00C63317" w:rsidRDefault="00C63317" w:rsidP="00EE3C0F">
          <w:pPr>
            <w:pStyle w:val="Sidhuvud"/>
          </w:pPr>
        </w:p>
      </w:tc>
      <w:tc>
        <w:tcPr>
          <w:tcW w:w="1134" w:type="dxa"/>
        </w:tcPr>
        <w:p w:rsidR="00C63317" w:rsidRDefault="00C63317" w:rsidP="0094502D">
          <w:pPr>
            <w:pStyle w:val="Sidhuvud"/>
          </w:pPr>
        </w:p>
        <w:p w:rsidR="00C63317" w:rsidRPr="0094502D" w:rsidRDefault="00C63317" w:rsidP="00EC71A6">
          <w:pPr>
            <w:pStyle w:val="Sidhuvud"/>
          </w:pPr>
        </w:p>
      </w:tc>
    </w:tr>
    <w:tr w:rsidR="00C63317" w:rsidTr="00C93EBA">
      <w:trPr>
        <w:trHeight w:val="2268"/>
      </w:trPr>
      <w:sdt>
        <w:sdtPr>
          <w:rPr>
            <w:b/>
          </w:rPr>
          <w:alias w:val="SenderText"/>
          <w:tag w:val="ccRKShow_SenderText"/>
          <w:id w:val="1374046025"/>
          <w:placeholder>
            <w:docPart w:val="C9BE6546A21C49629A03AAAECF86830A"/>
          </w:placeholder>
        </w:sdtPr>
        <w:sdtEndPr>
          <w:rPr>
            <w:b w:val="0"/>
          </w:rPr>
        </w:sdtEndPr>
        <w:sdtContent>
          <w:tc>
            <w:tcPr>
              <w:tcW w:w="5534" w:type="dxa"/>
              <w:tcMar>
                <w:right w:w="1134" w:type="dxa"/>
              </w:tcMar>
            </w:tcPr>
            <w:p w:rsidR="00C63317" w:rsidRPr="00C63317" w:rsidRDefault="00C63317" w:rsidP="00340DE0">
              <w:pPr>
                <w:pStyle w:val="Sidhuvud"/>
                <w:rPr>
                  <w:b/>
                </w:rPr>
              </w:pPr>
              <w:r w:rsidRPr="00C63317">
                <w:rPr>
                  <w:b/>
                </w:rPr>
                <w:t>Infrastrukturdepartementet</w:t>
              </w:r>
            </w:p>
            <w:p w:rsidR="00C63317" w:rsidRPr="00340DE0" w:rsidRDefault="00C63317" w:rsidP="005363F1">
              <w:pPr>
                <w:pStyle w:val="Sidhuvud"/>
              </w:pPr>
              <w:r w:rsidRPr="00C63317">
                <w:t>Infrastrukturministern</w:t>
              </w:r>
            </w:p>
          </w:tc>
        </w:sdtContent>
      </w:sdt>
      <w:sdt>
        <w:sdtPr>
          <w:alias w:val="Recipient"/>
          <w:tag w:val="ccRKShow_Recipient"/>
          <w:id w:val="-28344517"/>
          <w:placeholder>
            <w:docPart w:val="553245549F5D4EDD99500EFA7AB2A891"/>
          </w:placeholder>
          <w:dataBinding w:prefixMappings="xmlns:ns0='http://lp/documentinfo/RK' " w:xpath="/ns0:DocumentInfo[1]/ns0:BaseInfo[1]/ns0:Recipient[1]" w:storeItemID="{3135096C-6497-403E-BCE4-894D4D22BF9B}"/>
          <w:text w:multiLine="1"/>
        </w:sdtPr>
        <w:sdtEndPr/>
        <w:sdtContent>
          <w:tc>
            <w:tcPr>
              <w:tcW w:w="3170" w:type="dxa"/>
            </w:tcPr>
            <w:p w:rsidR="00C63317" w:rsidRDefault="00C63317" w:rsidP="00547B89">
              <w:pPr>
                <w:pStyle w:val="Sidhuvud"/>
              </w:pPr>
              <w:r>
                <w:t>Till riksdagen</w:t>
              </w:r>
            </w:p>
          </w:tc>
        </w:sdtContent>
      </w:sdt>
      <w:tc>
        <w:tcPr>
          <w:tcW w:w="1134" w:type="dxa"/>
        </w:tcPr>
        <w:p w:rsidR="00C63317" w:rsidRDefault="00C6331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1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3A7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3F1"/>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02E"/>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28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093"/>
    <w:rsid w:val="00C55FE8"/>
    <w:rsid w:val="00C63317"/>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23B"/>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CAA"/>
    <w:rsid w:val="00DF0613"/>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2F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0B212"/>
  <w15:docId w15:val="{E11FEAA2-124F-47EC-93CD-9DB8A532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4FE13197F4AD1BADC72A9DAC86B8C"/>
        <w:category>
          <w:name w:val="Allmänt"/>
          <w:gallery w:val="placeholder"/>
        </w:category>
        <w:types>
          <w:type w:val="bbPlcHdr"/>
        </w:types>
        <w:behaviors>
          <w:behavior w:val="content"/>
        </w:behaviors>
        <w:guid w:val="{0002E88B-A0C7-4F41-8748-5FB478C7A08D}"/>
      </w:docPartPr>
      <w:docPartBody>
        <w:p w:rsidR="005F2E85" w:rsidRDefault="00705283" w:rsidP="00705283">
          <w:pPr>
            <w:pStyle w:val="DB94FE13197F4AD1BADC72A9DAC86B8C"/>
          </w:pPr>
          <w:r>
            <w:rPr>
              <w:rStyle w:val="Platshllartext"/>
            </w:rPr>
            <w:t xml:space="preserve"> </w:t>
          </w:r>
        </w:p>
      </w:docPartBody>
    </w:docPart>
    <w:docPart>
      <w:docPartPr>
        <w:name w:val="E3207724AE5D497B9686F4F6E4B1B91E"/>
        <w:category>
          <w:name w:val="Allmänt"/>
          <w:gallery w:val="placeholder"/>
        </w:category>
        <w:types>
          <w:type w:val="bbPlcHdr"/>
        </w:types>
        <w:behaviors>
          <w:behavior w:val="content"/>
        </w:behaviors>
        <w:guid w:val="{E26192A8-81B4-4683-A61C-95CF0812A211}"/>
      </w:docPartPr>
      <w:docPartBody>
        <w:p w:rsidR="005F2E85" w:rsidRDefault="00705283" w:rsidP="00705283">
          <w:pPr>
            <w:pStyle w:val="E3207724AE5D497B9686F4F6E4B1B91E1"/>
          </w:pPr>
          <w:r>
            <w:rPr>
              <w:rStyle w:val="Platshllartext"/>
            </w:rPr>
            <w:t xml:space="preserve"> </w:t>
          </w:r>
        </w:p>
      </w:docPartBody>
    </w:docPart>
    <w:docPart>
      <w:docPartPr>
        <w:name w:val="C9BE6546A21C49629A03AAAECF86830A"/>
        <w:category>
          <w:name w:val="Allmänt"/>
          <w:gallery w:val="placeholder"/>
        </w:category>
        <w:types>
          <w:type w:val="bbPlcHdr"/>
        </w:types>
        <w:behaviors>
          <w:behavior w:val="content"/>
        </w:behaviors>
        <w:guid w:val="{79D6E329-6782-45C8-9CD6-F99D2D3347C8}"/>
      </w:docPartPr>
      <w:docPartBody>
        <w:p w:rsidR="005F2E85" w:rsidRDefault="00705283" w:rsidP="00705283">
          <w:pPr>
            <w:pStyle w:val="C9BE6546A21C49629A03AAAECF86830A1"/>
          </w:pPr>
          <w:r>
            <w:rPr>
              <w:rStyle w:val="Platshllartext"/>
            </w:rPr>
            <w:t xml:space="preserve"> </w:t>
          </w:r>
        </w:p>
      </w:docPartBody>
    </w:docPart>
    <w:docPart>
      <w:docPartPr>
        <w:name w:val="553245549F5D4EDD99500EFA7AB2A891"/>
        <w:category>
          <w:name w:val="Allmänt"/>
          <w:gallery w:val="placeholder"/>
        </w:category>
        <w:types>
          <w:type w:val="bbPlcHdr"/>
        </w:types>
        <w:behaviors>
          <w:behavior w:val="content"/>
        </w:behaviors>
        <w:guid w:val="{5F11295E-A48A-4D7D-8D3F-B587B9804410}"/>
      </w:docPartPr>
      <w:docPartBody>
        <w:p w:rsidR="005F2E85" w:rsidRDefault="00705283" w:rsidP="00705283">
          <w:pPr>
            <w:pStyle w:val="553245549F5D4EDD99500EFA7AB2A891"/>
          </w:pPr>
          <w:r>
            <w:rPr>
              <w:rStyle w:val="Platshllartext"/>
            </w:rPr>
            <w:t xml:space="preserve"> </w:t>
          </w:r>
        </w:p>
      </w:docPartBody>
    </w:docPart>
    <w:docPart>
      <w:docPartPr>
        <w:name w:val="2A88321C6CDD451B8116189823864830"/>
        <w:category>
          <w:name w:val="Allmänt"/>
          <w:gallery w:val="placeholder"/>
        </w:category>
        <w:types>
          <w:type w:val="bbPlcHdr"/>
        </w:types>
        <w:behaviors>
          <w:behavior w:val="content"/>
        </w:behaviors>
        <w:guid w:val="{D8C7D153-0622-4D36-BC15-F53ADFED3AF0}"/>
      </w:docPartPr>
      <w:docPartBody>
        <w:p w:rsidR="005F2E85" w:rsidRDefault="00705283" w:rsidP="00705283">
          <w:pPr>
            <w:pStyle w:val="2A88321C6CDD451B81161898238648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83"/>
    <w:rsid w:val="005F2E85"/>
    <w:rsid w:val="0070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58925FBF034DDFB4E2AB17AAD52C17">
    <w:name w:val="2258925FBF034DDFB4E2AB17AAD52C17"/>
    <w:rsid w:val="00705283"/>
  </w:style>
  <w:style w:type="character" w:styleId="Platshllartext">
    <w:name w:val="Placeholder Text"/>
    <w:basedOn w:val="Standardstycketeckensnitt"/>
    <w:uiPriority w:val="99"/>
    <w:semiHidden/>
    <w:rsid w:val="00705283"/>
    <w:rPr>
      <w:noProof w:val="0"/>
      <w:color w:val="808080"/>
    </w:rPr>
  </w:style>
  <w:style w:type="paragraph" w:customStyle="1" w:styleId="0FE1988F4ABA4DEE87368DE83941B482">
    <w:name w:val="0FE1988F4ABA4DEE87368DE83941B482"/>
    <w:rsid w:val="00705283"/>
  </w:style>
  <w:style w:type="paragraph" w:customStyle="1" w:styleId="20AD2EDE49464D24A206760EAADDBDE2">
    <w:name w:val="20AD2EDE49464D24A206760EAADDBDE2"/>
    <w:rsid w:val="00705283"/>
  </w:style>
  <w:style w:type="paragraph" w:customStyle="1" w:styleId="526449DB44784F2980A908834A8EE7ED">
    <w:name w:val="526449DB44784F2980A908834A8EE7ED"/>
    <w:rsid w:val="00705283"/>
  </w:style>
  <w:style w:type="paragraph" w:customStyle="1" w:styleId="DB94FE13197F4AD1BADC72A9DAC86B8C">
    <w:name w:val="DB94FE13197F4AD1BADC72A9DAC86B8C"/>
    <w:rsid w:val="00705283"/>
  </w:style>
  <w:style w:type="paragraph" w:customStyle="1" w:styleId="E3207724AE5D497B9686F4F6E4B1B91E">
    <w:name w:val="E3207724AE5D497B9686F4F6E4B1B91E"/>
    <w:rsid w:val="00705283"/>
  </w:style>
  <w:style w:type="paragraph" w:customStyle="1" w:styleId="3AC2DDC62BFE42AFB801A1C51B857BC7">
    <w:name w:val="3AC2DDC62BFE42AFB801A1C51B857BC7"/>
    <w:rsid w:val="00705283"/>
  </w:style>
  <w:style w:type="paragraph" w:customStyle="1" w:styleId="5E118362A9F2457EB6CB6EC258666FDD">
    <w:name w:val="5E118362A9F2457EB6CB6EC258666FDD"/>
    <w:rsid w:val="00705283"/>
  </w:style>
  <w:style w:type="paragraph" w:customStyle="1" w:styleId="39F3DD0D3BC446D890F0B687A11796B0">
    <w:name w:val="39F3DD0D3BC446D890F0B687A11796B0"/>
    <w:rsid w:val="00705283"/>
  </w:style>
  <w:style w:type="paragraph" w:customStyle="1" w:styleId="C9BE6546A21C49629A03AAAECF86830A">
    <w:name w:val="C9BE6546A21C49629A03AAAECF86830A"/>
    <w:rsid w:val="00705283"/>
  </w:style>
  <w:style w:type="paragraph" w:customStyle="1" w:styleId="553245549F5D4EDD99500EFA7AB2A891">
    <w:name w:val="553245549F5D4EDD99500EFA7AB2A891"/>
    <w:rsid w:val="00705283"/>
  </w:style>
  <w:style w:type="paragraph" w:customStyle="1" w:styleId="E3207724AE5D497B9686F4F6E4B1B91E1">
    <w:name w:val="E3207724AE5D497B9686F4F6E4B1B91E1"/>
    <w:rsid w:val="007052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BE6546A21C49629A03AAAECF86830A1">
    <w:name w:val="C9BE6546A21C49629A03AAAECF86830A1"/>
    <w:rsid w:val="007052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E7163CA1CE402EB8F6085950B765D8">
    <w:name w:val="42E7163CA1CE402EB8F6085950B765D8"/>
    <w:rsid w:val="00705283"/>
  </w:style>
  <w:style w:type="paragraph" w:customStyle="1" w:styleId="DBEE19C214B041FC9A920B0AE49F82D2">
    <w:name w:val="DBEE19C214B041FC9A920B0AE49F82D2"/>
    <w:rsid w:val="00705283"/>
  </w:style>
  <w:style w:type="paragraph" w:customStyle="1" w:styleId="C98727E4161F46AEB59806E8917174F4">
    <w:name w:val="C98727E4161F46AEB59806E8917174F4"/>
    <w:rsid w:val="00705283"/>
  </w:style>
  <w:style w:type="paragraph" w:customStyle="1" w:styleId="91B9EFF861A64E288FCA90896EDE7821">
    <w:name w:val="91B9EFF861A64E288FCA90896EDE7821"/>
    <w:rsid w:val="00705283"/>
  </w:style>
  <w:style w:type="paragraph" w:customStyle="1" w:styleId="20E102A3FEC0422D810287B5A480372B">
    <w:name w:val="20E102A3FEC0422D810287B5A480372B"/>
    <w:rsid w:val="00705283"/>
  </w:style>
  <w:style w:type="paragraph" w:customStyle="1" w:styleId="2A88321C6CDD451B8116189823864830">
    <w:name w:val="2A88321C6CDD451B8116189823864830"/>
    <w:rsid w:val="00705283"/>
  </w:style>
  <w:style w:type="paragraph" w:customStyle="1" w:styleId="0EDAAE5D17D348E39D3B5C6E573C1C20">
    <w:name w:val="0EDAAE5D17D348E39D3B5C6E573C1C20"/>
    <w:rsid w:val="0070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2020-07-16T00:00:00</HeaderDate>
    <Office/>
    <Dnr>I2020/01933/TP</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1562d52c-980e-40a6-8c94-97ec2cf70fce</RD_Svarsid>
  </documentManagement>
</p:properties>
</file>

<file path=customXml/itemProps1.xml><?xml version="1.0" encoding="utf-8"?>
<ds:datastoreItem xmlns:ds="http://schemas.openxmlformats.org/officeDocument/2006/customXml" ds:itemID="{506F2FEE-65A4-41DC-BFD6-8B6F0AEFFEA3}"/>
</file>

<file path=customXml/itemProps2.xml><?xml version="1.0" encoding="utf-8"?>
<ds:datastoreItem xmlns:ds="http://schemas.openxmlformats.org/officeDocument/2006/customXml" ds:itemID="{B3BB5173-60F9-459C-A04D-945C6EB674A4}"/>
</file>

<file path=customXml/itemProps3.xml><?xml version="1.0" encoding="utf-8"?>
<ds:datastoreItem xmlns:ds="http://schemas.openxmlformats.org/officeDocument/2006/customXml" ds:itemID="{856E4BF2-481B-4D29-BBCB-A937E3D22619}"/>
</file>

<file path=customXml/itemProps4.xml><?xml version="1.0" encoding="utf-8"?>
<ds:datastoreItem xmlns:ds="http://schemas.openxmlformats.org/officeDocument/2006/customXml" ds:itemID="{3135096C-6497-403E-BCE4-894D4D22BF9B}"/>
</file>

<file path=customXml/itemProps5.xml><?xml version="1.0" encoding="utf-8"?>
<ds:datastoreItem xmlns:ds="http://schemas.openxmlformats.org/officeDocument/2006/customXml" ds:itemID="{7665223E-341E-46CD-8EB9-7FE80C78C24F}"/>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1080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1778 av Alexandra Anstrell (M) Antalet beredskapsflygplatser.docx</dc:title>
  <dc:subject/>
  <dc:creator>Niklas Lundin</dc:creator>
  <cp:keywords/>
  <dc:description/>
  <cp:lastModifiedBy>Maria Solberg</cp:lastModifiedBy>
  <cp:revision>2</cp:revision>
  <cp:lastPrinted>2020-07-14T08:49:00Z</cp:lastPrinted>
  <dcterms:created xsi:type="dcterms:W3CDTF">2020-07-15T14:13:00Z</dcterms:created>
  <dcterms:modified xsi:type="dcterms:W3CDTF">2020-07-15T14:13:00Z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