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5FADA" w14:textId="77777777" w:rsidR="008F5DAE" w:rsidRDefault="00CC4F8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1758F7">
        <w:t xml:space="preserve">av </w:t>
      </w:r>
      <w:sdt>
        <w:sdtPr>
          <w:alias w:val="Frågeställare"/>
          <w:tag w:val="delete"/>
          <w:id w:val="-211816850"/>
          <w:placeholder>
            <w:docPart w:val="04D459B418444509855E25D759365933"/>
          </w:placeholder>
          <w:dataBinding w:prefixMappings="xmlns:ns0='http://lp/documentinfo/RK' " w:xpath="/ns0:DocumentInfo[1]/ns0:BaseInfo[1]/ns0:Extra3[1]" w:storeItemID="{575C0188-9DB0-4C94-913C-AB1D7AB80CFD}"/>
          <w:text/>
        </w:sdtPr>
        <w:sdtEndPr/>
        <w:sdtContent>
          <w:r w:rsidR="001758F7">
            <w:t>Åsa Coenraads</w:t>
          </w:r>
        </w:sdtContent>
      </w:sdt>
      <w:r w:rsidR="001758F7">
        <w:t xml:space="preserve"> (</w:t>
      </w:r>
      <w:sdt>
        <w:sdtPr>
          <w:alias w:val="Parti"/>
          <w:tag w:val="Parti_delete"/>
          <w:id w:val="1620417071"/>
          <w:placeholder>
            <w:docPart w:val="61F48C4F9D5C454FB7C1119BA358336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1758F7">
            <w:t>M</w:t>
          </w:r>
        </w:sdtContent>
      </w:sdt>
      <w:r w:rsidR="001758F7">
        <w:t xml:space="preserve">) </w:t>
      </w:r>
      <w:r>
        <w:t>20</w:t>
      </w:r>
      <w:r w:rsidR="00C627EF">
        <w:t>19</w:t>
      </w:r>
      <w:r>
        <w:t>/</w:t>
      </w:r>
      <w:r w:rsidR="00C627EF">
        <w:t>20</w:t>
      </w:r>
      <w:r>
        <w:t>:</w:t>
      </w:r>
      <w:r w:rsidR="00C627EF">
        <w:t xml:space="preserve">1784 </w:t>
      </w:r>
      <w:r w:rsidR="001758F7" w:rsidRPr="00C627EF">
        <w:t>Förarbevis för A-traktorer</w:t>
      </w:r>
      <w:r w:rsidR="001758F7">
        <w:t xml:space="preserve"> </w:t>
      </w:r>
      <w:r w:rsidR="00C627EF">
        <w:t>och 2019/20:1785</w:t>
      </w:r>
      <w:r w:rsidR="001758F7">
        <w:t xml:space="preserve"> </w:t>
      </w:r>
      <w:r w:rsidR="001758F7" w:rsidRPr="00C627EF">
        <w:t>Manipulerade A-traktorer</w:t>
      </w:r>
      <w:r>
        <w:t xml:space="preserve"> </w:t>
      </w:r>
      <w:r w:rsidR="00F767E1">
        <w:t xml:space="preserve">samt </w:t>
      </w:r>
    </w:p>
    <w:p w14:paraId="7AA55F33" w14:textId="77777777" w:rsidR="00CC4F81" w:rsidRDefault="008F5DAE" w:rsidP="00DA0661">
      <w:pPr>
        <w:pStyle w:val="Rubrik"/>
      </w:pPr>
      <w:r>
        <w:t xml:space="preserve">Alexandra Anstrell (M) 2019/20:1810 </w:t>
      </w:r>
      <w:r w:rsidR="00F767E1">
        <w:t>Hastighetsbegränsning för A-traktorer</w:t>
      </w:r>
    </w:p>
    <w:p w14:paraId="354217D9" w14:textId="77777777" w:rsidR="008F5DAE" w:rsidRDefault="003D75CF" w:rsidP="00C66BB1">
      <w:pPr>
        <w:pStyle w:val="Brdtext"/>
      </w:pPr>
      <w:sdt>
        <w:sdtPr>
          <w:alias w:val="Frågeställare"/>
          <w:tag w:val="delete"/>
          <w:id w:val="-1635256365"/>
          <w:placeholder>
            <w:docPart w:val="D7E4B6EAC1E84A20AB7E85AE601D0827"/>
          </w:placeholder>
          <w:dataBinding w:prefixMappings="xmlns:ns0='http://lp/documentinfo/RK' " w:xpath="/ns0:DocumentInfo[1]/ns0:BaseInfo[1]/ns0:Extra3[1]" w:storeItemID="{575C0188-9DB0-4C94-913C-AB1D7AB80CFD}"/>
          <w:text/>
        </w:sdtPr>
        <w:sdtEndPr/>
        <w:sdtContent>
          <w:r w:rsidR="00C627EF">
            <w:t>Åsa Coenraads</w:t>
          </w:r>
        </w:sdtContent>
      </w:sdt>
      <w:r w:rsidR="00C627EF">
        <w:t xml:space="preserve"> har frågat mig om jag avser </w:t>
      </w:r>
      <w:r w:rsidR="00C627EF" w:rsidRPr="00C627EF">
        <w:t xml:space="preserve">ta några initiativ till </w:t>
      </w:r>
      <w:bookmarkStart w:id="2" w:name="_Hlk45623877"/>
      <w:r w:rsidR="00C627EF" w:rsidRPr="00C627EF">
        <w:t>förarbevis för A-traktorer</w:t>
      </w:r>
      <w:r w:rsidR="00C627EF">
        <w:t xml:space="preserve"> och om jag avser </w:t>
      </w:r>
      <w:r w:rsidR="00C627EF" w:rsidRPr="00C627EF">
        <w:t>skärpa reglerna vid besiktning av A-traktorer</w:t>
      </w:r>
      <w:bookmarkEnd w:id="2"/>
      <w:r w:rsidR="008F5DAE">
        <w:t xml:space="preserve">. Alexandra Anstrell har frågat mig om jag avser </w:t>
      </w:r>
      <w:r w:rsidR="008F5DAE" w:rsidRPr="00F56951">
        <w:t>vidta några förändringar så att även säkra A-traktorer och epatraktorer får framföras i 45 kilometer i timmen</w:t>
      </w:r>
      <w:r w:rsidR="008F5DAE">
        <w:t xml:space="preserve">. </w:t>
      </w:r>
      <w:r w:rsidR="001758F7">
        <w:t>Jag väljer att svara på frågorna i ett sammanhang</w:t>
      </w:r>
      <w:r w:rsidR="008F5DAE">
        <w:t>.</w:t>
      </w:r>
    </w:p>
    <w:p w14:paraId="43999E19" w14:textId="5464602F" w:rsidR="00C66BB1" w:rsidRDefault="00F767E1" w:rsidP="00C66BB1">
      <w:pPr>
        <w:pStyle w:val="Brdtext"/>
      </w:pPr>
      <w:r>
        <w:t>Enligt s</w:t>
      </w:r>
      <w:r w:rsidRPr="00F767E1">
        <w:t xml:space="preserve">tatistik ur fordonsregistret </w:t>
      </w:r>
      <w:r>
        <w:t>har det skett</w:t>
      </w:r>
      <w:r w:rsidRPr="00F767E1">
        <w:t xml:space="preserve"> en kraftig ökning av mopedbilar på senare år, medan registrering av A-traktorer </w:t>
      </w:r>
      <w:r w:rsidR="00BE0E41">
        <w:t>är</w:t>
      </w:r>
      <w:r w:rsidR="00BE0E41" w:rsidRPr="00F767E1">
        <w:t xml:space="preserve"> </w:t>
      </w:r>
      <w:r w:rsidRPr="00F767E1">
        <w:t>en avtagande trend.</w:t>
      </w:r>
      <w:r w:rsidR="008F5DAE">
        <w:t xml:space="preserve"> </w:t>
      </w:r>
    </w:p>
    <w:p w14:paraId="7752FCBF" w14:textId="77777777" w:rsidR="005A64D4" w:rsidRDefault="004840C0" w:rsidP="005A64D4">
      <w:pPr>
        <w:pStyle w:val="Brdtext"/>
      </w:pPr>
      <w:r>
        <w:t xml:space="preserve">Körkortskraven är olika för moped och A-traktor. </w:t>
      </w:r>
      <w:r w:rsidR="008C40CA">
        <w:t xml:space="preserve">Skälet till det är att </w:t>
      </w:r>
      <w:r w:rsidR="005A64D4" w:rsidRPr="005A64D4">
        <w:t xml:space="preserve">fordonsslaget moped </w:t>
      </w:r>
      <w:r w:rsidR="005A64D4">
        <w:t>omfattas av</w:t>
      </w:r>
      <w:r w:rsidR="005A64D4" w:rsidRPr="005A64D4">
        <w:t xml:space="preserve"> EU-gemensamma körkortsregler</w:t>
      </w:r>
      <w:r w:rsidR="008C40CA">
        <w:t xml:space="preserve"> medan e</w:t>
      </w:r>
      <w:r w:rsidR="005A64D4" w:rsidRPr="005A64D4">
        <w:t xml:space="preserve">n A-traktor är av fordonsslaget traktor och dessutom en nationellt typgodkänd traktor </w:t>
      </w:r>
      <w:r w:rsidR="00BE0E41">
        <w:t xml:space="preserve">som inte </w:t>
      </w:r>
      <w:r w:rsidR="008C40CA">
        <w:t>omfattas</w:t>
      </w:r>
      <w:r w:rsidR="005A64D4" w:rsidRPr="005A64D4">
        <w:t xml:space="preserve"> av EU-kraven</w:t>
      </w:r>
      <w:r w:rsidR="008C40CA">
        <w:t xml:space="preserve">. </w:t>
      </w:r>
      <w:r>
        <w:t>En A-traktor är ett långsamtgående fordon och övriga trafikanter uppmärksammas genom att den s</w:t>
      </w:r>
      <w:r w:rsidR="005A64D4">
        <w:t xml:space="preserve">ka den vara utrustad med en skylt (LGF-skylt) som </w:t>
      </w:r>
      <w:r>
        <w:t>informerar</w:t>
      </w:r>
      <w:r w:rsidR="005A64D4">
        <w:t xml:space="preserve"> om </w:t>
      </w:r>
      <w:r>
        <w:t xml:space="preserve">detta. </w:t>
      </w:r>
    </w:p>
    <w:p w14:paraId="45B71928" w14:textId="77777777" w:rsidR="005A64D4" w:rsidRDefault="008C40CA" w:rsidP="00C66BB1">
      <w:pPr>
        <w:pStyle w:val="Brdtext"/>
      </w:pPr>
      <w:r>
        <w:t xml:space="preserve">I syfte att </w:t>
      </w:r>
      <w:r w:rsidR="005A64D4">
        <w:t xml:space="preserve">öka </w:t>
      </w:r>
      <w:r w:rsidR="004840C0">
        <w:t xml:space="preserve">A-traktorers </w:t>
      </w:r>
      <w:r w:rsidR="005A64D4">
        <w:t xml:space="preserve">trafiksäkerhet </w:t>
      </w:r>
      <w:r>
        <w:t xml:space="preserve">och därmed göra det mindre intressant att manipulera hastighetsbegränsande anordningar </w:t>
      </w:r>
      <w:r w:rsidR="005A64D4">
        <w:t xml:space="preserve">infördes </w:t>
      </w:r>
      <w:r w:rsidR="008F5DAE">
        <w:t>våren</w:t>
      </w:r>
      <w:r w:rsidR="005A64D4">
        <w:t xml:space="preserve"> 2018 krav på besiktning av A-traktorer.</w:t>
      </w:r>
      <w:r w:rsidR="00F87947">
        <w:t xml:space="preserve"> </w:t>
      </w:r>
      <w:r w:rsidR="00C66BB1">
        <w:t xml:space="preserve">Ändringen av besiktningsreglerna innebär att A-traktor och EPA-traktor ska ställas in för kontrollbesiktning med en tidsintervall som inte överstiger 24 månader. </w:t>
      </w:r>
    </w:p>
    <w:p w14:paraId="1C4CF16B" w14:textId="77777777" w:rsidR="005B1A14" w:rsidRDefault="005B1A14" w:rsidP="005B1A14">
      <w:pPr>
        <w:pStyle w:val="Brdtext"/>
      </w:pPr>
      <w:r>
        <w:lastRenderedPageBreak/>
        <w:t>Transportstyrelsen</w:t>
      </w:r>
      <w:r w:rsidRPr="005B1A14">
        <w:t xml:space="preserve"> </w:t>
      </w:r>
      <w:r w:rsidR="00213A04">
        <w:t xml:space="preserve">kommer </w:t>
      </w:r>
      <w:r w:rsidRPr="005B1A14">
        <w:t xml:space="preserve">under hösten att starta en utredning om reglerna kring </w:t>
      </w:r>
      <w:r w:rsidR="00BE0E41">
        <w:t>A</w:t>
      </w:r>
      <w:r w:rsidRPr="005B1A14">
        <w:t>-traktorerna i sin helhet</w:t>
      </w:r>
      <w:r w:rsidR="00BE0E41">
        <w:t>.</w:t>
      </w:r>
      <w:r>
        <w:t xml:space="preserve"> </w:t>
      </w:r>
      <w:r w:rsidR="00BE0E41">
        <w:t xml:space="preserve">Som </w:t>
      </w:r>
      <w:r>
        <w:t xml:space="preserve">ett led i </w:t>
      </w:r>
      <w:r w:rsidR="00BE0E41">
        <w:t xml:space="preserve">utredningen </w:t>
      </w:r>
      <w:r>
        <w:t xml:space="preserve">planerar myndigheten att </w:t>
      </w:r>
      <w:r w:rsidRPr="005B1A14">
        <w:t xml:space="preserve">ha ett större samråd och samarbete med berörda aktörer. </w:t>
      </w:r>
      <w:r w:rsidR="008C40CA">
        <w:t>Jag avser följa detta arbete.</w:t>
      </w:r>
    </w:p>
    <w:p w14:paraId="4ED66033" w14:textId="77777777" w:rsidR="00C627EF" w:rsidRDefault="00C627E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41BE88CF3EC488BBFB6650B103F1222"/>
          </w:placeholder>
          <w:dataBinding w:prefixMappings="xmlns:ns0='http://lp/documentinfo/RK' " w:xpath="/ns0:DocumentInfo[1]/ns0:BaseInfo[1]/ns0:HeaderDate[1]" w:storeItemID="{575C0188-9DB0-4C94-913C-AB1D7AB80CFD}"/>
          <w:date w:fullDate="2020-07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juli 2020</w:t>
          </w:r>
        </w:sdtContent>
      </w:sdt>
    </w:p>
    <w:p w14:paraId="11356590" w14:textId="77777777" w:rsidR="00C627EF" w:rsidRDefault="00C627EF" w:rsidP="004E7A8F">
      <w:pPr>
        <w:pStyle w:val="Brdtextutanavstnd"/>
      </w:pPr>
    </w:p>
    <w:p w14:paraId="48860168" w14:textId="77777777" w:rsidR="00C627EF" w:rsidRDefault="00C627EF" w:rsidP="004E7A8F">
      <w:pPr>
        <w:pStyle w:val="Brdtextutanavstnd"/>
      </w:pPr>
    </w:p>
    <w:p w14:paraId="57F0C02E" w14:textId="77777777" w:rsidR="00C627EF" w:rsidRDefault="00C627E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1714F6BED2D4919A35E9F4463A69E99"/>
        </w:placeholder>
        <w:dataBinding w:prefixMappings="xmlns:ns0='http://lp/documentinfo/RK' " w:xpath="/ns0:DocumentInfo[1]/ns0:BaseInfo[1]/ns0:TopSender[1]" w:storeItemID="{575C0188-9DB0-4C94-913C-AB1D7AB80CFD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A0996E7" w14:textId="77777777" w:rsidR="00C627EF" w:rsidRDefault="00912E39" w:rsidP="00422A41">
          <w:pPr>
            <w:pStyle w:val="Brdtext"/>
          </w:pPr>
          <w:r>
            <w:t>Tomas Eneroth</w:t>
          </w:r>
        </w:p>
      </w:sdtContent>
    </w:sdt>
    <w:p w14:paraId="6CEEEEDC" w14:textId="77777777" w:rsidR="00CC4F81" w:rsidRPr="00DB48AB" w:rsidRDefault="00CC4F81" w:rsidP="00DB48AB">
      <w:pPr>
        <w:pStyle w:val="Brdtext"/>
      </w:pPr>
    </w:p>
    <w:sectPr w:rsidR="00CC4F8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5C2DF" w14:textId="77777777" w:rsidR="00613824" w:rsidRDefault="00613824" w:rsidP="00A87A54">
      <w:pPr>
        <w:spacing w:after="0" w:line="240" w:lineRule="auto"/>
      </w:pPr>
      <w:r>
        <w:separator/>
      </w:r>
    </w:p>
  </w:endnote>
  <w:endnote w:type="continuationSeparator" w:id="0">
    <w:p w14:paraId="55AF5F85" w14:textId="77777777" w:rsidR="00613824" w:rsidRDefault="006138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F2222" w14:textId="77777777" w:rsidR="003C22F6" w:rsidRDefault="003C22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DDF62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AC08E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5126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3A3D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381C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086B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ABFC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E06885" w14:textId="77777777" w:rsidTr="00C26068">
      <w:trPr>
        <w:trHeight w:val="227"/>
      </w:trPr>
      <w:tc>
        <w:tcPr>
          <w:tcW w:w="4074" w:type="dxa"/>
        </w:tcPr>
        <w:p w14:paraId="562089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5869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1677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8AA8" w14:textId="77777777" w:rsidR="00613824" w:rsidRDefault="00613824" w:rsidP="00A87A54">
      <w:pPr>
        <w:spacing w:after="0" w:line="240" w:lineRule="auto"/>
      </w:pPr>
      <w:r>
        <w:separator/>
      </w:r>
    </w:p>
  </w:footnote>
  <w:footnote w:type="continuationSeparator" w:id="0">
    <w:p w14:paraId="0EF41681" w14:textId="77777777" w:rsidR="00613824" w:rsidRDefault="006138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F56C2" w14:textId="77777777" w:rsidR="003C22F6" w:rsidRDefault="003C22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529DB" w14:textId="77777777" w:rsidR="003C22F6" w:rsidRDefault="003C22F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3824" w14:paraId="1C50E75B" w14:textId="77777777" w:rsidTr="00C93EBA">
      <w:trPr>
        <w:trHeight w:val="227"/>
      </w:trPr>
      <w:tc>
        <w:tcPr>
          <w:tcW w:w="5534" w:type="dxa"/>
        </w:tcPr>
        <w:p w14:paraId="31258E87" w14:textId="77777777" w:rsidR="00613824" w:rsidRPr="007D73AB" w:rsidRDefault="00613824">
          <w:pPr>
            <w:pStyle w:val="Sidhuvud"/>
          </w:pPr>
        </w:p>
      </w:tc>
      <w:tc>
        <w:tcPr>
          <w:tcW w:w="3170" w:type="dxa"/>
          <w:vAlign w:val="bottom"/>
        </w:tcPr>
        <w:p w14:paraId="08D99023" w14:textId="77777777" w:rsidR="00613824" w:rsidRPr="007D73AB" w:rsidRDefault="00613824" w:rsidP="00340DE0">
          <w:pPr>
            <w:pStyle w:val="Sidhuvud"/>
          </w:pPr>
        </w:p>
      </w:tc>
      <w:tc>
        <w:tcPr>
          <w:tcW w:w="1134" w:type="dxa"/>
        </w:tcPr>
        <w:p w14:paraId="1D7B3FF2" w14:textId="77777777" w:rsidR="00613824" w:rsidRDefault="00613824" w:rsidP="005A703A">
          <w:pPr>
            <w:pStyle w:val="Sidhuvud"/>
          </w:pPr>
        </w:p>
      </w:tc>
    </w:tr>
    <w:tr w:rsidR="00613824" w14:paraId="004913E6" w14:textId="77777777" w:rsidTr="00C93EBA">
      <w:trPr>
        <w:trHeight w:val="1928"/>
      </w:trPr>
      <w:tc>
        <w:tcPr>
          <w:tcW w:w="5534" w:type="dxa"/>
        </w:tcPr>
        <w:p w14:paraId="66C849A0" w14:textId="77777777" w:rsidR="00613824" w:rsidRPr="00340DE0" w:rsidRDefault="006138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9FCAAF" wp14:editId="1B2F83C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BD687A" w14:textId="77777777" w:rsidR="00613824" w:rsidRPr="00710A6C" w:rsidRDefault="00613824" w:rsidP="00EE3C0F">
          <w:pPr>
            <w:pStyle w:val="Sidhuvud"/>
            <w:rPr>
              <w:b/>
            </w:rPr>
          </w:pPr>
        </w:p>
        <w:p w14:paraId="795DD2A1" w14:textId="77777777" w:rsidR="00613824" w:rsidRDefault="00613824" w:rsidP="00EE3C0F">
          <w:pPr>
            <w:pStyle w:val="Sidhuvud"/>
          </w:pPr>
        </w:p>
        <w:p w14:paraId="1F66612D" w14:textId="77777777" w:rsidR="00613824" w:rsidRDefault="00613824" w:rsidP="00EE3C0F">
          <w:pPr>
            <w:pStyle w:val="Sidhuvud"/>
          </w:pPr>
        </w:p>
        <w:p w14:paraId="35AACA66" w14:textId="77777777" w:rsidR="00613824" w:rsidRDefault="006138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677661143F43C098615B37E5D1DDD2"/>
            </w:placeholder>
            <w:dataBinding w:prefixMappings="xmlns:ns0='http://lp/documentinfo/RK' " w:xpath="/ns0:DocumentInfo[1]/ns0:BaseInfo[1]/ns0:Dnr[1]" w:storeItemID="{575C0188-9DB0-4C94-913C-AB1D7AB80CFD}"/>
            <w:text/>
          </w:sdtPr>
          <w:sdtEndPr/>
          <w:sdtContent>
            <w:p w14:paraId="742376BB" w14:textId="77777777" w:rsidR="00613824" w:rsidRDefault="00F767E1" w:rsidP="00EE3C0F">
              <w:pPr>
                <w:pStyle w:val="Sidhuvud"/>
              </w:pPr>
              <w:r>
                <w:t xml:space="preserve">I2020/01935/TM, I2020/01936/TM, </w:t>
              </w:r>
              <w:r w:rsidRPr="0060440A">
                <w:t>I2020/01975/TM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F4D95A567B486683BB63ECB200B4EE"/>
            </w:placeholder>
            <w:showingPlcHdr/>
            <w:dataBinding w:prefixMappings="xmlns:ns0='http://lp/documentinfo/RK' " w:xpath="/ns0:DocumentInfo[1]/ns0:BaseInfo[1]/ns0:DocNumber[1]" w:storeItemID="{575C0188-9DB0-4C94-913C-AB1D7AB80CFD}"/>
            <w:text/>
          </w:sdtPr>
          <w:sdtEndPr/>
          <w:sdtContent>
            <w:p w14:paraId="0F8ECF4F" w14:textId="77777777" w:rsidR="00613824" w:rsidRDefault="006138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B3C869" w14:textId="77777777" w:rsidR="00613824" w:rsidRDefault="00613824" w:rsidP="00EE3C0F">
          <w:pPr>
            <w:pStyle w:val="Sidhuvud"/>
          </w:pPr>
        </w:p>
      </w:tc>
      <w:tc>
        <w:tcPr>
          <w:tcW w:w="1134" w:type="dxa"/>
        </w:tcPr>
        <w:p w14:paraId="301C659F" w14:textId="77777777" w:rsidR="00613824" w:rsidRDefault="00613824" w:rsidP="0094502D">
          <w:pPr>
            <w:pStyle w:val="Sidhuvud"/>
          </w:pPr>
        </w:p>
        <w:p w14:paraId="4C7359CE" w14:textId="77777777" w:rsidR="00613824" w:rsidRPr="0094502D" w:rsidRDefault="00613824" w:rsidP="00EC71A6">
          <w:pPr>
            <w:pStyle w:val="Sidhuvud"/>
          </w:pPr>
        </w:p>
      </w:tc>
    </w:tr>
    <w:tr w:rsidR="00613824" w14:paraId="160AAA9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5183535DBC45EBB2125B713AEBC67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E8D0CCA" w14:textId="77777777" w:rsidR="00613824" w:rsidRDefault="00613824" w:rsidP="00613824">
              <w:pPr>
                <w:pStyle w:val="Sidhuvud"/>
              </w:pPr>
              <w:r>
                <w:t>Infrastrukturdepartementet</w:t>
              </w:r>
            </w:p>
            <w:p w14:paraId="543057A2" w14:textId="77777777" w:rsidR="00613824" w:rsidRDefault="00613824" w:rsidP="00613824">
              <w:pPr>
                <w:pStyle w:val="Sidhuvud"/>
              </w:pPr>
              <w:r>
                <w:t>Infrastrukturministern</w:t>
              </w:r>
            </w:p>
            <w:p w14:paraId="5D9EB72D" w14:textId="77777777" w:rsidR="00613824" w:rsidRDefault="00613824" w:rsidP="00613824">
              <w:pPr>
                <w:pStyle w:val="Sidhuvud"/>
              </w:pPr>
            </w:p>
            <w:p w14:paraId="2CE616C9" w14:textId="77777777" w:rsidR="00613824" w:rsidRDefault="00613824" w:rsidP="00613824">
              <w:pPr>
                <w:pStyle w:val="Sidhuvud"/>
              </w:pPr>
            </w:p>
            <w:p w14:paraId="1204E3E8" w14:textId="77777777" w:rsidR="00613824" w:rsidRPr="00340DE0" w:rsidRDefault="0061382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7EC908B2184CEA95341D25E70F7C10"/>
          </w:placeholder>
          <w:dataBinding w:prefixMappings="xmlns:ns0='http://lp/documentinfo/RK' " w:xpath="/ns0:DocumentInfo[1]/ns0:BaseInfo[1]/ns0:Recipient[1]" w:storeItemID="{575C0188-9DB0-4C94-913C-AB1D7AB80CFD}"/>
          <w:text w:multiLine="1"/>
        </w:sdtPr>
        <w:sdtEndPr/>
        <w:sdtContent>
          <w:tc>
            <w:tcPr>
              <w:tcW w:w="3170" w:type="dxa"/>
            </w:tcPr>
            <w:p w14:paraId="60A7E850" w14:textId="77777777" w:rsidR="00613824" w:rsidRDefault="006138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882546" w14:textId="77777777" w:rsidR="00613824" w:rsidRDefault="00613824" w:rsidP="003E6020">
          <w:pPr>
            <w:pStyle w:val="Sidhuvud"/>
          </w:pPr>
        </w:p>
      </w:tc>
    </w:tr>
  </w:tbl>
  <w:p w14:paraId="323F83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inkAnnotations="0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8F7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A04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D54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2F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5C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D3D"/>
    <w:rsid w:val="00480A8A"/>
    <w:rsid w:val="00480EC3"/>
    <w:rsid w:val="0048317E"/>
    <w:rsid w:val="004840C0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CB6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4D4"/>
    <w:rsid w:val="005A7AC1"/>
    <w:rsid w:val="005B115A"/>
    <w:rsid w:val="005B1A14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4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2D9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AA3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0C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DAE"/>
    <w:rsid w:val="009036E7"/>
    <w:rsid w:val="0090605F"/>
    <w:rsid w:val="0091053B"/>
    <w:rsid w:val="00912158"/>
    <w:rsid w:val="00912945"/>
    <w:rsid w:val="00912E39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B01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E41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7EF"/>
    <w:rsid w:val="00C63EC4"/>
    <w:rsid w:val="00C64CD9"/>
    <w:rsid w:val="00C66BB1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F81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7E1"/>
    <w:rsid w:val="00F8015D"/>
    <w:rsid w:val="00F829C7"/>
    <w:rsid w:val="00F834AA"/>
    <w:rsid w:val="00F848D6"/>
    <w:rsid w:val="00F859AE"/>
    <w:rsid w:val="00F8794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5DCF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AC6A1C"/>
  <w15:docId w15:val="{5E95A404-7098-473F-8C61-A14F2B57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677661143F43C098615B37E5D1D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CE225-5EED-4A5E-87A7-23EF9EB89299}"/>
      </w:docPartPr>
      <w:docPartBody>
        <w:p w:rsidR="00984540" w:rsidRDefault="002B1696" w:rsidP="002B1696">
          <w:pPr>
            <w:pStyle w:val="BC677661143F43C098615B37E5D1DD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F4D95A567B486683BB63ECB200B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483DA-8F23-4D78-812D-DCBCE36F4273}"/>
      </w:docPartPr>
      <w:docPartBody>
        <w:p w:rsidR="00984540" w:rsidRDefault="002B1696" w:rsidP="002B1696">
          <w:pPr>
            <w:pStyle w:val="A5F4D95A567B486683BB63ECB200B4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5183535DBC45EBB2125B713AEBC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39850-8E6C-4B9E-9F7F-959C27B01EA4}"/>
      </w:docPartPr>
      <w:docPartBody>
        <w:p w:rsidR="00984540" w:rsidRDefault="002B1696" w:rsidP="002B1696">
          <w:pPr>
            <w:pStyle w:val="365183535DBC45EBB2125B713AEBC6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7EC908B2184CEA95341D25E70F7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9796B-FC3D-4455-A470-00274343EFC4}"/>
      </w:docPartPr>
      <w:docPartBody>
        <w:p w:rsidR="00984540" w:rsidRDefault="002B1696" w:rsidP="002B1696">
          <w:pPr>
            <w:pStyle w:val="7C7EC908B2184CEA95341D25E70F7C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E4B6EAC1E84A20AB7E85AE601D0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85208-CAC5-4BAF-BC46-75699C5EF80C}"/>
      </w:docPartPr>
      <w:docPartBody>
        <w:p w:rsidR="00984540" w:rsidRDefault="002B1696" w:rsidP="002B1696">
          <w:pPr>
            <w:pStyle w:val="D7E4B6EAC1E84A20AB7E85AE601D082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41BE88CF3EC488BBFB6650B103F1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CFF8C-0791-42F5-89E3-CEF40F5CF499}"/>
      </w:docPartPr>
      <w:docPartBody>
        <w:p w:rsidR="00984540" w:rsidRDefault="002B1696" w:rsidP="002B1696">
          <w:pPr>
            <w:pStyle w:val="741BE88CF3EC488BBFB6650B103F122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1714F6BED2D4919A35E9F4463A69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22975-7EDE-4827-8504-F04B8C1267CD}"/>
      </w:docPartPr>
      <w:docPartBody>
        <w:p w:rsidR="00984540" w:rsidRDefault="002B1696" w:rsidP="002B1696">
          <w:pPr>
            <w:pStyle w:val="A1714F6BED2D4919A35E9F4463A69E9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4D459B418444509855E25D759365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4865B-D0A4-4D83-9DDF-2CB4464F28B4}"/>
      </w:docPartPr>
      <w:docPartBody>
        <w:p w:rsidR="00984540" w:rsidRDefault="002B1696" w:rsidP="002B1696">
          <w:pPr>
            <w:pStyle w:val="04D459B418444509855E25D75936593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1F48C4F9D5C454FB7C1119BA3583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FA7EC-1CF2-403E-A59A-657FF29161BE}"/>
      </w:docPartPr>
      <w:docPartBody>
        <w:p w:rsidR="00984540" w:rsidRDefault="002B1696" w:rsidP="002B1696">
          <w:pPr>
            <w:pStyle w:val="61F48C4F9D5C454FB7C1119BA358336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96"/>
    <w:rsid w:val="002B1696"/>
    <w:rsid w:val="009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8C5D31D1064C6391185416CE71AACA">
    <w:name w:val="9C8C5D31D1064C6391185416CE71AACA"/>
    <w:rsid w:val="002B1696"/>
  </w:style>
  <w:style w:type="character" w:styleId="Platshllartext">
    <w:name w:val="Placeholder Text"/>
    <w:basedOn w:val="Standardstycketeckensnitt"/>
    <w:uiPriority w:val="99"/>
    <w:semiHidden/>
    <w:rsid w:val="00984540"/>
    <w:rPr>
      <w:noProof w:val="0"/>
      <w:color w:val="808080"/>
    </w:rPr>
  </w:style>
  <w:style w:type="paragraph" w:customStyle="1" w:styleId="4FEF2F48011B437C874AFC5C7FF65708">
    <w:name w:val="4FEF2F48011B437C874AFC5C7FF65708"/>
    <w:rsid w:val="002B1696"/>
  </w:style>
  <w:style w:type="paragraph" w:customStyle="1" w:styleId="CD73CF1A5E2C490CAAAADB1AE5F88ADE">
    <w:name w:val="CD73CF1A5E2C490CAAAADB1AE5F88ADE"/>
    <w:rsid w:val="002B1696"/>
  </w:style>
  <w:style w:type="paragraph" w:customStyle="1" w:styleId="949501189A7540B981EDC6F054ECF79A">
    <w:name w:val="949501189A7540B981EDC6F054ECF79A"/>
    <w:rsid w:val="002B1696"/>
  </w:style>
  <w:style w:type="paragraph" w:customStyle="1" w:styleId="BC677661143F43C098615B37E5D1DDD2">
    <w:name w:val="BC677661143F43C098615B37E5D1DDD2"/>
    <w:rsid w:val="002B1696"/>
  </w:style>
  <w:style w:type="paragraph" w:customStyle="1" w:styleId="A5F4D95A567B486683BB63ECB200B4EE">
    <w:name w:val="A5F4D95A567B486683BB63ECB200B4EE"/>
    <w:rsid w:val="002B1696"/>
  </w:style>
  <w:style w:type="paragraph" w:customStyle="1" w:styleId="2026B83A6CFB49749CA3363F5A79650D">
    <w:name w:val="2026B83A6CFB49749CA3363F5A79650D"/>
    <w:rsid w:val="002B1696"/>
  </w:style>
  <w:style w:type="paragraph" w:customStyle="1" w:styleId="C705C90B9DF1421B9B1C2A8A1F804BD2">
    <w:name w:val="C705C90B9DF1421B9B1C2A8A1F804BD2"/>
    <w:rsid w:val="002B1696"/>
  </w:style>
  <w:style w:type="paragraph" w:customStyle="1" w:styleId="3A1A4791F278406F9AA1E6FC54EA0CCF">
    <w:name w:val="3A1A4791F278406F9AA1E6FC54EA0CCF"/>
    <w:rsid w:val="002B1696"/>
  </w:style>
  <w:style w:type="paragraph" w:customStyle="1" w:styleId="365183535DBC45EBB2125B713AEBC679">
    <w:name w:val="365183535DBC45EBB2125B713AEBC679"/>
    <w:rsid w:val="002B1696"/>
  </w:style>
  <w:style w:type="paragraph" w:customStyle="1" w:styleId="7C7EC908B2184CEA95341D25E70F7C10">
    <w:name w:val="7C7EC908B2184CEA95341D25E70F7C10"/>
    <w:rsid w:val="002B1696"/>
  </w:style>
  <w:style w:type="paragraph" w:customStyle="1" w:styleId="A5F4D95A567B486683BB63ECB200B4EE1">
    <w:name w:val="A5F4D95A567B486683BB63ECB200B4EE1"/>
    <w:rsid w:val="002B16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5183535DBC45EBB2125B713AEBC6791">
    <w:name w:val="365183535DBC45EBB2125B713AEBC6791"/>
    <w:rsid w:val="002B16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63AD75A307475CB636587FACF2CC69">
    <w:name w:val="D763AD75A307475CB636587FACF2CC69"/>
    <w:rsid w:val="002B1696"/>
  </w:style>
  <w:style w:type="paragraph" w:customStyle="1" w:styleId="510B87C5244F41A481F47BAAF191A1A7">
    <w:name w:val="510B87C5244F41A481F47BAAF191A1A7"/>
    <w:rsid w:val="002B1696"/>
  </w:style>
  <w:style w:type="paragraph" w:customStyle="1" w:styleId="08E91BBEC1304C1BA7662DBBD80B4E54">
    <w:name w:val="08E91BBEC1304C1BA7662DBBD80B4E54"/>
    <w:rsid w:val="002B1696"/>
  </w:style>
  <w:style w:type="paragraph" w:customStyle="1" w:styleId="CC886B23D65047D2A78CCD49EFA48202">
    <w:name w:val="CC886B23D65047D2A78CCD49EFA48202"/>
    <w:rsid w:val="002B1696"/>
  </w:style>
  <w:style w:type="paragraph" w:customStyle="1" w:styleId="4DA19306FE3E417192F3A30877EBE604">
    <w:name w:val="4DA19306FE3E417192F3A30877EBE604"/>
    <w:rsid w:val="002B1696"/>
  </w:style>
  <w:style w:type="paragraph" w:customStyle="1" w:styleId="7A65680AA602485BBE15780357719B02">
    <w:name w:val="7A65680AA602485BBE15780357719B02"/>
    <w:rsid w:val="002B1696"/>
  </w:style>
  <w:style w:type="paragraph" w:customStyle="1" w:styleId="0EEE341D316F499DB56EED1062A50DE0">
    <w:name w:val="0EEE341D316F499DB56EED1062A50DE0"/>
    <w:rsid w:val="002B1696"/>
  </w:style>
  <w:style w:type="paragraph" w:customStyle="1" w:styleId="A4AD65F451174D81A441A27839E58C0B">
    <w:name w:val="A4AD65F451174D81A441A27839E58C0B"/>
    <w:rsid w:val="002B1696"/>
  </w:style>
  <w:style w:type="paragraph" w:customStyle="1" w:styleId="1E1E12145D0D42DF89268FA013ED5D6B">
    <w:name w:val="1E1E12145D0D42DF89268FA013ED5D6B"/>
    <w:rsid w:val="002B1696"/>
  </w:style>
  <w:style w:type="paragraph" w:customStyle="1" w:styleId="F3AEA54091B9495FBA00E1015E13DA67">
    <w:name w:val="F3AEA54091B9495FBA00E1015E13DA67"/>
    <w:rsid w:val="002B1696"/>
  </w:style>
  <w:style w:type="paragraph" w:customStyle="1" w:styleId="D7E4B6EAC1E84A20AB7E85AE601D0827">
    <w:name w:val="D7E4B6EAC1E84A20AB7E85AE601D0827"/>
    <w:rsid w:val="002B1696"/>
  </w:style>
  <w:style w:type="paragraph" w:customStyle="1" w:styleId="741BE88CF3EC488BBFB6650B103F1222">
    <w:name w:val="741BE88CF3EC488BBFB6650B103F1222"/>
    <w:rsid w:val="002B1696"/>
  </w:style>
  <w:style w:type="paragraph" w:customStyle="1" w:styleId="A1714F6BED2D4919A35E9F4463A69E99">
    <w:name w:val="A1714F6BED2D4919A35E9F4463A69E99"/>
    <w:rsid w:val="002B1696"/>
  </w:style>
  <w:style w:type="paragraph" w:customStyle="1" w:styleId="04D459B418444509855E25D759365933">
    <w:name w:val="04D459B418444509855E25D759365933"/>
    <w:rsid w:val="002B1696"/>
  </w:style>
  <w:style w:type="paragraph" w:customStyle="1" w:styleId="61F48C4F9D5C454FB7C1119BA3583368">
    <w:name w:val="61F48C4F9D5C454FB7C1119BA3583368"/>
    <w:rsid w:val="002B1696"/>
  </w:style>
  <w:style w:type="paragraph" w:customStyle="1" w:styleId="7F9621365DA1431AA10879F66172DB00">
    <w:name w:val="7F9621365DA1431AA10879F66172DB00"/>
    <w:rsid w:val="00984540"/>
  </w:style>
  <w:style w:type="paragraph" w:customStyle="1" w:styleId="DC999EBAA2CF4A2EA33B21C2D0F10F91">
    <w:name w:val="DC999EBAA2CF4A2EA33B21C2D0F10F91"/>
    <w:rsid w:val="00984540"/>
  </w:style>
  <w:style w:type="paragraph" w:customStyle="1" w:styleId="89BAD31B08BE4923A179D4B377E6E9EF">
    <w:name w:val="89BAD31B08BE4923A179D4B377E6E9EF"/>
    <w:rsid w:val="00984540"/>
  </w:style>
  <w:style w:type="paragraph" w:customStyle="1" w:styleId="63E394D86D97405480543B1148F310E1">
    <w:name w:val="63E394D86D97405480543B1148F310E1"/>
    <w:rsid w:val="00984540"/>
  </w:style>
  <w:style w:type="paragraph" w:customStyle="1" w:styleId="90BEB5A3269642028665D1FB2E230627">
    <w:name w:val="90BEB5A3269642028665D1FB2E230627"/>
    <w:rsid w:val="00984540"/>
  </w:style>
  <w:style w:type="paragraph" w:customStyle="1" w:styleId="A11812A7517342E2B332FE8574D2EA43">
    <w:name w:val="A11812A7517342E2B332FE8574D2EA43"/>
    <w:rsid w:val="009845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2020-07-23T00:00:00</HeaderDate>
    <Office/>
    <Dnr>I2020/01935/TM, I2020/01936/TM, I2020/01975/TM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a4e0eccb-dc15-49f7-9561-3250db7666e8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2020-07-23T00:00:00</HeaderDate>
    <Office/>
    <Dnr>I2020/01935/TM, I2020/01936/TM, I2020/01975/TM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9814-AED0-4304-8D21-472ECE2764E4}"/>
</file>

<file path=customXml/itemProps2.xml><?xml version="1.0" encoding="utf-8"?>
<ds:datastoreItem xmlns:ds="http://schemas.openxmlformats.org/officeDocument/2006/customXml" ds:itemID="{575C0188-9DB0-4C94-913C-AB1D7AB80CFD}"/>
</file>

<file path=customXml/itemProps3.xml><?xml version="1.0" encoding="utf-8"?>
<ds:datastoreItem xmlns:ds="http://schemas.openxmlformats.org/officeDocument/2006/customXml" ds:itemID="{974754BB-4C2C-4494-A446-9E09AD34340D}"/>
</file>

<file path=customXml/itemProps4.xml><?xml version="1.0" encoding="utf-8"?>
<ds:datastoreItem xmlns:ds="http://schemas.openxmlformats.org/officeDocument/2006/customXml" ds:itemID="{D8C14FAF-7BFB-435A-9EBB-92722EEFF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5C0188-9DB0-4C94-913C-AB1D7AB80CF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97467C7-A8E8-4B7E-B30C-EEFDA8D7CFF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97467C7-A8E8-4B7E-B30C-EEFDA8D7CFF3}"/>
</file>

<file path=customXml/itemProps8.xml><?xml version="1.0" encoding="utf-8"?>
<ds:datastoreItem xmlns:ds="http://schemas.openxmlformats.org/officeDocument/2006/customXml" ds:itemID="{098AAF41-09B8-49E8-AB48-CC5E074680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1784, 1785 och 1810.docx</dc:title>
  <dc:subject/>
  <dc:creator>Monika Przedpelska Öström</dc:creator>
  <cp:keywords/>
  <dc:description/>
  <cp:lastModifiedBy>Annica Liljedahl</cp:lastModifiedBy>
  <cp:revision>2</cp:revision>
  <dcterms:created xsi:type="dcterms:W3CDTF">2020-07-23T13:29:00Z</dcterms:created>
  <dcterms:modified xsi:type="dcterms:W3CDTF">2020-07-23T13:29:00Z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