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F41238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C89B78897CF49C8B4C5B61969A61897"/>
        </w:placeholder>
        <w15:appearance w15:val="hidden"/>
        <w:text/>
      </w:sdtPr>
      <w:sdtEndPr/>
      <w:sdtContent>
        <w:p w:rsidRPr="009B062B" w:rsidR="00AF30DD" w:rsidP="009B062B" w:rsidRDefault="00AF30DD" w14:paraId="0F41238E" w14:textId="77777777">
          <w:pPr>
            <w:pStyle w:val="RubrikFrslagTIllRiksdagsbeslut"/>
          </w:pPr>
          <w:r w:rsidRPr="009B062B">
            <w:t>Förslag till riksdagsbeslut</w:t>
          </w:r>
        </w:p>
      </w:sdtContent>
    </w:sdt>
    <w:sdt>
      <w:sdtPr>
        <w:alias w:val="Yrkande 1"/>
        <w:tag w:val="ea083e41-9aa7-4bd3-afcb-1821b2ddff4c"/>
        <w:id w:val="-314264669"/>
        <w:lock w:val="sdtLocked"/>
      </w:sdtPr>
      <w:sdtEndPr/>
      <w:sdtContent>
        <w:p w:rsidR="00D93957" w:rsidRDefault="00212409" w14:paraId="0F41238F" w14:textId="77777777">
          <w:pPr>
            <w:pStyle w:val="Frslagstext"/>
            <w:numPr>
              <w:ilvl w:val="0"/>
              <w:numId w:val="0"/>
            </w:numPr>
          </w:pPr>
          <w:r>
            <w:t>Riksdagen ställer sig bakom det som anförs i motionen om elever med funktionsnedsättningar och tillkännager detta för regeringen.</w:t>
          </w:r>
        </w:p>
      </w:sdtContent>
    </w:sdt>
    <w:p w:rsidRPr="009B062B" w:rsidR="00AF30DD" w:rsidP="009B062B" w:rsidRDefault="000156D9" w14:paraId="0F412390" w14:textId="77777777">
      <w:pPr>
        <w:pStyle w:val="Rubrik1"/>
      </w:pPr>
      <w:bookmarkStart w:name="MotionsStart" w:id="1"/>
      <w:bookmarkEnd w:id="1"/>
      <w:r w:rsidRPr="009B062B">
        <w:t>Motivering</w:t>
      </w:r>
    </w:p>
    <w:p w:rsidR="00AE1B0C" w:rsidP="00AE1B0C" w:rsidRDefault="00AE1B0C" w14:paraId="0F412391" w14:textId="77777777">
      <w:pPr>
        <w:pStyle w:val="Normalutanindragellerluft"/>
      </w:pPr>
      <w:r>
        <w:t xml:space="preserve">Det är angeläget att alla elever som har behov av specialpedagogiskt stöd ges tillgång till det så att ingen elev lämnas efter. Detta gäller inte minst stödet till elever med varaktiga fysiska eller psykiska begränsningar av funktionsförmågan som kan leda till hinder i studiesituationen och i miljön på grundskolan, t ex dyslexi, olika neuropsykiatriska tillstånd och dokumenterade psykiska besvär. </w:t>
      </w:r>
    </w:p>
    <w:p w:rsidR="00AE1B0C" w:rsidP="00AE1B0C" w:rsidRDefault="00AE1B0C" w14:paraId="0F412392" w14:textId="77777777">
      <w:pPr>
        <w:pStyle w:val="Normalutanindragellerluft"/>
      </w:pPr>
      <w:r>
        <w:t xml:space="preserve">Mot denna bakgrund är det bra att regeringen investerar i bättre tillgång till speciallärare och specialpedagoger i grundskolan. Det är </w:t>
      </w:r>
      <w:r>
        <w:lastRenderedPageBreak/>
        <w:t>också positivt att regeringen avser att initiera ett skolutvecklingsprogram där lärare ges grundläggande specialpedagogiska verktyg tas fram. Det har stor betydelse, inte minst för barn med neuropsykiatriska funktionsnedsättningar.</w:t>
      </w:r>
    </w:p>
    <w:p w:rsidRPr="00093F48" w:rsidR="00093F48" w:rsidP="00AE1B0C" w:rsidRDefault="00AE1B0C" w14:paraId="0F412393" w14:textId="77777777">
      <w:pPr>
        <w:pStyle w:val="Normalutanindragellerluft"/>
      </w:pPr>
      <w:r>
        <w:t>Idag skall åtgärdsprogram skrivas och följas upp och elevhälsan skall stödja skolledaren i uppdraget att anpassa undervisningen till samtliga elever. Med i den idag konstaterat ojämlika skolan och elevhälsan, får inte elever med t.ex. dyslexi och neuropsykiatriska funktionsnedsättningar som autism, ADHD och Tourettes alltid de anpassningar som är möjliga. Därför är det angeläget att fortsätta beakta att utbildningen ska hänsyn tas till barns och elevers olika behov. Alla barn och unga ska ges förutsättningar att pröva och utveckla sin förmåga och kunskaper till sin fulla potential oberoende av funktionsnedsättning.</w:t>
      </w:r>
    </w:p>
    <w:sdt>
      <w:sdtPr>
        <w:rPr>
          <w:i/>
          <w:noProof/>
        </w:rPr>
        <w:alias w:val="CC_Underskrifter"/>
        <w:tag w:val="CC_Underskrifter"/>
        <w:id w:val="583496634"/>
        <w:lock w:val="sdtContentLocked"/>
        <w:placeholder>
          <w:docPart w:val="1934AECA7DCD4BB39EE00DCC3FF355CB"/>
        </w:placeholder>
        <w15:appearance w15:val="hidden"/>
      </w:sdtPr>
      <w:sdtEndPr>
        <w:rPr>
          <w:i w:val="0"/>
          <w:noProof w:val="0"/>
        </w:rPr>
      </w:sdtEndPr>
      <w:sdtContent>
        <w:p w:rsidR="004801AC" w:rsidP="009C4BF1" w:rsidRDefault="00C02795" w14:paraId="0F4123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9E12C7" w:rsidRDefault="009E12C7" w14:paraId="0F412398" w14:textId="77777777"/>
    <w:sectPr w:rsidR="009E12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1239A" w14:textId="77777777" w:rsidR="00F17F7A" w:rsidRDefault="00F17F7A" w:rsidP="000C1CAD">
      <w:pPr>
        <w:spacing w:line="240" w:lineRule="auto"/>
      </w:pPr>
      <w:r>
        <w:separator/>
      </w:r>
    </w:p>
  </w:endnote>
  <w:endnote w:type="continuationSeparator" w:id="0">
    <w:p w14:paraId="0F41239B" w14:textId="77777777" w:rsidR="00F17F7A" w:rsidRDefault="00F1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23A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23A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7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A3EB" w14:textId="77777777" w:rsidR="00C02795" w:rsidRDefault="00C0279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12398" w14:textId="77777777" w:rsidR="00F17F7A" w:rsidRDefault="00F17F7A" w:rsidP="000C1CAD">
      <w:pPr>
        <w:spacing w:line="240" w:lineRule="auto"/>
      </w:pPr>
      <w:r>
        <w:separator/>
      </w:r>
    </w:p>
  </w:footnote>
  <w:footnote w:type="continuationSeparator" w:id="0">
    <w:p w14:paraId="0F412399" w14:textId="77777777" w:rsidR="00F17F7A" w:rsidRDefault="00F1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4123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123AC" wp14:anchorId="0F412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2795" w14:paraId="0F4123AD" w14:textId="77777777">
                          <w:pPr>
                            <w:jc w:val="right"/>
                          </w:pPr>
                          <w:sdt>
                            <w:sdtPr>
                              <w:alias w:val="CC_Noformat_Partikod"/>
                              <w:tag w:val="CC_Noformat_Partikod"/>
                              <w:id w:val="-53464382"/>
                              <w:placeholder>
                                <w:docPart w:val="A3695CBBDF7F47678606DDB8C18D60E8"/>
                              </w:placeholder>
                              <w:text/>
                            </w:sdtPr>
                            <w:sdtEndPr/>
                            <w:sdtContent>
                              <w:r w:rsidR="00AE1B0C">
                                <w:t>S</w:t>
                              </w:r>
                            </w:sdtContent>
                          </w:sdt>
                          <w:sdt>
                            <w:sdtPr>
                              <w:alias w:val="CC_Noformat_Partinummer"/>
                              <w:tag w:val="CC_Noformat_Partinummer"/>
                              <w:id w:val="-1709555926"/>
                              <w:placeholder>
                                <w:docPart w:val="8272EF8219084492955A3BDA58AC2EF5"/>
                              </w:placeholder>
                              <w:text/>
                            </w:sdtPr>
                            <w:sdtEndPr/>
                            <w:sdtContent>
                              <w:r w:rsidR="00AE1B0C">
                                <w:t>4058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7F7A">
                    <w:pPr>
                      <w:jc w:val="right"/>
                    </w:pPr>
                    <w:sdt>
                      <w:sdtPr>
                        <w:alias w:val="CC_Noformat_Partikod"/>
                        <w:tag w:val="CC_Noformat_Partikod"/>
                        <w:id w:val="-53464382"/>
                        <w:placeholder>
                          <w:docPart w:val="A3695CBBDF7F47678606DDB8C18D60E8"/>
                        </w:placeholder>
                        <w:text/>
                      </w:sdtPr>
                      <w:sdtEndPr/>
                      <w:sdtContent>
                        <w:r w:rsidR="00AE1B0C">
                          <w:t>S</w:t>
                        </w:r>
                      </w:sdtContent>
                    </w:sdt>
                    <w:sdt>
                      <w:sdtPr>
                        <w:alias w:val="CC_Noformat_Partinummer"/>
                        <w:tag w:val="CC_Noformat_Partinummer"/>
                        <w:id w:val="-1709555926"/>
                        <w:placeholder>
                          <w:docPart w:val="8272EF8219084492955A3BDA58AC2EF5"/>
                        </w:placeholder>
                        <w:text/>
                      </w:sdtPr>
                      <w:sdtEndPr/>
                      <w:sdtContent>
                        <w:r w:rsidR="00AE1B0C">
                          <w:t>4058</w:t>
                        </w:r>
                      </w:sdtContent>
                    </w:sdt>
                  </w:p>
                </w:txbxContent>
              </v:textbox>
              <w10:wrap anchorx="page"/>
            </v:shape>
          </w:pict>
        </mc:Fallback>
      </mc:AlternateContent>
    </w:r>
  </w:p>
  <w:p w:rsidRPr="00293C4F" w:rsidR="007A5507" w:rsidP="00776B74" w:rsidRDefault="007A5507" w14:paraId="0F412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2795" w14:paraId="0F41239E" w14:textId="77777777">
    <w:pPr>
      <w:jc w:val="right"/>
    </w:pPr>
    <w:sdt>
      <w:sdtPr>
        <w:alias w:val="CC_Noformat_Partikod"/>
        <w:tag w:val="CC_Noformat_Partikod"/>
        <w:id w:val="559911109"/>
        <w:text/>
      </w:sdtPr>
      <w:sdtEndPr/>
      <w:sdtContent>
        <w:r w:rsidR="00AE1B0C">
          <w:t>S</w:t>
        </w:r>
      </w:sdtContent>
    </w:sdt>
    <w:sdt>
      <w:sdtPr>
        <w:alias w:val="CC_Noformat_Partinummer"/>
        <w:tag w:val="CC_Noformat_Partinummer"/>
        <w:id w:val="1197820850"/>
        <w:text/>
      </w:sdtPr>
      <w:sdtEndPr/>
      <w:sdtContent>
        <w:r w:rsidR="00AE1B0C">
          <w:t>4058</w:t>
        </w:r>
      </w:sdtContent>
    </w:sdt>
  </w:p>
  <w:p w:rsidR="007A5507" w:rsidP="00776B74" w:rsidRDefault="007A5507" w14:paraId="0F4123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2795" w14:paraId="0F4123A2" w14:textId="77777777">
    <w:pPr>
      <w:jc w:val="right"/>
    </w:pPr>
    <w:sdt>
      <w:sdtPr>
        <w:alias w:val="CC_Noformat_Partikod"/>
        <w:tag w:val="CC_Noformat_Partikod"/>
        <w:id w:val="1471015553"/>
        <w:text/>
      </w:sdtPr>
      <w:sdtEndPr/>
      <w:sdtContent>
        <w:r w:rsidR="00AE1B0C">
          <w:t>S</w:t>
        </w:r>
      </w:sdtContent>
    </w:sdt>
    <w:sdt>
      <w:sdtPr>
        <w:alias w:val="CC_Noformat_Partinummer"/>
        <w:tag w:val="CC_Noformat_Partinummer"/>
        <w:id w:val="-2014525982"/>
        <w:text/>
      </w:sdtPr>
      <w:sdtEndPr/>
      <w:sdtContent>
        <w:r w:rsidR="00AE1B0C">
          <w:t>4058</w:t>
        </w:r>
      </w:sdtContent>
    </w:sdt>
  </w:p>
  <w:p w:rsidR="007A5507" w:rsidP="00A314CF" w:rsidRDefault="00C02795" w14:paraId="0F4123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F4123A4" w14:textId="77777777">
    <w:pPr>
      <w:pStyle w:val="FSHNormal"/>
      <w:spacing w:before="40"/>
    </w:pPr>
  </w:p>
  <w:p w:rsidRPr="008227B3" w:rsidR="007A5507" w:rsidP="008227B3" w:rsidRDefault="00C02795" w14:paraId="0F4123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2795" w14:paraId="0F4123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:950</w:t>
        </w:r>
      </w:sdtContent>
    </w:sdt>
  </w:p>
  <w:p w:rsidR="007A5507" w:rsidP="00E03A3D" w:rsidRDefault="00C02795" w14:paraId="0F4123A7" w14:textId="77777777">
    <w:pPr>
      <w:pStyle w:val="Motionr"/>
    </w:pPr>
    <w:sdt>
      <w:sdtPr>
        <w:alias w:val="CC_Noformat_Avtext"/>
        <w:tag w:val="CC_Noformat_Avtext"/>
        <w:id w:val="-2020768203"/>
        <w:lock w:val="sdtContentLocked"/>
        <w15:appearance w15:val="hidden"/>
        <w:text/>
      </w:sdtPr>
      <w:sdtEndPr/>
      <w:sdtContent>
        <w:r>
          <w:t>av Shadiye Heydari (S)</w:t>
        </w:r>
      </w:sdtContent>
    </w:sdt>
  </w:p>
  <w:sdt>
    <w:sdtPr>
      <w:alias w:val="CC_Noformat_Rubtext"/>
      <w:tag w:val="CC_Noformat_Rubtext"/>
      <w:id w:val="-218060500"/>
      <w:lock w:val="sdtLocked"/>
      <w15:appearance w15:val="hidden"/>
      <w:text/>
    </w:sdtPr>
    <w:sdtEndPr/>
    <w:sdtContent>
      <w:p w:rsidR="007A5507" w:rsidP="00283E0F" w:rsidRDefault="00AE1B0C" w14:paraId="0F4123A8" w14:textId="77777777">
        <w:pPr>
          <w:pStyle w:val="FSHRub2"/>
        </w:pPr>
        <w:r>
          <w:t>Särskilt pedagogiskt 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0F4123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1B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409"/>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26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BF1"/>
    <w:rsid w:val="009C58BB"/>
    <w:rsid w:val="009C6332"/>
    <w:rsid w:val="009C6FEF"/>
    <w:rsid w:val="009D7693"/>
    <w:rsid w:val="009E12C7"/>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0C"/>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79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957"/>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F7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1238D"/>
  <w15:chartTrackingRefBased/>
  <w15:docId w15:val="{C4CDFA86-290D-4990-A926-EFE2D3D0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89B78897CF49C8B4C5B61969A61897"/>
        <w:category>
          <w:name w:val="Allmänt"/>
          <w:gallery w:val="placeholder"/>
        </w:category>
        <w:types>
          <w:type w:val="bbPlcHdr"/>
        </w:types>
        <w:behaviors>
          <w:behavior w:val="content"/>
        </w:behaviors>
        <w:guid w:val="{05631495-3A1E-43C1-A6AF-B38CA866EE2D}"/>
      </w:docPartPr>
      <w:docPartBody>
        <w:p w:rsidR="006F6263" w:rsidRDefault="00674167">
          <w:pPr>
            <w:pStyle w:val="0C89B78897CF49C8B4C5B61969A61897"/>
          </w:pPr>
          <w:r w:rsidRPr="009A726D">
            <w:rPr>
              <w:rStyle w:val="Platshllartext"/>
            </w:rPr>
            <w:t>Klicka här för att ange text.</w:t>
          </w:r>
        </w:p>
      </w:docPartBody>
    </w:docPart>
    <w:docPart>
      <w:docPartPr>
        <w:name w:val="1934AECA7DCD4BB39EE00DCC3FF355CB"/>
        <w:category>
          <w:name w:val="Allmänt"/>
          <w:gallery w:val="placeholder"/>
        </w:category>
        <w:types>
          <w:type w:val="bbPlcHdr"/>
        </w:types>
        <w:behaviors>
          <w:behavior w:val="content"/>
        </w:behaviors>
        <w:guid w:val="{A89ECE75-C3FA-44D8-9C8F-DBC8BA7202B8}"/>
      </w:docPartPr>
      <w:docPartBody>
        <w:p w:rsidR="006F6263" w:rsidRDefault="00674167">
          <w:pPr>
            <w:pStyle w:val="1934AECA7DCD4BB39EE00DCC3FF355CB"/>
          </w:pPr>
          <w:r w:rsidRPr="002551EA">
            <w:rPr>
              <w:rStyle w:val="Platshllartext"/>
              <w:color w:val="808080" w:themeColor="background1" w:themeShade="80"/>
            </w:rPr>
            <w:t>[Motionärernas namn]</w:t>
          </w:r>
        </w:p>
      </w:docPartBody>
    </w:docPart>
    <w:docPart>
      <w:docPartPr>
        <w:name w:val="A3695CBBDF7F47678606DDB8C18D60E8"/>
        <w:category>
          <w:name w:val="Allmänt"/>
          <w:gallery w:val="placeholder"/>
        </w:category>
        <w:types>
          <w:type w:val="bbPlcHdr"/>
        </w:types>
        <w:behaviors>
          <w:behavior w:val="content"/>
        </w:behaviors>
        <w:guid w:val="{80EA75C0-B17C-4FCE-83F8-4AA4B978EBFA}"/>
      </w:docPartPr>
      <w:docPartBody>
        <w:p w:rsidR="006F6263" w:rsidRDefault="00674167">
          <w:pPr>
            <w:pStyle w:val="A3695CBBDF7F47678606DDB8C18D60E8"/>
          </w:pPr>
          <w:r>
            <w:rPr>
              <w:rStyle w:val="Platshllartext"/>
            </w:rPr>
            <w:t xml:space="preserve"> </w:t>
          </w:r>
        </w:p>
      </w:docPartBody>
    </w:docPart>
    <w:docPart>
      <w:docPartPr>
        <w:name w:val="8272EF8219084492955A3BDA58AC2EF5"/>
        <w:category>
          <w:name w:val="Allmänt"/>
          <w:gallery w:val="placeholder"/>
        </w:category>
        <w:types>
          <w:type w:val="bbPlcHdr"/>
        </w:types>
        <w:behaviors>
          <w:behavior w:val="content"/>
        </w:behaviors>
        <w:guid w:val="{EEB251A1-25FF-4E4B-8E1E-A8D520F7FA8F}"/>
      </w:docPartPr>
      <w:docPartBody>
        <w:p w:rsidR="006F6263" w:rsidRDefault="00674167">
          <w:pPr>
            <w:pStyle w:val="8272EF8219084492955A3BDA58AC2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67"/>
    <w:rsid w:val="00674167"/>
    <w:rsid w:val="006F6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9B78897CF49C8B4C5B61969A61897">
    <w:name w:val="0C89B78897CF49C8B4C5B61969A61897"/>
  </w:style>
  <w:style w:type="paragraph" w:customStyle="1" w:styleId="E96110561FC64493B06D3D74C7030E85">
    <w:name w:val="E96110561FC64493B06D3D74C7030E85"/>
  </w:style>
  <w:style w:type="paragraph" w:customStyle="1" w:styleId="F45385BEC79F49DFAE359A46FF29ADCC">
    <w:name w:val="F45385BEC79F49DFAE359A46FF29ADCC"/>
  </w:style>
  <w:style w:type="paragraph" w:customStyle="1" w:styleId="1934AECA7DCD4BB39EE00DCC3FF355CB">
    <w:name w:val="1934AECA7DCD4BB39EE00DCC3FF355CB"/>
  </w:style>
  <w:style w:type="paragraph" w:customStyle="1" w:styleId="A3695CBBDF7F47678606DDB8C18D60E8">
    <w:name w:val="A3695CBBDF7F47678606DDB8C18D60E8"/>
  </w:style>
  <w:style w:type="paragraph" w:customStyle="1" w:styleId="8272EF8219084492955A3BDA58AC2EF5">
    <w:name w:val="8272EF8219084492955A3BDA58AC2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7539</RubrikLookup>
    <MotionGuid xmlns="00d11361-0b92-4bae-a181-288d6a55b763">d01876e2-59aa-43fc-b454-b55426824b2e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90A0C3C-BEF4-4AD9-B6C9-5E76F68E533C}"/>
</file>

<file path=customXml/itemProps3.xml><?xml version="1.0" encoding="utf-8"?>
<ds:datastoreItem xmlns:ds="http://schemas.openxmlformats.org/officeDocument/2006/customXml" ds:itemID="{2142A7D2-ADC2-4AA2-A839-C8AA6E48982E}"/>
</file>

<file path=customXml/itemProps4.xml><?xml version="1.0" encoding="utf-8"?>
<ds:datastoreItem xmlns:ds="http://schemas.openxmlformats.org/officeDocument/2006/customXml" ds:itemID="{B78FE948-A707-435C-AC2D-DC6AED43A7BC}"/>
</file>

<file path=customXml/itemProps5.xml><?xml version="1.0" encoding="utf-8"?>
<ds:datastoreItem xmlns:ds="http://schemas.openxmlformats.org/officeDocument/2006/customXml" ds:itemID="{97D83EF5-21AA-49EE-BB1C-6D48CA0986AA}"/>
</file>

<file path=docProps/app.xml><?xml version="1.0" encoding="utf-8"?>
<Properties xmlns="http://schemas.openxmlformats.org/officeDocument/2006/extended-properties" xmlns:vt="http://schemas.openxmlformats.org/officeDocument/2006/docPropsVTypes">
  <Template>GranskaMot</Template>
  <TotalTime>3</TotalTime>
  <Pages>2</Pages>
  <Words>223</Words>
  <Characters>1370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201617S4058 Särskilt pedagogiskt stöd</vt:lpstr>
      <vt:lpstr/>
    </vt:vector>
  </TitlesOfParts>
  <Company>Sveriges riksdag</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201617S4058 Särskilt pedagogiskt stöd</dc:title>
  <dc:subject/>
  <dc:creator>Riksdagsförvaltningen</dc:creator>
  <cp:keywords/>
  <dc:description/>
  <cp:lastModifiedBy>Anders Norin</cp:lastModifiedBy>
  <cp:revision>4</cp:revision>
  <cp:lastPrinted>2016-06-13T12:10:00Z</cp:lastPrinted>
  <dcterms:created xsi:type="dcterms:W3CDTF">2016-09-27T11:31:00Z</dcterms:created>
  <dcterms:modified xsi:type="dcterms:W3CDTF">2016-10-03T18:16:00Z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*T95A508E38938*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https://filur.riksdagen.se/drop/DropOffLibrary/T95A508E38938.docx</vt:lpwstr>
  </property>
  <property fmtid="{D5CDD505-2E9C-101B-9397-08002B2CF9AE}" pid="13" name="RevisionsOn">
    <vt:lpwstr>1</vt:lpwstr>
  </property>
</Properties>
</file>