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4242" w:rsidRPr="00C56D69" w:rsidRDefault="00B83835">
      <w:pPr>
        <w:pStyle w:val="Hemstlrubrik"/>
      </w:pPr>
      <w:r w:rsidRPr="00C56D69">
        <w:t>Förslag till riksdagsbeslut</w:t>
      </w:r>
    </w:p>
    <w:p w:rsidR="00AC0566" w:rsidRPr="00C56D69" w:rsidRDefault="00AC0566">
      <w:pPr>
        <w:pStyle w:val="Hemstlatt"/>
        <w:ind w:left="0"/>
      </w:pPr>
      <w:r w:rsidRPr="00C56D69">
        <w:t>Riksdagen tillkännager för regeringen som sin mening vad i motionen anförs om att utsätta Sjöfartsverket för konkurrens vad gäller lotsverksamheten generellt i Sverige.</w:t>
      </w:r>
    </w:p>
    <w:p w:rsidR="008D4242" w:rsidRPr="00C56D69" w:rsidRDefault="00B83835">
      <w:pPr>
        <w:pStyle w:val="Rubrik1"/>
      </w:pPr>
      <w:r w:rsidRPr="00C56D69">
        <w:t>Motivering</w:t>
      </w:r>
    </w:p>
    <w:p w:rsidR="008D4242" w:rsidRPr="00C56D69" w:rsidRDefault="00B83835">
      <w:r w:rsidRPr="00C56D69">
        <w:t>I dag har Sjöfartsverket monopol på lotsverksamheten. Sedan år 2000 har lotskostnaderna i Mälaren ökat med 100 procent. Anledningar är:</w:t>
      </w:r>
    </w:p>
    <w:p w:rsidR="008D4242" w:rsidRPr="00C56D69" w:rsidRDefault="00B83835">
      <w:pPr>
        <w:pStyle w:val="PunktlistaBomb"/>
        <w:tabs>
          <w:tab w:val="clear" w:pos="360"/>
          <w:tab w:val="num" w:pos="240"/>
        </w:tabs>
      </w:pPr>
      <w:r w:rsidRPr="00C56D69">
        <w:t>Engelska accepteras inte som lotsspråk i Mälaren – vilket man gör i andra farleder</w:t>
      </w:r>
      <w:r w:rsidR="0033449A" w:rsidRPr="00C56D69">
        <w:t xml:space="preserve"> –</w:t>
      </w:r>
      <w:r w:rsidRPr="00C56D69">
        <w:t xml:space="preserve"> utan felfri svenska krävs. Brovakternas bristande engelska är ett handikapp.</w:t>
      </w:r>
    </w:p>
    <w:p w:rsidR="008D4242" w:rsidRPr="00C56D69" w:rsidRDefault="00B83835">
      <w:pPr>
        <w:pStyle w:val="PunktlistaBomb"/>
        <w:tabs>
          <w:tab w:val="clear" w:pos="360"/>
          <w:tab w:val="num" w:pos="240"/>
        </w:tabs>
        <w:spacing w:before="0"/>
      </w:pPr>
      <w:r w:rsidRPr="00C56D69">
        <w:t>Övergång till modern teknik som remote control saknas. Lotsar behöver inte fysiskt vara på plats på alla fartyg.</w:t>
      </w:r>
    </w:p>
    <w:p w:rsidR="008D4242" w:rsidRPr="00C56D69" w:rsidRDefault="00B83835">
      <w:pPr>
        <w:pStyle w:val="PunktlistaBomb"/>
        <w:tabs>
          <w:tab w:val="clear" w:pos="360"/>
          <w:tab w:val="num" w:pos="240"/>
        </w:tabs>
        <w:spacing w:before="0"/>
      </w:pPr>
      <w:r w:rsidRPr="00C56D69">
        <w:t>Dispenser från lotsplikt är mycket begränsade.</w:t>
      </w:r>
    </w:p>
    <w:p w:rsidR="008D4242" w:rsidRPr="00C56D69" w:rsidRDefault="00B83835">
      <w:pPr>
        <w:pStyle w:val="Normaltindrag"/>
        <w:spacing w:before="125"/>
        <w:ind w:firstLine="0"/>
      </w:pPr>
      <w:r w:rsidRPr="00C56D69">
        <w:t>Genom att utsätta Sjöfartsverket för konkurrens vad gäller lotsverksamhet generellt i Sverige borde lotskostnaderna kunna sänkas.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56D69">
        <w:trPr>
          <w:cantSplit/>
        </w:trPr>
        <w:tc>
          <w:tcPr>
            <w:tcW w:w="3046" w:type="dxa"/>
          </w:tcPr>
          <w:p w:rsidR="00AC0566" w:rsidRPr="00C56D69" w:rsidRDefault="00AC0566">
            <w:pPr>
              <w:pStyle w:val="UnderskriftDatum"/>
              <w:spacing w:before="240"/>
            </w:pPr>
            <w:r w:rsidRPr="00C56D69">
              <w:t>Stockholm den 26 oktober 2006</w:t>
            </w:r>
          </w:p>
        </w:tc>
        <w:tc>
          <w:tcPr>
            <w:tcW w:w="3047" w:type="dxa"/>
          </w:tcPr>
          <w:p w:rsidR="00AC0566" w:rsidRPr="00C56D69" w:rsidRDefault="00AC0566">
            <w:pPr>
              <w:pStyle w:val="Underskrifter"/>
              <w:spacing w:before="240"/>
            </w:pPr>
          </w:p>
        </w:tc>
      </w:tr>
      <w:tr w:rsidR="00000000" w:rsidRPr="00C56D69">
        <w:trPr>
          <w:cantSplit/>
        </w:trPr>
        <w:tc>
          <w:tcPr>
            <w:tcW w:w="3046" w:type="dxa"/>
          </w:tcPr>
          <w:p w:rsidR="00AC0566" w:rsidRPr="00C56D69" w:rsidRDefault="00AC0566">
            <w:pPr>
              <w:pStyle w:val="Underskrifter"/>
            </w:pPr>
            <w:r w:rsidRPr="00C56D69">
              <w:t>Staffan Anger (m)</w:t>
            </w:r>
          </w:p>
        </w:tc>
        <w:tc>
          <w:tcPr>
            <w:tcW w:w="3046" w:type="dxa"/>
          </w:tcPr>
          <w:p w:rsidR="00AC0566" w:rsidRPr="00C56D69" w:rsidRDefault="00AC0566">
            <w:pPr>
              <w:pStyle w:val="Underskrifter"/>
            </w:pPr>
          </w:p>
        </w:tc>
      </w:tr>
    </w:tbl>
    <w:p w:rsidR="008D4242" w:rsidRPr="00C56D69" w:rsidRDefault="008D4242">
      <w:pPr>
        <w:pStyle w:val="Normaltindrag"/>
      </w:pPr>
    </w:p>
    <w:sectPr w:rsidR="008D4242" w:rsidRPr="00C56D69" w:rsidSect="008D42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0566" w:rsidRPr="00C56D69" w:rsidRDefault="00AC0566">
      <w:r w:rsidRPr="00C56D69">
        <w:separator/>
      </w:r>
    </w:p>
  </w:endnote>
  <w:endnote w:type="continuationSeparator" w:id="0">
    <w:p w:rsidR="00AC0566" w:rsidRPr="00C56D69" w:rsidRDefault="00AC0566">
      <w:r w:rsidRPr="00C56D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242" w:rsidRPr="00C56D69" w:rsidRDefault="00C56D69">
    <w:pPr>
      <w:pStyle w:val="Sidfot"/>
    </w:pPr>
    <w:r w:rsidRPr="00C56D6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429373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4242" w:rsidRDefault="00AC056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8383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8383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D4242" w:rsidRDefault="00AC0566">
                    <w:pPr>
                      <w:pStyle w:val="NormalS5sidnrV"/>
                    </w:pPr>
                    <w:r>
                      <w:fldChar w:fldCharType="begin"/>
                    </w:r>
                    <w:r w:rsidR="00B83835">
                      <w:instrText xml:space="preserve"> PAGE *\charformat</w:instrText>
                    </w:r>
                    <w:r>
                      <w:fldChar w:fldCharType="separate"/>
                    </w:r>
                    <w:r w:rsidR="00B8383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242" w:rsidRPr="00C56D69" w:rsidRDefault="00C56D69">
    <w:pPr>
      <w:pStyle w:val="Sidfot"/>
    </w:pPr>
    <w:r w:rsidRPr="00C56D6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2192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4242" w:rsidRDefault="00AC05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8383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8383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4242" w:rsidRDefault="00AC05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83835">
                      <w:instrText xml:space="preserve"> PAGE *\charformat</w:instrText>
                    </w:r>
                    <w:r>
                      <w:fldChar w:fldCharType="separate"/>
                    </w:r>
                    <w:r w:rsidR="00B8383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242" w:rsidRPr="00C56D69" w:rsidRDefault="00C56D69">
    <w:pPr>
      <w:pStyle w:val="Sidfot"/>
    </w:pPr>
    <w:r w:rsidRPr="00C56D6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14314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4242" w:rsidRDefault="00AC05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8383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4242" w:rsidRDefault="00AC05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8383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0566" w:rsidRPr="00C56D69" w:rsidRDefault="00AC0566">
      <w:r w:rsidRPr="00C56D69">
        <w:separator/>
      </w:r>
    </w:p>
  </w:footnote>
  <w:footnote w:type="continuationSeparator" w:id="0">
    <w:p w:rsidR="00AC0566" w:rsidRPr="00C56D69" w:rsidRDefault="00AC0566">
      <w:r w:rsidRPr="00C56D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242" w:rsidRPr="00C56D69" w:rsidRDefault="00C56D69">
    <w:pPr>
      <w:pStyle w:val="Sidhuvud"/>
    </w:pPr>
    <w:r w:rsidRPr="00C56D6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51428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4242" w:rsidRDefault="00AC056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8383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107A0">
                            <w:t>2006/07</w:t>
                          </w:r>
                          <w:r>
                            <w:fldChar w:fldCharType="end"/>
                          </w:r>
                          <w:r w:rsidR="00B83835">
                            <w:t>:</w:t>
                          </w:r>
                          <w:r>
                            <w:fldChar w:fldCharType="begin"/>
                          </w:r>
                          <w:r w:rsidR="00B8383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107A0">
                            <w:t>T261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D4242" w:rsidRDefault="00AC0566">
                    <w:pPr>
                      <w:pStyle w:val="KantRubrikS5V"/>
                    </w:pPr>
                    <w:r>
                      <w:fldChar w:fldCharType="begin"/>
                    </w:r>
                    <w:r w:rsidR="00B8383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107A0">
                      <w:t>2006/07</w:t>
                    </w:r>
                    <w:r>
                      <w:fldChar w:fldCharType="end"/>
                    </w:r>
                    <w:r w:rsidR="00B83835">
                      <w:t>:</w:t>
                    </w:r>
                    <w:r>
                      <w:fldChar w:fldCharType="begin"/>
                    </w:r>
                    <w:r w:rsidR="00B8383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107A0">
                      <w:t>T261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242" w:rsidRPr="00C56D69" w:rsidRDefault="00C56D69">
    <w:pPr>
      <w:pStyle w:val="Sidhuvud"/>
    </w:pPr>
    <w:r w:rsidRPr="00C56D6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273506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4242" w:rsidRDefault="00AC056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8383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107A0">
                            <w:t>2006/07</w:t>
                          </w:r>
                          <w:r>
                            <w:fldChar w:fldCharType="end"/>
                          </w:r>
                          <w:r w:rsidR="00B83835">
                            <w:t>:</w:t>
                          </w:r>
                          <w:r>
                            <w:fldChar w:fldCharType="begin"/>
                          </w:r>
                          <w:r w:rsidR="00B8383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107A0">
                            <w:t>T261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D4242" w:rsidRDefault="00AC056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8383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107A0">
                      <w:t>2006/07</w:t>
                    </w:r>
                    <w:r>
                      <w:fldChar w:fldCharType="end"/>
                    </w:r>
                    <w:r w:rsidR="00B83835">
                      <w:t>:</w:t>
                    </w:r>
                    <w:r>
                      <w:fldChar w:fldCharType="begin"/>
                    </w:r>
                    <w:r w:rsidR="00B8383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107A0">
                      <w:t>T261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0566" w:rsidRPr="00C56D69" w:rsidRDefault="00AC0566">
    <w:pPr>
      <w:pStyle w:val="FSHNormal"/>
      <w:tabs>
        <w:tab w:val="right" w:pos="5840"/>
      </w:tabs>
    </w:pPr>
    <w:r w:rsidRPr="00C56D69">
      <w:br/>
    </w:r>
    <w:r w:rsidRPr="00C56D69">
      <w:fldChar w:fldCharType="begin" w:fldLock="1"/>
    </w:r>
    <w:r w:rsidRPr="00C56D69">
      <w:instrText xml:space="preserve"> DOCPROPERTY</w:instrText>
    </w:r>
    <w:r w:rsidRPr="00C56D69">
      <w:rPr>
        <w:sz w:val="18"/>
      </w:rPr>
      <w:instrText xml:space="preserve"> "YearUser" *\charformat </w:instrText>
    </w:r>
    <w:r w:rsidRPr="00C56D69">
      <w:fldChar w:fldCharType="separate"/>
    </w:r>
    <w:r w:rsidRPr="00C56D69">
      <w:t>2006/07</w:t>
    </w:r>
    <w:r w:rsidRPr="00C56D69">
      <w:fldChar w:fldCharType="end"/>
    </w:r>
    <w:r w:rsidRPr="00C56D69">
      <w:t xml:space="preserve"> </w:t>
    </w:r>
    <w:r w:rsidRPr="00C56D69">
      <w:tab/>
      <w:t xml:space="preserve">mnr: </w:t>
    </w:r>
    <w:r w:rsidRPr="00C56D69">
      <w:fldChar w:fldCharType="begin" w:fldLock="1"/>
    </w:r>
    <w:r w:rsidRPr="00C56D69">
      <w:instrText xml:space="preserve"> DOCPROPERTY</w:instrText>
    </w:r>
    <w:r w:rsidRPr="00C56D69">
      <w:rPr>
        <w:sz w:val="18"/>
      </w:rPr>
      <w:instrText xml:space="preserve"> "Motionsnummer" *\charformat </w:instrText>
    </w:r>
    <w:r w:rsidRPr="00C56D69">
      <w:fldChar w:fldCharType="separate"/>
    </w:r>
    <w:r w:rsidRPr="00C56D69">
      <w:t>T261</w:t>
    </w:r>
    <w:r w:rsidRPr="00C56D69">
      <w:fldChar w:fldCharType="end"/>
    </w:r>
    <w:r w:rsidRPr="00C56D69">
      <w:br/>
    </w:r>
    <w:r w:rsidRPr="00C56D69">
      <w:fldChar w:fldCharType="begin" w:fldLock="1"/>
    </w:r>
    <w:r w:rsidRPr="00C56D69">
      <w:instrText xml:space="preserve"> DOCPROPERTY</w:instrText>
    </w:r>
    <w:r w:rsidRPr="00C56D69">
      <w:rPr>
        <w:sz w:val="18"/>
      </w:rPr>
      <w:instrText xml:space="preserve"> "Samling" *\charformat </w:instrText>
    </w:r>
    <w:r w:rsidRPr="00C56D69">
      <w:fldChar w:fldCharType="end"/>
    </w:r>
    <w:r w:rsidRPr="00C56D69">
      <w:tab/>
      <w:t xml:space="preserve">pnr: </w:t>
    </w:r>
    <w:r w:rsidRPr="00C56D69">
      <w:fldChar w:fldCharType="begin" w:fldLock="1"/>
    </w:r>
    <w:r w:rsidRPr="00C56D69">
      <w:instrText xml:space="preserve"> DOCPROPERTY</w:instrText>
    </w:r>
    <w:r w:rsidRPr="00C56D69">
      <w:rPr>
        <w:sz w:val="18"/>
      </w:rPr>
      <w:instrText xml:space="preserve"> "Partinummer" *\charformat </w:instrText>
    </w:r>
    <w:r w:rsidRPr="00C56D69">
      <w:fldChar w:fldCharType="separate"/>
    </w:r>
    <w:r w:rsidRPr="00C56D69">
      <w:t>m1166</w:t>
    </w:r>
    <w:r w:rsidRPr="00C56D69">
      <w:fldChar w:fldCharType="end"/>
    </w:r>
  </w:p>
  <w:p w:rsidR="00AC0566" w:rsidRPr="00C56D69" w:rsidRDefault="00AC0566">
    <w:pPr>
      <w:pStyle w:val="FSHRub1"/>
    </w:pPr>
    <w:r w:rsidRPr="00C56D69">
      <w:t>Motion till riksdagen</w:t>
    </w:r>
    <w:r w:rsidRPr="00C56D69">
      <w:br/>
    </w:r>
    <w:r w:rsidRPr="00C56D69">
      <w:fldChar w:fldCharType="begin" w:fldLock="1"/>
    </w:r>
    <w:r w:rsidRPr="00C56D69">
      <w:instrText xml:space="preserve"> DOCPROPERTY "YearUser" *\charformat </w:instrText>
    </w:r>
    <w:r w:rsidRPr="00C56D69">
      <w:fldChar w:fldCharType="separate"/>
    </w:r>
    <w:r w:rsidRPr="00C56D69">
      <w:t>2006/07</w:t>
    </w:r>
    <w:r w:rsidRPr="00C56D69">
      <w:fldChar w:fldCharType="end"/>
    </w:r>
    <w:r w:rsidRPr="00C56D69">
      <w:t>:</w:t>
    </w:r>
    <w:r w:rsidRPr="00C56D69">
      <w:fldChar w:fldCharType="begin" w:fldLock="1"/>
    </w:r>
    <w:r w:rsidRPr="00C56D69">
      <w:instrText xml:space="preserve"> DOCPROPERTY "Motionsnummer" *\charformat </w:instrText>
    </w:r>
    <w:r w:rsidRPr="00C56D69">
      <w:fldChar w:fldCharType="separate"/>
    </w:r>
    <w:r w:rsidRPr="00C56D69">
      <w:t>T261</w:t>
    </w:r>
    <w:r w:rsidRPr="00C56D69">
      <w:fldChar w:fldCharType="end"/>
    </w:r>
  </w:p>
  <w:p w:rsidR="00AC0566" w:rsidRPr="00C56D69" w:rsidRDefault="00AC0566">
    <w:pPr>
      <w:pStyle w:val="FSHNormalS5"/>
    </w:pPr>
    <w:r w:rsidRPr="00C56D69">
      <w:fldChar w:fldCharType="begin" w:fldLock="1"/>
    </w:r>
    <w:r w:rsidRPr="00C56D69">
      <w:instrText xml:space="preserve"> DOCPROPERTY "MotionarText" *\charformat </w:instrText>
    </w:r>
    <w:r w:rsidRPr="00C56D69">
      <w:fldChar w:fldCharType="separate"/>
    </w:r>
    <w:r w:rsidRPr="00C56D69">
      <w:t>av Staffan Anger (m)</w:t>
    </w:r>
    <w:r w:rsidRPr="00C56D69">
      <w:fldChar w:fldCharType="end"/>
    </w:r>
    <w:r w:rsidRPr="00C56D69">
      <w:br/>
    </w:r>
    <w:r w:rsidRPr="00C56D69">
      <w:fldChar w:fldCharType="begin" w:fldLock="1"/>
    </w:r>
    <w:r w:rsidRPr="00C56D69">
      <w:instrText xml:space="preserve"> DOCPROPERTY "SvarFrasKort" *\charformat </w:instrText>
    </w:r>
    <w:r w:rsidRPr="00C56D69">
      <w:fldChar w:fldCharType="end"/>
    </w:r>
  </w:p>
  <w:p w:rsidR="00AC0566" w:rsidRPr="00C56D69" w:rsidRDefault="00AC0566">
    <w:pPr>
      <w:pStyle w:val="FSHTitel"/>
    </w:pPr>
    <w:r w:rsidRPr="00C56D69">
      <w:fldChar w:fldCharType="begin" w:fldLock="1"/>
    </w:r>
    <w:r w:rsidRPr="00C56D69">
      <w:instrText xml:space="preserve"> DOCPROPERTY</w:instrText>
    </w:r>
    <w:r w:rsidRPr="00C56D69">
      <w:rPr>
        <w:sz w:val="18"/>
      </w:rPr>
      <w:instrText xml:space="preserve"> "RubrikSvar" *\charformat </w:instrText>
    </w:r>
    <w:r w:rsidRPr="00C56D69">
      <w:fldChar w:fldCharType="separate"/>
    </w:r>
    <w:r w:rsidRPr="00C56D69">
      <w:t xml:space="preserve">Lotskostnaderna i Mälaren </w:t>
    </w:r>
    <w:r w:rsidRPr="00C56D69">
      <w:fldChar w:fldCharType="end"/>
    </w:r>
  </w:p>
  <w:p w:rsidR="00AC0566" w:rsidRPr="00C56D69" w:rsidRDefault="00AC0566">
    <w:pPr>
      <w:pStyle w:val="Normal00"/>
    </w:pPr>
  </w:p>
  <w:p w:rsidR="008D4242" w:rsidRPr="00C56D69" w:rsidRDefault="008D424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3470809">
    <w:abstractNumId w:val="13"/>
  </w:num>
  <w:num w:numId="2" w16cid:durableId="1380783269">
    <w:abstractNumId w:val="10"/>
  </w:num>
  <w:num w:numId="3" w16cid:durableId="1048604852">
    <w:abstractNumId w:val="11"/>
  </w:num>
  <w:num w:numId="4" w16cid:durableId="120004200">
    <w:abstractNumId w:val="12"/>
  </w:num>
  <w:num w:numId="5" w16cid:durableId="1021204923">
    <w:abstractNumId w:val="8"/>
  </w:num>
  <w:num w:numId="6" w16cid:durableId="894047466">
    <w:abstractNumId w:val="3"/>
  </w:num>
  <w:num w:numId="7" w16cid:durableId="40787597">
    <w:abstractNumId w:val="2"/>
  </w:num>
  <w:num w:numId="8" w16cid:durableId="320279975">
    <w:abstractNumId w:val="1"/>
  </w:num>
  <w:num w:numId="9" w16cid:durableId="1646009378">
    <w:abstractNumId w:val="0"/>
  </w:num>
  <w:num w:numId="10" w16cid:durableId="1847669193">
    <w:abstractNumId w:val="9"/>
  </w:num>
  <w:num w:numId="11" w16cid:durableId="445152489">
    <w:abstractNumId w:val="7"/>
  </w:num>
  <w:num w:numId="12" w16cid:durableId="1296832811">
    <w:abstractNumId w:val="6"/>
  </w:num>
  <w:num w:numId="13" w16cid:durableId="1285037732">
    <w:abstractNumId w:val="5"/>
  </w:num>
  <w:num w:numId="14" w16cid:durableId="535889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FC461F7F-1580-4151-B5F7-230C078D7C25}"/>
  </w:docVars>
  <w:rsids>
    <w:rsidRoot w:val="00C56D69"/>
    <w:rsid w:val="0033449A"/>
    <w:rsid w:val="00507E15"/>
    <w:rsid w:val="007107A0"/>
    <w:rsid w:val="008D4242"/>
    <w:rsid w:val="00AC0566"/>
    <w:rsid w:val="00B83835"/>
    <w:rsid w:val="00C56D69"/>
    <w:rsid w:val="00D72CDE"/>
    <w:rsid w:val="00FA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EEF280-8429-4EEB-9270-E11F110A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A3876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A3876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A3876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A3876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A3876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A3876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A3876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A3876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A3876"/>
    <w:pPr>
      <w:outlineLvl w:val="7"/>
    </w:pPr>
  </w:style>
  <w:style w:type="paragraph" w:styleId="Rubrik9">
    <w:name w:val="heading 9"/>
    <w:basedOn w:val="Rubrik8"/>
    <w:next w:val="Normal"/>
    <w:qFormat/>
    <w:rsid w:val="00DA3876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A3876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DA3876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A3876"/>
    <w:pPr>
      <w:spacing w:before="0"/>
      <w:ind w:firstLine="227"/>
    </w:pPr>
  </w:style>
  <w:style w:type="paragraph" w:customStyle="1" w:styleId="FSHNormal">
    <w:name w:val="FSH_Normal"/>
    <w:semiHidden/>
    <w:rsid w:val="00DA3876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A3876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A3876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A3876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A3876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A3876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A3876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A3876"/>
    <w:pPr>
      <w:spacing w:after="250"/>
    </w:pPr>
  </w:style>
  <w:style w:type="paragraph" w:customStyle="1" w:styleId="Autokorrigering">
    <w:name w:val="Autokorrigering"/>
    <w:rsid w:val="00DA3876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DA3876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A3876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A3876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A387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A3876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A3876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A3876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A3876"/>
    <w:pPr>
      <w:ind w:firstLine="170"/>
    </w:pPr>
  </w:style>
  <w:style w:type="paragraph" w:customStyle="1" w:styleId="NormalA4fot">
    <w:name w:val="Normal_A4fot"/>
    <w:basedOn w:val="Normal"/>
    <w:semiHidden/>
    <w:rsid w:val="00DA3876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A3876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A3876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A387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A3876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A3876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A3876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A3876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A3876"/>
  </w:style>
  <w:style w:type="paragraph" w:customStyle="1" w:styleId="RubrikInnehllsf">
    <w:name w:val="RubrikInnehållsf"/>
    <w:basedOn w:val="RubrikSammanf"/>
    <w:next w:val="Normal"/>
    <w:rsid w:val="00DA3876"/>
  </w:style>
  <w:style w:type="paragraph" w:customStyle="1" w:styleId="Tabellochbildrubrik">
    <w:name w:val="Tabell och bildrubrik"/>
    <w:basedOn w:val="Normal"/>
    <w:next w:val="Normal"/>
    <w:rsid w:val="00DA3876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A3876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A3876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A387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A3876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A3876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A3876"/>
    <w:pPr>
      <w:ind w:left="284"/>
    </w:pPr>
  </w:style>
  <w:style w:type="paragraph" w:styleId="Innehll3">
    <w:name w:val="toc 3"/>
    <w:basedOn w:val="Innehll2"/>
    <w:next w:val="Innehll4"/>
    <w:semiHidden/>
    <w:rsid w:val="00DA3876"/>
    <w:pPr>
      <w:ind w:left="567"/>
    </w:pPr>
  </w:style>
  <w:style w:type="paragraph" w:styleId="Innehll4">
    <w:name w:val="toc 4"/>
    <w:basedOn w:val="Innehll3"/>
    <w:next w:val="Normal"/>
    <w:semiHidden/>
    <w:rsid w:val="00DA3876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A3876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DA3876"/>
  </w:style>
  <w:style w:type="character" w:styleId="Hyperlnk">
    <w:name w:val="Hyperlink"/>
    <w:basedOn w:val="Standardstycketeckensnitt"/>
    <w:semiHidden/>
    <w:rsid w:val="00DA3876"/>
    <w:rPr>
      <w:color w:val="0000FF"/>
      <w:u w:val="single"/>
    </w:rPr>
  </w:style>
  <w:style w:type="paragraph" w:styleId="Indragetstycke">
    <w:name w:val="Block Text"/>
    <w:basedOn w:val="Normal"/>
    <w:semiHidden/>
    <w:rsid w:val="00DA3876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DA3876"/>
  </w:style>
  <w:style w:type="paragraph" w:styleId="Lista">
    <w:name w:val="List"/>
    <w:basedOn w:val="Normal"/>
    <w:semiHidden/>
    <w:rsid w:val="00DA3876"/>
    <w:pPr>
      <w:ind w:left="283" w:hanging="283"/>
    </w:pPr>
  </w:style>
  <w:style w:type="paragraph" w:styleId="Normalwebb">
    <w:name w:val="Normal (Web)"/>
    <w:basedOn w:val="Normal"/>
    <w:semiHidden/>
    <w:rsid w:val="00DA3876"/>
    <w:rPr>
      <w:szCs w:val="24"/>
    </w:rPr>
  </w:style>
  <w:style w:type="paragraph" w:styleId="Numreradlista">
    <w:name w:val="List Number"/>
    <w:basedOn w:val="Normal"/>
    <w:semiHidden/>
    <w:rsid w:val="00DA3876"/>
    <w:pPr>
      <w:numPr>
        <w:numId w:val="5"/>
      </w:numPr>
    </w:pPr>
  </w:style>
  <w:style w:type="paragraph" w:styleId="Punktlista">
    <w:name w:val="List Bullet"/>
    <w:basedOn w:val="Normal"/>
    <w:semiHidden/>
    <w:rsid w:val="00DA3876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DA3876"/>
  </w:style>
  <w:style w:type="character" w:styleId="Sidnummer">
    <w:name w:val="page number"/>
    <w:basedOn w:val="Standardstycketeckensnitt"/>
    <w:semiHidden/>
    <w:rsid w:val="00DA3876"/>
  </w:style>
  <w:style w:type="paragraph" w:styleId="Signatur">
    <w:name w:val="Signature"/>
    <w:basedOn w:val="Normal"/>
    <w:semiHidden/>
    <w:rsid w:val="00DA3876"/>
    <w:pPr>
      <w:ind w:left="4252"/>
    </w:pPr>
  </w:style>
  <w:style w:type="paragraph" w:styleId="Underrubrik">
    <w:name w:val="Subtitle"/>
    <w:basedOn w:val="Normal"/>
    <w:qFormat/>
    <w:rsid w:val="00DA3876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Dokumentversikt">
    <w:name w:val="Document Map"/>
    <w:basedOn w:val="Normal"/>
    <w:semiHidden/>
    <w:rsid w:val="00A314F2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728</Characters>
  <Application>Microsoft Office Word</Application>
  <DocSecurity>4</DocSecurity>
  <Lines>19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m1166</vt:lpstr>
    </vt:vector>
  </TitlesOfParts>
  <Company>Riksdagen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m1166</dc:title>
  <dc:subject>m1166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2007-01-25T09:19:00Z</cp:lastPrinted>
  <dcterms:created xsi:type="dcterms:W3CDTF">2025-12-17T01:59:00Z</dcterms:created>
  <dcterms:modified xsi:type="dcterms:W3CDTF">2025-12-17T01:59:00Z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bsg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Lotskostnaderna i Mälaren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Lotskostnaderna i Mälaren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m1166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ba0617aa</vt:lpwstr>
  </property>
  <property fmtid="{D5CDD505-2E9C-101B-9397-08002B2CF9AE}" pid="46" name="MotionID">
    <vt:lpwstr>20062007000000000109000011660069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20062007000000000109000011660069</vt:lpwstr>
  </property>
  <property fmtid="{D5CDD505-2E9C-101B-9397-08002B2CF9AE}" pid="50" name="nummer">
    <vt:lpwstr>261</vt:lpwstr>
  </property>
  <property fmtid="{D5CDD505-2E9C-101B-9397-08002B2CF9AE}" pid="51" name="utskottsbeteckning">
    <vt:lpwstr>T</vt:lpwstr>
  </property>
  <property fmtid="{D5CDD505-2E9C-101B-9397-08002B2CF9AE}" pid="52" name="GlobalUID">
    <vt:lpwstr>{F1200C81-7C4D-40A0-A3CB-880E7F60ADD5}</vt:lpwstr>
  </property>
  <property fmtid="{D5CDD505-2E9C-101B-9397-08002B2CF9AE}" pid="53" name="Överföringar">
    <vt:i4>1</vt:i4>
  </property>
  <property fmtid="{D5CDD505-2E9C-101B-9397-08002B2CF9AE}" pid="54" name="Checksum">
    <vt:lpwstr>*1017160137728*</vt:lpwstr>
  </property>
  <property fmtid="{D5CDD505-2E9C-101B-9397-08002B2CF9AE}" pid="55" name="skuggnummer">
    <vt:lpwstr>476</vt:lpwstr>
  </property>
  <property fmtid="{D5CDD505-2E9C-101B-9397-08002B2CF9AE}" pid="56" name="urixVersion">
    <vt:lpwstr>3.1.4.4</vt:lpwstr>
  </property>
  <property fmtid="{D5CDD505-2E9C-101B-9397-08002B2CF9AE}" pid="57" name="urixOrigin">
    <vt:lpwstr>070215 16:26:29.625</vt:lpwstr>
  </property>
  <property fmtid="{D5CDD505-2E9C-101B-9397-08002B2CF9AE}" pid="58" name="urixGuid">
    <vt:lpwstr>{7199A8CB-45FB-4952-9C38-7D41623AC9FA}</vt:lpwstr>
  </property>
</Properties>
</file>