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103F5F">
        <w:trPr>
          <w:cantSplit/>
          <w:trHeight w:val="742"/>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201</w:t>
            </w:r>
            <w:r w:rsidR="00917732">
              <w:rPr>
                <w:b/>
              </w:rPr>
              <w:t>9</w:t>
            </w:r>
            <w:r>
              <w:rPr>
                <w:b/>
              </w:rPr>
              <w:t>/</w:t>
            </w:r>
            <w:r w:rsidR="00917732">
              <w:rPr>
                <w:b/>
              </w:rPr>
              <w:t>20</w:t>
            </w:r>
            <w:r w:rsidR="00C07F65">
              <w:rPr>
                <w:b/>
              </w:rPr>
              <w:t>:</w:t>
            </w:r>
            <w:r w:rsidR="00424F8C">
              <w:rPr>
                <w:b/>
              </w:rPr>
              <w:t>33</w:t>
            </w:r>
          </w:p>
          <w:p w:rsidR="0096348C" w:rsidRDefault="0096348C" w:rsidP="00E97AED">
            <w:pPr>
              <w:ind w:right="-269"/>
              <w:rPr>
                <w:b/>
              </w:rPr>
            </w:pPr>
          </w:p>
        </w:tc>
        <w:bookmarkStart w:id="0" w:name="_GoBack"/>
        <w:bookmarkEnd w:id="0"/>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CF36BC">
              <w:t>20</w:t>
            </w:r>
            <w:r>
              <w:t>-</w:t>
            </w:r>
            <w:r w:rsidR="001275D6">
              <w:t>03-17</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 xml:space="preserve">kl. </w:t>
            </w:r>
            <w:r w:rsidR="001275D6">
              <w:t>11.00-11.55</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C15B79" w:rsidTr="008035C8">
        <w:tc>
          <w:tcPr>
            <w:tcW w:w="567" w:type="dxa"/>
          </w:tcPr>
          <w:p w:rsidR="00C15B79" w:rsidRDefault="00C15B79" w:rsidP="00EF57E7">
            <w:pPr>
              <w:tabs>
                <w:tab w:val="left" w:pos="1701"/>
              </w:tabs>
              <w:rPr>
                <w:b/>
                <w:snapToGrid w:val="0"/>
              </w:rPr>
            </w:pPr>
            <w:r>
              <w:rPr>
                <w:b/>
                <w:snapToGrid w:val="0"/>
              </w:rPr>
              <w:t xml:space="preserve">§ </w:t>
            </w:r>
            <w:r w:rsidR="00EF57E7">
              <w:rPr>
                <w:b/>
                <w:snapToGrid w:val="0"/>
              </w:rPr>
              <w:t>1</w:t>
            </w:r>
          </w:p>
        </w:tc>
        <w:tc>
          <w:tcPr>
            <w:tcW w:w="7655" w:type="dxa"/>
          </w:tcPr>
          <w:p w:rsidR="001275D6" w:rsidRPr="001275D6" w:rsidRDefault="001275D6" w:rsidP="001275D6">
            <w:pPr>
              <w:outlineLvl w:val="0"/>
              <w:rPr>
                <w:b/>
                <w:bCs/>
              </w:rPr>
            </w:pPr>
            <w:r w:rsidRPr="001275D6">
              <w:rPr>
                <w:b/>
                <w:bCs/>
              </w:rPr>
              <w:t>Händelseutvecklingen med anledning av coronaviruset</w:t>
            </w:r>
          </w:p>
          <w:p w:rsidR="001275D6" w:rsidRPr="001275D6" w:rsidRDefault="001275D6" w:rsidP="001275D6">
            <w:pPr>
              <w:outlineLvl w:val="0"/>
            </w:pPr>
            <w:r w:rsidRPr="001275D6">
              <w:t>Finansinspektionens generaldirektör Erik Thedéen</w:t>
            </w:r>
            <w:r>
              <w:t xml:space="preserve"> informerade utskottet och svarade på ledamöternas frågor.</w:t>
            </w:r>
          </w:p>
          <w:p w:rsidR="007B7C03" w:rsidRDefault="007B7C03" w:rsidP="00342BB1">
            <w:pPr>
              <w:outlineLvl w:val="0"/>
              <w:rPr>
                <w:b/>
              </w:rPr>
            </w:pPr>
          </w:p>
        </w:tc>
      </w:tr>
      <w:tr w:rsidR="001275D6" w:rsidTr="008035C8">
        <w:tc>
          <w:tcPr>
            <w:tcW w:w="567" w:type="dxa"/>
          </w:tcPr>
          <w:p w:rsidR="001275D6" w:rsidRPr="001275D6" w:rsidRDefault="00EA63DA" w:rsidP="00EF57E7">
            <w:pPr>
              <w:tabs>
                <w:tab w:val="left" w:pos="1701"/>
              </w:tabs>
              <w:rPr>
                <w:snapToGrid w:val="0"/>
              </w:rPr>
            </w:pPr>
            <w:r>
              <w:rPr>
                <w:b/>
                <w:snapToGrid w:val="0"/>
              </w:rPr>
              <w:t>§ 2</w:t>
            </w:r>
          </w:p>
        </w:tc>
        <w:tc>
          <w:tcPr>
            <w:tcW w:w="7655" w:type="dxa"/>
          </w:tcPr>
          <w:p w:rsidR="00EA63DA" w:rsidRDefault="00EA63DA" w:rsidP="00EA63DA">
            <w:pPr>
              <w:outlineLvl w:val="0"/>
            </w:pPr>
            <w:r>
              <w:rPr>
                <w:b/>
              </w:rPr>
              <w:t>Medgivande att närvara</w:t>
            </w:r>
            <w:r>
              <w:rPr>
                <w:b/>
              </w:rPr>
              <w:br/>
            </w:r>
            <w:r>
              <w:t xml:space="preserve">Utskottet medgav att Mikael Pyka från skatteutskottets kansli fick närvara vid punkten 2 </w:t>
            </w:r>
            <w:r w:rsidR="00040A2B">
              <w:t xml:space="preserve">på </w:t>
            </w:r>
            <w:r>
              <w:t>föredragningslistan.</w:t>
            </w:r>
          </w:p>
          <w:p w:rsidR="00EA63DA" w:rsidRPr="001275D6" w:rsidRDefault="00EA63DA" w:rsidP="00EA63DA">
            <w:pPr>
              <w:outlineLvl w:val="0"/>
              <w:rPr>
                <w:bCs/>
              </w:rPr>
            </w:pPr>
          </w:p>
        </w:tc>
      </w:tr>
      <w:tr w:rsidR="001275D6" w:rsidTr="008035C8">
        <w:tc>
          <w:tcPr>
            <w:tcW w:w="567" w:type="dxa"/>
          </w:tcPr>
          <w:p w:rsidR="001275D6" w:rsidRDefault="001275D6" w:rsidP="00EF57E7">
            <w:pPr>
              <w:tabs>
                <w:tab w:val="left" w:pos="1701"/>
              </w:tabs>
              <w:rPr>
                <w:b/>
                <w:snapToGrid w:val="0"/>
              </w:rPr>
            </w:pPr>
            <w:r>
              <w:rPr>
                <w:b/>
                <w:snapToGrid w:val="0"/>
              </w:rPr>
              <w:t>§</w:t>
            </w:r>
            <w:r w:rsidR="00EA63DA">
              <w:rPr>
                <w:b/>
                <w:snapToGrid w:val="0"/>
              </w:rPr>
              <w:t xml:space="preserve"> 3</w:t>
            </w:r>
          </w:p>
        </w:tc>
        <w:tc>
          <w:tcPr>
            <w:tcW w:w="7655" w:type="dxa"/>
          </w:tcPr>
          <w:p w:rsidR="00EA63DA" w:rsidRPr="00EA63DA" w:rsidRDefault="00EA63DA" w:rsidP="00EA63DA">
            <w:pPr>
              <w:widowControl/>
              <w:autoSpaceDE w:val="0"/>
              <w:autoSpaceDN w:val="0"/>
              <w:adjustRightInd w:val="0"/>
              <w:rPr>
                <w:b/>
                <w:bCs/>
                <w:color w:val="000000"/>
                <w:szCs w:val="24"/>
              </w:rPr>
            </w:pPr>
            <w:r w:rsidRPr="00EA63DA">
              <w:rPr>
                <w:b/>
                <w:bCs/>
                <w:color w:val="000000"/>
                <w:szCs w:val="24"/>
              </w:rPr>
              <w:t xml:space="preserve">Möjliga åtgärder med anledning av coronaviruset och förväntad extra ändringsbudget </w:t>
            </w:r>
          </w:p>
          <w:p w:rsidR="001275D6" w:rsidRDefault="00EA63DA" w:rsidP="00EA63DA">
            <w:pPr>
              <w:outlineLvl w:val="0"/>
            </w:pPr>
            <w:r w:rsidRPr="00EA63DA">
              <w:rPr>
                <w:color w:val="000000"/>
                <w:szCs w:val="24"/>
              </w:rPr>
              <w:t>Skatteverkets generaldirektör Katrin Westling Palm</w:t>
            </w:r>
            <w:r>
              <w:rPr>
                <w:color w:val="000000"/>
                <w:szCs w:val="24"/>
              </w:rPr>
              <w:t xml:space="preserve"> informerade </w:t>
            </w:r>
            <w:r>
              <w:t>utskottet och svarade på ledamöternas frågor.</w:t>
            </w:r>
          </w:p>
          <w:p w:rsidR="00EA63DA" w:rsidRPr="00EA63DA" w:rsidRDefault="00EA63DA" w:rsidP="00EA63DA">
            <w:pPr>
              <w:outlineLvl w:val="0"/>
            </w:pPr>
          </w:p>
        </w:tc>
      </w:tr>
      <w:tr w:rsidR="001275D6" w:rsidTr="00EA63DA">
        <w:trPr>
          <w:trHeight w:val="1023"/>
        </w:trPr>
        <w:tc>
          <w:tcPr>
            <w:tcW w:w="567" w:type="dxa"/>
          </w:tcPr>
          <w:p w:rsidR="001275D6" w:rsidRDefault="001275D6" w:rsidP="00EF57E7">
            <w:pPr>
              <w:tabs>
                <w:tab w:val="left" w:pos="1701"/>
              </w:tabs>
              <w:rPr>
                <w:b/>
                <w:snapToGrid w:val="0"/>
              </w:rPr>
            </w:pPr>
            <w:r>
              <w:rPr>
                <w:b/>
                <w:snapToGrid w:val="0"/>
              </w:rPr>
              <w:t xml:space="preserve">§ </w:t>
            </w:r>
            <w:r w:rsidR="00EA63DA">
              <w:rPr>
                <w:b/>
                <w:snapToGrid w:val="0"/>
              </w:rPr>
              <w:t>4</w:t>
            </w:r>
          </w:p>
        </w:tc>
        <w:tc>
          <w:tcPr>
            <w:tcW w:w="7655" w:type="dxa"/>
          </w:tcPr>
          <w:p w:rsidR="00EA63DA" w:rsidRDefault="00EA63DA" w:rsidP="00EA63DA">
            <w:pPr>
              <w:outlineLvl w:val="0"/>
            </w:pPr>
            <w:r w:rsidRPr="00EA63DA">
              <w:rPr>
                <w:b/>
                <w:bCs/>
                <w:color w:val="000000"/>
                <w:szCs w:val="24"/>
              </w:rPr>
              <w:t xml:space="preserve">Åtgärder med anledning av coronaviruset </w:t>
            </w:r>
            <w:r w:rsidRPr="00EA63DA">
              <w:rPr>
                <w:color w:val="000000"/>
                <w:szCs w:val="24"/>
              </w:rPr>
              <w:br/>
              <w:t>Riksbankschef Stefan Ingves</w:t>
            </w:r>
            <w:r>
              <w:rPr>
                <w:color w:val="000000"/>
                <w:szCs w:val="24"/>
              </w:rPr>
              <w:t xml:space="preserve"> informerade </w:t>
            </w:r>
            <w:r>
              <w:t>utskottet och svarade på ledamöternas frågor.</w:t>
            </w:r>
          </w:p>
          <w:p w:rsidR="001275D6" w:rsidRPr="00AD47F5" w:rsidRDefault="001275D6" w:rsidP="00EA63DA">
            <w:pPr>
              <w:widowControl/>
              <w:autoSpaceDE w:val="0"/>
              <w:autoSpaceDN w:val="0"/>
              <w:adjustRightInd w:val="0"/>
              <w:rPr>
                <w:b/>
                <w:color w:val="000000"/>
                <w:szCs w:val="24"/>
              </w:rPr>
            </w:pPr>
          </w:p>
        </w:tc>
      </w:tr>
      <w:tr w:rsidR="001275D6" w:rsidTr="008035C8">
        <w:tc>
          <w:tcPr>
            <w:tcW w:w="567" w:type="dxa"/>
          </w:tcPr>
          <w:p w:rsidR="001275D6" w:rsidRDefault="001275D6" w:rsidP="00EF57E7">
            <w:pPr>
              <w:tabs>
                <w:tab w:val="left" w:pos="1701"/>
              </w:tabs>
              <w:rPr>
                <w:b/>
                <w:snapToGrid w:val="0"/>
              </w:rPr>
            </w:pPr>
            <w:r>
              <w:rPr>
                <w:b/>
                <w:snapToGrid w:val="0"/>
              </w:rPr>
              <w:t xml:space="preserve">§ </w:t>
            </w:r>
            <w:r w:rsidR="00EA63DA">
              <w:rPr>
                <w:b/>
                <w:snapToGrid w:val="0"/>
              </w:rPr>
              <w:t>5</w:t>
            </w:r>
          </w:p>
        </w:tc>
        <w:tc>
          <w:tcPr>
            <w:tcW w:w="7655" w:type="dxa"/>
          </w:tcPr>
          <w:p w:rsidR="001275D6" w:rsidRDefault="00EA63DA" w:rsidP="00D021DB">
            <w:pPr>
              <w:widowControl/>
              <w:autoSpaceDE w:val="0"/>
              <w:autoSpaceDN w:val="0"/>
              <w:adjustRightInd w:val="0"/>
              <w:rPr>
                <w:b/>
                <w:color w:val="000000"/>
                <w:szCs w:val="24"/>
              </w:rPr>
            </w:pPr>
            <w:r>
              <w:rPr>
                <w:b/>
                <w:color w:val="000000"/>
                <w:szCs w:val="24"/>
              </w:rPr>
              <w:t xml:space="preserve">Anmälningar </w:t>
            </w:r>
          </w:p>
          <w:p w:rsidR="00EA63DA" w:rsidRPr="00D9686B" w:rsidRDefault="00EA63DA" w:rsidP="00D9686B">
            <w:pPr>
              <w:widowControl/>
              <w:autoSpaceDE w:val="0"/>
              <w:autoSpaceDN w:val="0"/>
              <w:adjustRightInd w:val="0"/>
              <w:rPr>
                <w:color w:val="000000"/>
                <w:szCs w:val="24"/>
              </w:rPr>
            </w:pPr>
            <w:r w:rsidRPr="00D9686B">
              <w:rPr>
                <w:color w:val="000000"/>
                <w:szCs w:val="24"/>
              </w:rPr>
              <w:t xml:space="preserve">Kanslichefen redogjorde för </w:t>
            </w:r>
            <w:r w:rsidR="00040A2B">
              <w:rPr>
                <w:color w:val="000000"/>
                <w:szCs w:val="24"/>
              </w:rPr>
              <w:t xml:space="preserve">en tidsplan för </w:t>
            </w:r>
            <w:r w:rsidRPr="00D9686B">
              <w:rPr>
                <w:color w:val="000000"/>
                <w:szCs w:val="24"/>
              </w:rPr>
              <w:t xml:space="preserve">beredning </w:t>
            </w:r>
            <w:r w:rsidR="00040A2B">
              <w:rPr>
                <w:color w:val="000000"/>
                <w:szCs w:val="24"/>
              </w:rPr>
              <w:t>av förväntat förslag om</w:t>
            </w:r>
            <w:r w:rsidRPr="00D9686B">
              <w:rPr>
                <w:color w:val="000000"/>
                <w:szCs w:val="24"/>
              </w:rPr>
              <w:t xml:space="preserve"> </w:t>
            </w:r>
            <w:r w:rsidR="00040A2B">
              <w:rPr>
                <w:color w:val="000000"/>
                <w:szCs w:val="24"/>
              </w:rPr>
              <w:t>e</w:t>
            </w:r>
            <w:r w:rsidRPr="00D9686B">
              <w:rPr>
                <w:color w:val="000000"/>
                <w:szCs w:val="24"/>
              </w:rPr>
              <w:t xml:space="preserve">xtra ändringsbudget för 2020. </w:t>
            </w:r>
          </w:p>
          <w:p w:rsidR="00EA63DA" w:rsidRDefault="00EA63DA" w:rsidP="00D021DB">
            <w:pPr>
              <w:widowControl/>
              <w:autoSpaceDE w:val="0"/>
              <w:autoSpaceDN w:val="0"/>
              <w:adjustRightInd w:val="0"/>
              <w:rPr>
                <w:color w:val="000000"/>
                <w:szCs w:val="24"/>
              </w:rPr>
            </w:pPr>
          </w:p>
          <w:p w:rsidR="00EA63DA" w:rsidRPr="00D9686B" w:rsidRDefault="00EA63DA" w:rsidP="00D9686B">
            <w:pPr>
              <w:widowControl/>
              <w:autoSpaceDE w:val="0"/>
              <w:autoSpaceDN w:val="0"/>
              <w:adjustRightInd w:val="0"/>
              <w:rPr>
                <w:color w:val="000000"/>
                <w:szCs w:val="24"/>
              </w:rPr>
            </w:pPr>
            <w:r w:rsidRPr="00D9686B">
              <w:rPr>
                <w:color w:val="000000"/>
                <w:szCs w:val="24"/>
              </w:rPr>
              <w:t>Utskottet beslutade att sammanträda under arbetsplenum onsdagen den 18 mars och att då även bereda de ärenden som var inplanerade den 19 mars, samt att med anledning av detta ställa in sammanträdet den 19 mars</w:t>
            </w:r>
            <w:r w:rsidR="00D53810">
              <w:rPr>
                <w:color w:val="000000"/>
                <w:szCs w:val="24"/>
              </w:rPr>
              <w:t>.</w:t>
            </w:r>
          </w:p>
          <w:p w:rsidR="00EA63DA" w:rsidRPr="00AD47F5" w:rsidRDefault="00EA63DA" w:rsidP="00EA63DA">
            <w:pPr>
              <w:widowControl/>
              <w:autoSpaceDE w:val="0"/>
              <w:autoSpaceDN w:val="0"/>
              <w:adjustRightInd w:val="0"/>
              <w:rPr>
                <w:b/>
                <w:color w:val="000000"/>
                <w:szCs w:val="24"/>
              </w:rPr>
            </w:pPr>
          </w:p>
        </w:tc>
      </w:tr>
      <w:tr w:rsidR="00C15B79" w:rsidTr="008035C8">
        <w:tc>
          <w:tcPr>
            <w:tcW w:w="567" w:type="dxa"/>
          </w:tcPr>
          <w:p w:rsidR="00C15B79" w:rsidRDefault="00C15B79" w:rsidP="00EF57E7">
            <w:pPr>
              <w:tabs>
                <w:tab w:val="left" w:pos="1701"/>
              </w:tabs>
              <w:rPr>
                <w:b/>
                <w:snapToGrid w:val="0"/>
              </w:rPr>
            </w:pPr>
            <w:r>
              <w:rPr>
                <w:b/>
                <w:snapToGrid w:val="0"/>
              </w:rPr>
              <w:t xml:space="preserve">§ </w:t>
            </w:r>
            <w:r w:rsidR="00EA63DA">
              <w:rPr>
                <w:b/>
                <w:snapToGrid w:val="0"/>
              </w:rPr>
              <w:t>6</w:t>
            </w:r>
          </w:p>
        </w:tc>
        <w:tc>
          <w:tcPr>
            <w:tcW w:w="7655" w:type="dxa"/>
          </w:tcPr>
          <w:p w:rsidR="00D021DB" w:rsidRDefault="00AD47F5" w:rsidP="00D021DB">
            <w:pPr>
              <w:widowControl/>
              <w:autoSpaceDE w:val="0"/>
              <w:autoSpaceDN w:val="0"/>
              <w:adjustRightInd w:val="0"/>
              <w:rPr>
                <w:b/>
                <w:color w:val="000000"/>
                <w:szCs w:val="24"/>
              </w:rPr>
            </w:pPr>
            <w:r w:rsidRPr="00AD47F5">
              <w:rPr>
                <w:b/>
                <w:color w:val="000000"/>
                <w:szCs w:val="24"/>
              </w:rPr>
              <w:t>Justering</w:t>
            </w:r>
            <w:r w:rsidR="000C726F">
              <w:rPr>
                <w:b/>
                <w:color w:val="000000"/>
                <w:szCs w:val="24"/>
              </w:rPr>
              <w:t xml:space="preserve"> av protokoll</w:t>
            </w:r>
            <w:r w:rsidR="00EA63DA">
              <w:rPr>
                <w:b/>
                <w:color w:val="000000"/>
                <w:szCs w:val="24"/>
              </w:rPr>
              <w:br/>
            </w:r>
            <w:r w:rsidR="00EA63DA" w:rsidRPr="00EA63DA">
              <w:rPr>
                <w:color w:val="000000"/>
                <w:szCs w:val="24"/>
              </w:rPr>
              <w:t>Utskottet justerade protokoll 2019/20:32</w:t>
            </w:r>
            <w:r w:rsidR="00D9686B">
              <w:rPr>
                <w:color w:val="000000"/>
                <w:szCs w:val="24"/>
              </w:rPr>
              <w:t>.</w:t>
            </w:r>
          </w:p>
          <w:p w:rsidR="007B7C03" w:rsidRPr="00AD47F5" w:rsidRDefault="007B7C03" w:rsidP="00D021DB">
            <w:pPr>
              <w:widowControl/>
              <w:autoSpaceDE w:val="0"/>
              <w:autoSpaceDN w:val="0"/>
              <w:adjustRightInd w:val="0"/>
              <w:rPr>
                <w:b/>
                <w:color w:val="000000"/>
                <w:szCs w:val="24"/>
              </w:rPr>
            </w:pPr>
          </w:p>
        </w:tc>
      </w:tr>
      <w:tr w:rsidR="00CD7E8B" w:rsidTr="00D12ED4">
        <w:trPr>
          <w:trHeight w:val="707"/>
        </w:trPr>
        <w:tc>
          <w:tcPr>
            <w:tcW w:w="567" w:type="dxa"/>
          </w:tcPr>
          <w:p w:rsidR="00CD7E8B" w:rsidRDefault="00CD7E8B" w:rsidP="000C726F">
            <w:pPr>
              <w:tabs>
                <w:tab w:val="left" w:pos="1701"/>
              </w:tabs>
              <w:rPr>
                <w:b/>
                <w:snapToGrid w:val="0"/>
              </w:rPr>
            </w:pPr>
            <w:r>
              <w:rPr>
                <w:b/>
                <w:snapToGrid w:val="0"/>
              </w:rPr>
              <w:t xml:space="preserve">§ </w:t>
            </w:r>
            <w:r w:rsidR="00D9686B">
              <w:rPr>
                <w:b/>
                <w:snapToGrid w:val="0"/>
              </w:rPr>
              <w:t>7</w:t>
            </w:r>
          </w:p>
        </w:tc>
        <w:tc>
          <w:tcPr>
            <w:tcW w:w="7655" w:type="dxa"/>
          </w:tcPr>
          <w:p w:rsidR="00CD7E8B" w:rsidRPr="00AD47F5" w:rsidRDefault="00AD47F5" w:rsidP="00D021DB">
            <w:pPr>
              <w:outlineLvl w:val="0"/>
              <w:rPr>
                <w:b/>
                <w:bCs/>
              </w:rPr>
            </w:pPr>
            <w:r w:rsidRPr="00AD47F5">
              <w:rPr>
                <w:b/>
                <w:bCs/>
              </w:rPr>
              <w:t>Nästa sammanträde</w:t>
            </w:r>
            <w:r w:rsidR="00D9686B">
              <w:rPr>
                <w:b/>
                <w:bCs/>
              </w:rPr>
              <w:br/>
            </w:r>
            <w:r w:rsidR="00D9686B" w:rsidRPr="00D9686B">
              <w:rPr>
                <w:bCs/>
              </w:rPr>
              <w:t>Onsdag 18 mars kl. 11.00</w:t>
            </w:r>
            <w:r w:rsidR="00D9686B">
              <w:rPr>
                <w:bCs/>
              </w:rPr>
              <w:t>.</w:t>
            </w:r>
          </w:p>
        </w:tc>
      </w:tr>
      <w:tr w:rsidR="00D12ED4" w:rsidTr="008035C8">
        <w:tc>
          <w:tcPr>
            <w:tcW w:w="56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655" w:type="dxa"/>
          </w:tcPr>
          <w:p w:rsidR="00D9686B" w:rsidRDefault="00D9686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84550B" w:rsidP="00C15B79">
            <w:pPr>
              <w:outlineLvl w:val="0"/>
              <w:rPr>
                <w:bCs/>
              </w:rPr>
            </w:pPr>
            <w:r>
              <w:rPr>
                <w:bCs/>
              </w:rPr>
              <w:t>Fredrik Olovsson</w:t>
            </w:r>
          </w:p>
          <w:p w:rsidR="00D12ED4" w:rsidRPr="00D12ED4" w:rsidRDefault="00D12ED4" w:rsidP="00C15B79">
            <w:pPr>
              <w:outlineLvl w:val="0"/>
              <w:rPr>
                <w:bCs/>
              </w:rPr>
            </w:pPr>
          </w:p>
        </w:tc>
      </w:tr>
      <w:tr w:rsidR="002C538C" w:rsidTr="008035C8">
        <w:tc>
          <w:tcPr>
            <w:tcW w:w="8222" w:type="dxa"/>
            <w:gridSpan w:val="2"/>
          </w:tcPr>
          <w:p w:rsidR="002C538C" w:rsidRPr="00BD39D1" w:rsidRDefault="002C538C" w:rsidP="002C538C">
            <w:pPr>
              <w:outlineLvl w:val="0"/>
            </w:pPr>
          </w:p>
        </w:tc>
      </w:tr>
    </w:tbl>
    <w:p w:rsidR="00294515" w:rsidRDefault="00294515" w:rsidP="00223A90">
      <w:pPr>
        <w:pStyle w:val="Sidhuvud"/>
        <w:tabs>
          <w:tab w:val="clear" w:pos="4536"/>
          <w:tab w:val="left" w:pos="3402"/>
          <w:tab w:val="left" w:pos="6946"/>
        </w:tabs>
        <w:ind w:left="-851"/>
        <w:rPr>
          <w:sz w:val="20"/>
        </w:rPr>
      </w:pPr>
    </w:p>
    <w:p w:rsidR="00B630C4" w:rsidRDefault="00B630C4" w:rsidP="00223A90">
      <w:pPr>
        <w:pStyle w:val="Sidhuvud"/>
        <w:tabs>
          <w:tab w:val="clear" w:pos="4536"/>
          <w:tab w:val="left" w:pos="3402"/>
          <w:tab w:val="left" w:pos="6946"/>
        </w:tabs>
        <w:ind w:left="-851"/>
        <w:rPr>
          <w:sz w:val="20"/>
        </w:rPr>
      </w:pPr>
    </w:p>
    <w:p w:rsidR="00B630C4" w:rsidRDefault="00B630C4" w:rsidP="00223A90">
      <w:pPr>
        <w:pStyle w:val="Sidhuvud"/>
        <w:tabs>
          <w:tab w:val="clear" w:pos="4536"/>
          <w:tab w:val="left" w:pos="3402"/>
          <w:tab w:val="left" w:pos="6946"/>
        </w:tabs>
        <w:ind w:left="-851"/>
        <w:rPr>
          <w:sz w:val="20"/>
        </w:rPr>
      </w:pPr>
    </w:p>
    <w:p w:rsidR="00B630C4" w:rsidRDefault="00B630C4" w:rsidP="00223A90">
      <w:pPr>
        <w:pStyle w:val="Sidhuvud"/>
        <w:tabs>
          <w:tab w:val="clear" w:pos="4536"/>
          <w:tab w:val="left" w:pos="3402"/>
          <w:tab w:val="left" w:pos="6946"/>
        </w:tabs>
        <w:ind w:left="-851"/>
        <w:rPr>
          <w:sz w:val="20"/>
        </w:rPr>
      </w:pPr>
    </w:p>
    <w:p w:rsidR="00B630C4" w:rsidRDefault="00B630C4" w:rsidP="00223A90">
      <w:pPr>
        <w:pStyle w:val="Sidhuvud"/>
        <w:tabs>
          <w:tab w:val="clear" w:pos="4536"/>
          <w:tab w:val="left" w:pos="3402"/>
          <w:tab w:val="left" w:pos="6946"/>
        </w:tabs>
        <w:ind w:left="-851"/>
        <w:rPr>
          <w:sz w:val="20"/>
        </w:rPr>
      </w:pPr>
    </w:p>
    <w:p w:rsidR="00B630C4" w:rsidRDefault="00B630C4" w:rsidP="00223A90">
      <w:pPr>
        <w:pStyle w:val="Sidhuvud"/>
        <w:tabs>
          <w:tab w:val="clear" w:pos="4536"/>
          <w:tab w:val="left" w:pos="3402"/>
          <w:tab w:val="left" w:pos="6946"/>
        </w:tabs>
        <w:ind w:left="-851"/>
        <w:rPr>
          <w:sz w:val="20"/>
        </w:rPr>
      </w:pPr>
    </w:p>
    <w:p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201</w:t>
      </w:r>
      <w:r w:rsidR="00917732">
        <w:rPr>
          <w:sz w:val="22"/>
          <w:szCs w:val="22"/>
        </w:rPr>
        <w:t>9</w:t>
      </w:r>
      <w:r>
        <w:rPr>
          <w:sz w:val="22"/>
          <w:szCs w:val="22"/>
        </w:rPr>
        <w:t>/</w:t>
      </w:r>
      <w:r w:rsidR="00917732">
        <w:rPr>
          <w:sz w:val="22"/>
          <w:szCs w:val="22"/>
        </w:rPr>
        <w:t>20</w:t>
      </w:r>
      <w:r w:rsidRPr="00282678">
        <w:rPr>
          <w:sz w:val="22"/>
          <w:szCs w:val="22"/>
        </w:rPr>
        <w:t>:</w:t>
      </w:r>
      <w:r w:rsidR="00424F8C">
        <w:rPr>
          <w:sz w:val="22"/>
          <w:szCs w:val="22"/>
        </w:rPr>
        <w:t>33</w:t>
      </w:r>
    </w:p>
    <w:p w:rsidR="00282678" w:rsidRDefault="00282678" w:rsidP="0028267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1275D6" w:rsidP="006B55D9">
            <w:pPr>
              <w:spacing w:line="360" w:lineRule="auto"/>
              <w:rPr>
                <w:sz w:val="22"/>
                <w:szCs w:val="22"/>
              </w:rPr>
            </w:pPr>
            <w:r>
              <w:rPr>
                <w:sz w:val="22"/>
                <w:szCs w:val="22"/>
              </w:rPr>
              <w:t>§</w:t>
            </w:r>
            <w:proofErr w:type="gramStart"/>
            <w:r>
              <w:rPr>
                <w:sz w:val="22"/>
                <w:szCs w:val="22"/>
              </w:rPr>
              <w:t>1-</w:t>
            </w:r>
            <w:r w:rsidR="00D9686B">
              <w:rPr>
                <w:sz w:val="22"/>
                <w:szCs w:val="22"/>
              </w:rPr>
              <w:t>7</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b/>
                <w:i/>
                <w:sz w:val="22"/>
                <w:szCs w:val="22"/>
              </w:rPr>
            </w:pPr>
            <w:r>
              <w:rPr>
                <w:snapToGrid w:val="0"/>
                <w:sz w:val="22"/>
                <w:szCs w:val="22"/>
              </w:rPr>
              <w:t xml:space="preserve"> </w:t>
            </w:r>
            <w:r w:rsidRPr="000E151F">
              <w:rPr>
                <w:snapToGrid w:val="0"/>
                <w:sz w:val="22"/>
                <w:szCs w:val="22"/>
              </w:rPr>
              <w:t>Fredrik Olovsson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275D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275D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275D6"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275D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275D6"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275D6"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275D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275D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275D6"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275D6"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275D6"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275D6"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275D6"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917732" w:rsidP="006B55D9">
            <w:pPr>
              <w:tabs>
                <w:tab w:val="left" w:pos="497"/>
              </w:tabs>
              <w:ind w:left="72"/>
              <w:rPr>
                <w:snapToGrid w:val="0"/>
                <w:sz w:val="22"/>
                <w:szCs w:val="22"/>
              </w:rPr>
            </w:pPr>
            <w:r>
              <w:rPr>
                <w:snapToGrid w:val="0"/>
                <w:sz w:val="22"/>
                <w:szCs w:val="22"/>
              </w:rPr>
              <w:t>Mats Persson</w:t>
            </w:r>
            <w:r w:rsidR="004C6601">
              <w:rPr>
                <w:snapToGrid w:val="0"/>
                <w:sz w:val="22"/>
                <w:szCs w:val="22"/>
              </w:rPr>
              <w:t xml:space="preserve"> (L</w:t>
            </w:r>
            <w:r w:rsidR="004C6601"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275D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275D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275D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Mattias Karlsson i Luleå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275D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numPr>
                <w:ilvl w:val="0"/>
                <w:numId w:val="3"/>
              </w:numPr>
              <w:tabs>
                <w:tab w:val="clear" w:pos="360"/>
                <w:tab w:val="left" w:pos="0"/>
              </w:tabs>
              <w:ind w:hanging="720"/>
              <w:rPr>
                <w:snapToGrid w:val="0"/>
                <w:sz w:val="22"/>
                <w:szCs w:val="22"/>
              </w:rPr>
            </w:pPr>
            <w:r>
              <w:rPr>
                <w:snapToGrid w:val="0"/>
                <w:sz w:val="22"/>
                <w:szCs w:val="22"/>
              </w:rPr>
              <w:t xml:space="preserve"> </w:t>
            </w:r>
            <w:r w:rsidR="00050120">
              <w:rPr>
                <w:snapToGrid w:val="0"/>
                <w:sz w:val="22"/>
                <w:szCs w:val="22"/>
              </w:rPr>
              <w:t>Fredrik Stenberg</w:t>
            </w:r>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275D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275D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275D6" w:rsidP="006B55D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Andreas Carlson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Janine Alm Ericson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1275D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1F64CD" w:rsidP="006B55D9">
            <w:pPr>
              <w:tabs>
                <w:tab w:val="left" w:pos="497"/>
              </w:tabs>
              <w:rPr>
                <w:snapToGrid w:val="0"/>
                <w:sz w:val="22"/>
                <w:szCs w:val="22"/>
              </w:rPr>
            </w:pP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närvarande</w:t>
      </w:r>
    </w:p>
    <w:p w:rsidR="008035C8" w:rsidRDefault="008035C8" w:rsidP="004C6601">
      <w:pPr>
        <w:pStyle w:val="Sidhuvud"/>
        <w:tabs>
          <w:tab w:val="clear" w:pos="4536"/>
          <w:tab w:val="left" w:pos="3402"/>
          <w:tab w:val="left" w:pos="5529"/>
        </w:tabs>
        <w:ind w:left="-851"/>
        <w:rPr>
          <w:sz w:val="20"/>
        </w:rPr>
      </w:pPr>
    </w:p>
    <w:sectPr w:rsidR="008035C8"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5B2729"/>
    <w:multiLevelType w:val="hybridMultilevel"/>
    <w:tmpl w:val="28443EDA"/>
    <w:lvl w:ilvl="0" w:tplc="0272465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4"/>
  </w:num>
  <w:num w:numId="5">
    <w:abstractNumId w:val="9"/>
  </w:num>
  <w:num w:numId="6">
    <w:abstractNumId w:val="2"/>
  </w:num>
  <w:num w:numId="7">
    <w:abstractNumId w:val="8"/>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0A2B"/>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275D6"/>
    <w:rsid w:val="0013018A"/>
    <w:rsid w:val="001436E6"/>
    <w:rsid w:val="00146CDA"/>
    <w:rsid w:val="00161AA6"/>
    <w:rsid w:val="001655F6"/>
    <w:rsid w:val="001756F2"/>
    <w:rsid w:val="001765D3"/>
    <w:rsid w:val="00183CBA"/>
    <w:rsid w:val="001852E2"/>
    <w:rsid w:val="00192BEE"/>
    <w:rsid w:val="00194EBF"/>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D10"/>
    <w:rsid w:val="002B480E"/>
    <w:rsid w:val="002B5D70"/>
    <w:rsid w:val="002C0221"/>
    <w:rsid w:val="002C1771"/>
    <w:rsid w:val="002C538C"/>
    <w:rsid w:val="002D2AB5"/>
    <w:rsid w:val="002D7BA8"/>
    <w:rsid w:val="002F284C"/>
    <w:rsid w:val="002F654D"/>
    <w:rsid w:val="00305C38"/>
    <w:rsid w:val="003071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24F8C"/>
    <w:rsid w:val="00430C08"/>
    <w:rsid w:val="00440F4D"/>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627839"/>
    <w:rsid w:val="00643E28"/>
    <w:rsid w:val="006457B3"/>
    <w:rsid w:val="006572A3"/>
    <w:rsid w:val="00667E9B"/>
    <w:rsid w:val="00674AF0"/>
    <w:rsid w:val="006863F2"/>
    <w:rsid w:val="006921D0"/>
    <w:rsid w:val="00692522"/>
    <w:rsid w:val="006A0738"/>
    <w:rsid w:val="006A1A13"/>
    <w:rsid w:val="006B7B0C"/>
    <w:rsid w:val="006C1499"/>
    <w:rsid w:val="006C21FA"/>
    <w:rsid w:val="006D0D77"/>
    <w:rsid w:val="006D3126"/>
    <w:rsid w:val="006D3360"/>
    <w:rsid w:val="006D5482"/>
    <w:rsid w:val="007055E3"/>
    <w:rsid w:val="00723D66"/>
    <w:rsid w:val="007243F5"/>
    <w:rsid w:val="00743A44"/>
    <w:rsid w:val="00750FF0"/>
    <w:rsid w:val="00751AFD"/>
    <w:rsid w:val="00755F03"/>
    <w:rsid w:val="00761D68"/>
    <w:rsid w:val="00767BDA"/>
    <w:rsid w:val="00774482"/>
    <w:rsid w:val="007773C2"/>
    <w:rsid w:val="007826C0"/>
    <w:rsid w:val="00784960"/>
    <w:rsid w:val="00792356"/>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9258A"/>
    <w:rsid w:val="00893998"/>
    <w:rsid w:val="0089581D"/>
    <w:rsid w:val="008A1F6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63190"/>
    <w:rsid w:val="00A640B1"/>
    <w:rsid w:val="00A67C77"/>
    <w:rsid w:val="00A744C3"/>
    <w:rsid w:val="00A75B9F"/>
    <w:rsid w:val="00AA0DFB"/>
    <w:rsid w:val="00AA2873"/>
    <w:rsid w:val="00AC283D"/>
    <w:rsid w:val="00AD0133"/>
    <w:rsid w:val="00AD47F5"/>
    <w:rsid w:val="00AE5BBD"/>
    <w:rsid w:val="00AF3CA6"/>
    <w:rsid w:val="00B054F1"/>
    <w:rsid w:val="00B36495"/>
    <w:rsid w:val="00B44E5B"/>
    <w:rsid w:val="00B523F7"/>
    <w:rsid w:val="00B54410"/>
    <w:rsid w:val="00B547D0"/>
    <w:rsid w:val="00B55F04"/>
    <w:rsid w:val="00B630C4"/>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53810"/>
    <w:rsid w:val="00D84F88"/>
    <w:rsid w:val="00D9686B"/>
    <w:rsid w:val="00DA30F0"/>
    <w:rsid w:val="00DB1740"/>
    <w:rsid w:val="00DB1AB2"/>
    <w:rsid w:val="00DE54FF"/>
    <w:rsid w:val="00DF06AE"/>
    <w:rsid w:val="00E0219D"/>
    <w:rsid w:val="00E15BE8"/>
    <w:rsid w:val="00E17592"/>
    <w:rsid w:val="00E2015B"/>
    <w:rsid w:val="00E264E7"/>
    <w:rsid w:val="00E27E50"/>
    <w:rsid w:val="00E43F8A"/>
    <w:rsid w:val="00E443F3"/>
    <w:rsid w:val="00E653E8"/>
    <w:rsid w:val="00E67EBA"/>
    <w:rsid w:val="00E833F2"/>
    <w:rsid w:val="00E872C8"/>
    <w:rsid w:val="00E916EA"/>
    <w:rsid w:val="00E950E4"/>
    <w:rsid w:val="00E97AED"/>
    <w:rsid w:val="00EA4AA0"/>
    <w:rsid w:val="00EA63DA"/>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7"/>
    <o:shapelayout v:ext="edit">
      <o:idmap v:ext="edit" data="1"/>
    </o:shapelayout>
  </w:shapeDefaults>
  <w:decimalSymbol w:val=","/>
  <w:listSeparator w:val=";"/>
  <w14:docId w14:val="2F50C391"/>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636735">
      <w:bodyDiv w:val="1"/>
      <w:marLeft w:val="0"/>
      <w:marRight w:val="0"/>
      <w:marTop w:val="0"/>
      <w:marBottom w:val="0"/>
      <w:divBdr>
        <w:top w:val="none" w:sz="0" w:space="0" w:color="auto"/>
        <w:left w:val="none" w:sz="0" w:space="0" w:color="auto"/>
        <w:bottom w:val="none" w:sz="0" w:space="0" w:color="auto"/>
        <w:right w:val="none" w:sz="0" w:space="0" w:color="auto"/>
      </w:divBdr>
    </w:div>
    <w:div w:id="1503473149">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B39EC-B630-4BAC-ABE7-600D4756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368</Words>
  <Characters>2846</Characters>
  <Application>Microsoft Office Word</Application>
  <DocSecurity>0</DocSecurity>
  <Lines>1423</Lines>
  <Paragraphs>169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Jonas Ginsburg</cp:lastModifiedBy>
  <cp:revision>10</cp:revision>
  <cp:lastPrinted>2020-03-17T13:04:00Z</cp:lastPrinted>
  <dcterms:created xsi:type="dcterms:W3CDTF">2020-03-17T12:07:00Z</dcterms:created>
  <dcterms:modified xsi:type="dcterms:W3CDTF">2020-03-27T09:22:00Z</dcterms:modified>
</cp:coreProperties>
</file>