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FF23D" w14:textId="6CC0F021" w:rsidR="006E4674" w:rsidRDefault="006E4674" w:rsidP="00DA0661">
      <w:pPr>
        <w:pStyle w:val="Rubrik"/>
      </w:pPr>
      <w:bookmarkStart w:id="0" w:name="Start"/>
      <w:bookmarkEnd w:id="0"/>
      <w:r>
        <w:t xml:space="preserve">Svar på fråga 2020/21:2102 av </w:t>
      </w:r>
      <w:r w:rsidRPr="006E4674">
        <w:t>Markus Wiechel</w:t>
      </w:r>
      <w:r>
        <w:t xml:space="preserve"> (SD)</w:t>
      </w:r>
      <w:r>
        <w:br/>
        <w:t>Kommunala läkare</w:t>
      </w:r>
    </w:p>
    <w:p w14:paraId="220D2E86" w14:textId="072FF997" w:rsidR="006E4674" w:rsidRDefault="006E4674" w:rsidP="002749F7">
      <w:pPr>
        <w:pStyle w:val="Brdtext"/>
      </w:pPr>
      <w:r>
        <w:t>Markus Wiechel har frågat mig</w:t>
      </w:r>
      <w:r w:rsidR="0007672D">
        <w:t xml:space="preserve"> om jag kan förväntas ta initiativ till att möjliggöra för kommuner att anställa läkare, och hur jag avser att öka den andel av personalstyrkan inom äldreomsorgen som är utbildad och dedikerad för ändamålet.</w:t>
      </w:r>
    </w:p>
    <w:p w14:paraId="28881D5E" w14:textId="4416CD7C" w:rsidR="00B171D0" w:rsidRDefault="00B171D0" w:rsidP="00B171D0">
      <w:pPr>
        <w:pStyle w:val="Brdtext"/>
      </w:pPr>
      <w:r>
        <w:t xml:space="preserve">När det gäller frågan om att möjliggöra för kommuner att anställa läkare vill jag hänvisa till utredningen om en äldreomsorgslag som regeringen tillsatte i december förra året. I uppdraget ingår att </w:t>
      </w:r>
      <w:r w:rsidR="00E97231">
        <w:t>se över</w:t>
      </w:r>
      <w:r>
        <w:t xml:space="preserve"> om det finns behov av att ha tillgång till läkare och sjuksköterskor dygnet runt i särskilt boende</w:t>
      </w:r>
      <w:r w:rsidR="00E97231">
        <w:t xml:space="preserve">. </w:t>
      </w:r>
      <w:r w:rsidR="00037C7C">
        <w:t>Utredningen ska även</w:t>
      </w:r>
      <w:r w:rsidR="00E97231">
        <w:t xml:space="preserve"> se över</w:t>
      </w:r>
      <w:r>
        <w:t xml:space="preserve"> om det finns behov av och är ändamålsenligt att ge kommuner möjlighet att utföra läkarinsatser och, om det finns ett sådant behov, lämna de förslag som krävs för att reglera en sådan ordning. </w:t>
      </w:r>
      <w:r w:rsidR="00037C7C">
        <w:t xml:space="preserve">Uppdraget ska redovisas senast den 30 juni 2022. </w:t>
      </w:r>
      <w:r w:rsidR="00E97231" w:rsidRPr="00E97231">
        <w:t xml:space="preserve">Det är viktigt att det inte skapas nya huvudmannagränser och otydlighet kring vem som är ytterst ansvarig för att säkerställa tillgången till läkare. </w:t>
      </w:r>
      <w:r w:rsidR="00037C7C" w:rsidRPr="00037C7C">
        <w:t xml:space="preserve">Med en äldreomsorgslag </w:t>
      </w:r>
      <w:r w:rsidR="007C06C4">
        <w:t>kan det bli</w:t>
      </w:r>
      <w:r w:rsidR="00037C7C" w:rsidRPr="00037C7C">
        <w:t xml:space="preserve"> tydligare vad kommunerna och verksamheterna ska leva upp till. </w:t>
      </w:r>
      <w:r w:rsidR="00E97231" w:rsidRPr="00E97231">
        <w:t xml:space="preserve">Coronakommissionen påpekar också att det i alla händelser är angeläget att regionerna säkerställer att äldreomsorgen får tillgång till de läkarresurser den behöver. </w:t>
      </w:r>
    </w:p>
    <w:p w14:paraId="6F39D96D" w14:textId="22BC28C9" w:rsidR="0007672D" w:rsidRDefault="00E97231" w:rsidP="00B171D0">
      <w:pPr>
        <w:pStyle w:val="Brdtext"/>
      </w:pPr>
      <w:r>
        <w:t>J</w:t>
      </w:r>
      <w:r w:rsidR="00B171D0">
        <w:t xml:space="preserve">ag vill </w:t>
      </w:r>
      <w:r>
        <w:t xml:space="preserve">också </w:t>
      </w:r>
      <w:r w:rsidR="00B171D0">
        <w:t xml:space="preserve">framhålla vikten av att </w:t>
      </w:r>
      <w:r>
        <w:t>alla</w:t>
      </w:r>
      <w:r w:rsidR="00B171D0">
        <w:t xml:space="preserve"> medarbetar</w:t>
      </w:r>
      <w:r>
        <w:t>e inom äldreomsorgen</w:t>
      </w:r>
      <w:r w:rsidR="00B171D0">
        <w:t xml:space="preserve"> har en utbildning och kompetens för det arbete som de utför.</w:t>
      </w:r>
      <w:r>
        <w:t xml:space="preserve"> </w:t>
      </w:r>
      <w:r w:rsidRPr="00E97231">
        <w:t>Undersköterska är Sveriges vanligaste yrke och undersköterskorna är otroligt viktiga för välfärdens kvalitet</w:t>
      </w:r>
      <w:r>
        <w:t>.</w:t>
      </w:r>
      <w:r w:rsidR="00B171D0">
        <w:t xml:space="preserve"> </w:t>
      </w:r>
      <w:r w:rsidR="0007672D">
        <w:t xml:space="preserve">Regeringen föreslår </w:t>
      </w:r>
      <w:r w:rsidR="00B171D0">
        <w:t xml:space="preserve">därför </w:t>
      </w:r>
      <w:r w:rsidR="0007672D">
        <w:t xml:space="preserve">i en lagrådsremiss som beslutades den 4 mars </w:t>
      </w:r>
      <w:r w:rsidR="00436104">
        <w:t xml:space="preserve">i år </w:t>
      </w:r>
      <w:r w:rsidR="0007672D" w:rsidRPr="0007672D">
        <w:t>att endast den som har ett bevis om rätt att använda yrkestiteln undersköterska ska få använda titeln</w:t>
      </w:r>
      <w:r w:rsidR="0007672D">
        <w:t xml:space="preserve">. </w:t>
      </w:r>
      <w:r w:rsidR="00B171D0">
        <w:t xml:space="preserve">Grunden för att få en skyddad yrkestitel kommer att vara det nya utbildningsinnehållet i gymnasieskolans vård- och omsorgsprogram. </w:t>
      </w:r>
      <w:r w:rsidR="0007672D">
        <w:t xml:space="preserve">Detta är en viktig </w:t>
      </w:r>
      <w:r w:rsidR="002D30A8">
        <w:t xml:space="preserve">signal om </w:t>
      </w:r>
      <w:r>
        <w:t xml:space="preserve">undersköterskornas betydelse och </w:t>
      </w:r>
      <w:r w:rsidR="002D30A8">
        <w:t>att arbete inom äldreomsorgen är kvalificerat och kräver goda kunskaper.</w:t>
      </w:r>
    </w:p>
    <w:p w14:paraId="6EBE8EB6" w14:textId="78BAD474" w:rsidR="006E4674" w:rsidRDefault="006E4674" w:rsidP="006A12F1">
      <w:pPr>
        <w:pStyle w:val="Brdtext"/>
      </w:pPr>
      <w:r>
        <w:t xml:space="preserve">Stockholm den </w:t>
      </w:r>
      <w:sdt>
        <w:sdtPr>
          <w:id w:val="-1225218591"/>
          <w:placeholder>
            <w:docPart w:val="DB52C4B12E2F42819DBA1CF8A901BE9C"/>
          </w:placeholder>
          <w:dataBinding w:prefixMappings="xmlns:ns0='http://lp/documentinfo/RK' " w:xpath="/ns0:DocumentInfo[1]/ns0:BaseInfo[1]/ns0:HeaderDate[1]" w:storeItemID="{8EF245E4-B97F-4BFD-8EA0-CFC66F4DB26A}"/>
          <w:date w:fullDate="2021-03-17T00:00:00Z">
            <w:dateFormat w:val="d MMMM yyyy"/>
            <w:lid w:val="sv-SE"/>
            <w:storeMappedDataAs w:val="dateTime"/>
            <w:calendar w:val="gregorian"/>
          </w:date>
        </w:sdtPr>
        <w:sdtEndPr/>
        <w:sdtContent>
          <w:r>
            <w:t>17 mars 2021</w:t>
          </w:r>
        </w:sdtContent>
      </w:sdt>
    </w:p>
    <w:p w14:paraId="1F75D9A0" w14:textId="77777777" w:rsidR="006E4674" w:rsidRDefault="006E4674" w:rsidP="004E7A8F">
      <w:pPr>
        <w:pStyle w:val="Brdtextutanavstnd"/>
      </w:pPr>
    </w:p>
    <w:p w14:paraId="072A8C32" w14:textId="77777777" w:rsidR="006E4674" w:rsidRDefault="006E4674" w:rsidP="004E7A8F">
      <w:pPr>
        <w:pStyle w:val="Brdtextutanavstnd"/>
      </w:pPr>
    </w:p>
    <w:p w14:paraId="06510F11" w14:textId="77777777" w:rsidR="006E4674" w:rsidRDefault="006E4674" w:rsidP="004E7A8F">
      <w:pPr>
        <w:pStyle w:val="Brdtextutanavstnd"/>
      </w:pPr>
    </w:p>
    <w:p w14:paraId="6EBBBBCA" w14:textId="740CEDC7" w:rsidR="006E4674" w:rsidRDefault="006E4674" w:rsidP="00422A41">
      <w:pPr>
        <w:pStyle w:val="Brdtext"/>
      </w:pPr>
      <w:r>
        <w:t>Lena Hallengren</w:t>
      </w:r>
    </w:p>
    <w:p w14:paraId="3A2CE095" w14:textId="08A3FB8E" w:rsidR="006E4674" w:rsidRPr="00DB48AB" w:rsidRDefault="006E4674" w:rsidP="00DB48AB">
      <w:pPr>
        <w:pStyle w:val="Brdtext"/>
      </w:pPr>
    </w:p>
    <w:sectPr w:rsidR="006E4674"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95FED" w14:textId="77777777" w:rsidR="00500EDE" w:rsidRDefault="00500EDE" w:rsidP="00A87A54">
      <w:pPr>
        <w:spacing w:after="0" w:line="240" w:lineRule="auto"/>
      </w:pPr>
      <w:r>
        <w:separator/>
      </w:r>
    </w:p>
  </w:endnote>
  <w:endnote w:type="continuationSeparator" w:id="0">
    <w:p w14:paraId="51173563" w14:textId="77777777" w:rsidR="00500EDE" w:rsidRDefault="00500ED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5CE4003" w14:textId="77777777" w:rsidTr="006A26EC">
      <w:trPr>
        <w:trHeight w:val="227"/>
        <w:jc w:val="right"/>
      </w:trPr>
      <w:tc>
        <w:tcPr>
          <w:tcW w:w="708" w:type="dxa"/>
          <w:vAlign w:val="bottom"/>
        </w:tcPr>
        <w:p w14:paraId="0C5AE34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9B75814" w14:textId="77777777" w:rsidTr="006A26EC">
      <w:trPr>
        <w:trHeight w:val="850"/>
        <w:jc w:val="right"/>
      </w:trPr>
      <w:tc>
        <w:tcPr>
          <w:tcW w:w="708" w:type="dxa"/>
          <w:vAlign w:val="bottom"/>
        </w:tcPr>
        <w:p w14:paraId="247A7A6C" w14:textId="77777777" w:rsidR="005606BC" w:rsidRPr="00347E11" w:rsidRDefault="005606BC" w:rsidP="005606BC">
          <w:pPr>
            <w:pStyle w:val="Sidfot"/>
            <w:spacing w:line="276" w:lineRule="auto"/>
            <w:jc w:val="right"/>
          </w:pPr>
        </w:p>
      </w:tc>
    </w:tr>
  </w:tbl>
  <w:p w14:paraId="59BABEB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00F1CA2" w14:textId="77777777" w:rsidTr="001F4302">
      <w:trPr>
        <w:trHeight w:val="510"/>
      </w:trPr>
      <w:tc>
        <w:tcPr>
          <w:tcW w:w="8525" w:type="dxa"/>
          <w:gridSpan w:val="2"/>
          <w:vAlign w:val="bottom"/>
        </w:tcPr>
        <w:p w14:paraId="6E8C8675" w14:textId="77777777" w:rsidR="00347E11" w:rsidRPr="00347E11" w:rsidRDefault="00347E11" w:rsidP="00347E11">
          <w:pPr>
            <w:pStyle w:val="Sidfot"/>
            <w:rPr>
              <w:sz w:val="8"/>
            </w:rPr>
          </w:pPr>
        </w:p>
      </w:tc>
    </w:tr>
    <w:tr w:rsidR="00093408" w:rsidRPr="00EE3C0F" w14:paraId="5EEF189D" w14:textId="77777777" w:rsidTr="00C26068">
      <w:trPr>
        <w:trHeight w:val="227"/>
      </w:trPr>
      <w:tc>
        <w:tcPr>
          <w:tcW w:w="4074" w:type="dxa"/>
        </w:tcPr>
        <w:p w14:paraId="7ECA3C81" w14:textId="77777777" w:rsidR="00347E11" w:rsidRPr="00F53AEA" w:rsidRDefault="00347E11" w:rsidP="00C26068">
          <w:pPr>
            <w:pStyle w:val="Sidfot"/>
            <w:spacing w:line="276" w:lineRule="auto"/>
          </w:pPr>
        </w:p>
      </w:tc>
      <w:tc>
        <w:tcPr>
          <w:tcW w:w="4451" w:type="dxa"/>
        </w:tcPr>
        <w:p w14:paraId="2F800FE9" w14:textId="77777777" w:rsidR="00093408" w:rsidRPr="00F53AEA" w:rsidRDefault="00093408" w:rsidP="00F53AEA">
          <w:pPr>
            <w:pStyle w:val="Sidfot"/>
            <w:spacing w:line="276" w:lineRule="auto"/>
          </w:pPr>
        </w:p>
      </w:tc>
    </w:tr>
  </w:tbl>
  <w:p w14:paraId="1590170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0ED0E" w14:textId="77777777" w:rsidR="00500EDE" w:rsidRDefault="00500EDE" w:rsidP="00A87A54">
      <w:pPr>
        <w:spacing w:after="0" w:line="240" w:lineRule="auto"/>
      </w:pPr>
      <w:r>
        <w:separator/>
      </w:r>
    </w:p>
  </w:footnote>
  <w:footnote w:type="continuationSeparator" w:id="0">
    <w:p w14:paraId="2976518E" w14:textId="77777777" w:rsidR="00500EDE" w:rsidRDefault="00500ED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E4674" w14:paraId="525B5712" w14:textId="77777777" w:rsidTr="00C93EBA">
      <w:trPr>
        <w:trHeight w:val="227"/>
      </w:trPr>
      <w:tc>
        <w:tcPr>
          <w:tcW w:w="5534" w:type="dxa"/>
        </w:tcPr>
        <w:p w14:paraId="36A552DD" w14:textId="77777777" w:rsidR="006E4674" w:rsidRPr="007D73AB" w:rsidRDefault="006E4674">
          <w:pPr>
            <w:pStyle w:val="Sidhuvud"/>
          </w:pPr>
        </w:p>
      </w:tc>
      <w:tc>
        <w:tcPr>
          <w:tcW w:w="3170" w:type="dxa"/>
          <w:vAlign w:val="bottom"/>
        </w:tcPr>
        <w:p w14:paraId="7F68A772" w14:textId="77777777" w:rsidR="006E4674" w:rsidRPr="007D73AB" w:rsidRDefault="006E4674" w:rsidP="00340DE0">
          <w:pPr>
            <w:pStyle w:val="Sidhuvud"/>
          </w:pPr>
        </w:p>
      </w:tc>
      <w:tc>
        <w:tcPr>
          <w:tcW w:w="1134" w:type="dxa"/>
        </w:tcPr>
        <w:p w14:paraId="6CECC556" w14:textId="77777777" w:rsidR="006E4674" w:rsidRDefault="006E4674" w:rsidP="005A703A">
          <w:pPr>
            <w:pStyle w:val="Sidhuvud"/>
          </w:pPr>
        </w:p>
      </w:tc>
    </w:tr>
    <w:tr w:rsidR="006E4674" w14:paraId="18A71560" w14:textId="77777777" w:rsidTr="00C93EBA">
      <w:trPr>
        <w:trHeight w:val="1928"/>
      </w:trPr>
      <w:tc>
        <w:tcPr>
          <w:tcW w:w="5534" w:type="dxa"/>
        </w:tcPr>
        <w:p w14:paraId="15283DDC" w14:textId="77777777" w:rsidR="006E4674" w:rsidRPr="00340DE0" w:rsidRDefault="006E4674" w:rsidP="00340DE0">
          <w:pPr>
            <w:pStyle w:val="Sidhuvud"/>
          </w:pPr>
          <w:r>
            <w:rPr>
              <w:noProof/>
            </w:rPr>
            <w:drawing>
              <wp:inline distT="0" distB="0" distL="0" distR="0" wp14:anchorId="0398E2E9" wp14:editId="1B45B55A">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3D9DF1D" w14:textId="77777777" w:rsidR="006E4674" w:rsidRPr="00710A6C" w:rsidRDefault="006E4674" w:rsidP="00EE3C0F">
          <w:pPr>
            <w:pStyle w:val="Sidhuvud"/>
            <w:rPr>
              <w:b/>
            </w:rPr>
          </w:pPr>
        </w:p>
        <w:p w14:paraId="18512C3C" w14:textId="77777777" w:rsidR="006E4674" w:rsidRDefault="006E4674" w:rsidP="00EE3C0F">
          <w:pPr>
            <w:pStyle w:val="Sidhuvud"/>
          </w:pPr>
        </w:p>
        <w:p w14:paraId="7D1AC552" w14:textId="77777777" w:rsidR="006E4674" w:rsidRDefault="006E4674" w:rsidP="00EE3C0F">
          <w:pPr>
            <w:pStyle w:val="Sidhuvud"/>
          </w:pPr>
        </w:p>
        <w:p w14:paraId="0710DE97" w14:textId="77777777" w:rsidR="006E4674" w:rsidRDefault="006E4674" w:rsidP="00EE3C0F">
          <w:pPr>
            <w:pStyle w:val="Sidhuvud"/>
          </w:pPr>
        </w:p>
        <w:sdt>
          <w:sdtPr>
            <w:alias w:val="Dnr"/>
            <w:tag w:val="ccRKShow_Dnr"/>
            <w:id w:val="-829283628"/>
            <w:placeholder>
              <w:docPart w:val="9070013332594E57A62833F79E73E0D8"/>
            </w:placeholder>
            <w:dataBinding w:prefixMappings="xmlns:ns0='http://lp/documentinfo/RK' " w:xpath="/ns0:DocumentInfo[1]/ns0:BaseInfo[1]/ns0:Dnr[1]" w:storeItemID="{8EF245E4-B97F-4BFD-8EA0-CFC66F4DB26A}"/>
            <w:text/>
          </w:sdtPr>
          <w:sdtEndPr/>
          <w:sdtContent>
            <w:p w14:paraId="2D380DD0" w14:textId="1AB64E15" w:rsidR="006E4674" w:rsidRDefault="0007672D" w:rsidP="00EE3C0F">
              <w:pPr>
                <w:pStyle w:val="Sidhuvud"/>
              </w:pPr>
              <w:r>
                <w:t>S2021/02274</w:t>
              </w:r>
            </w:p>
          </w:sdtContent>
        </w:sdt>
        <w:sdt>
          <w:sdtPr>
            <w:alias w:val="DocNumber"/>
            <w:tag w:val="DocNumber"/>
            <w:id w:val="1726028884"/>
            <w:placeholder>
              <w:docPart w:val="43F89B5A674D453499BAF85149A5024F"/>
            </w:placeholder>
            <w:showingPlcHdr/>
            <w:dataBinding w:prefixMappings="xmlns:ns0='http://lp/documentinfo/RK' " w:xpath="/ns0:DocumentInfo[1]/ns0:BaseInfo[1]/ns0:DocNumber[1]" w:storeItemID="{8EF245E4-B97F-4BFD-8EA0-CFC66F4DB26A}"/>
            <w:text/>
          </w:sdtPr>
          <w:sdtEndPr/>
          <w:sdtContent>
            <w:p w14:paraId="5A76BEED" w14:textId="77777777" w:rsidR="006E4674" w:rsidRDefault="006E4674" w:rsidP="00EE3C0F">
              <w:pPr>
                <w:pStyle w:val="Sidhuvud"/>
              </w:pPr>
              <w:r>
                <w:rPr>
                  <w:rStyle w:val="Platshllartext"/>
                </w:rPr>
                <w:t xml:space="preserve"> </w:t>
              </w:r>
            </w:p>
          </w:sdtContent>
        </w:sdt>
        <w:p w14:paraId="18876630" w14:textId="77777777" w:rsidR="006E4674" w:rsidRDefault="006E4674" w:rsidP="00EE3C0F">
          <w:pPr>
            <w:pStyle w:val="Sidhuvud"/>
          </w:pPr>
        </w:p>
      </w:tc>
      <w:tc>
        <w:tcPr>
          <w:tcW w:w="1134" w:type="dxa"/>
        </w:tcPr>
        <w:p w14:paraId="1D67FBFB" w14:textId="77777777" w:rsidR="006E4674" w:rsidRDefault="006E4674" w:rsidP="0094502D">
          <w:pPr>
            <w:pStyle w:val="Sidhuvud"/>
          </w:pPr>
        </w:p>
        <w:p w14:paraId="393A9D08" w14:textId="77777777" w:rsidR="006E4674" w:rsidRPr="0094502D" w:rsidRDefault="006E4674" w:rsidP="00EC71A6">
          <w:pPr>
            <w:pStyle w:val="Sidhuvud"/>
          </w:pPr>
        </w:p>
      </w:tc>
    </w:tr>
    <w:tr w:rsidR="006E4674" w14:paraId="58B8B3C9" w14:textId="77777777" w:rsidTr="00C93EBA">
      <w:trPr>
        <w:trHeight w:val="2268"/>
      </w:trPr>
      <w:sdt>
        <w:sdtPr>
          <w:rPr>
            <w:b/>
          </w:rPr>
          <w:alias w:val="SenderText"/>
          <w:tag w:val="ccRKShow_SenderText"/>
          <w:id w:val="1374046025"/>
          <w:placeholder>
            <w:docPart w:val="69368C490D144F3DBCAFCB217B082D6E"/>
          </w:placeholder>
        </w:sdtPr>
        <w:sdtEndPr>
          <w:rPr>
            <w:b w:val="0"/>
          </w:rPr>
        </w:sdtEndPr>
        <w:sdtContent>
          <w:tc>
            <w:tcPr>
              <w:tcW w:w="5534" w:type="dxa"/>
              <w:tcMar>
                <w:right w:w="1134" w:type="dxa"/>
              </w:tcMar>
            </w:tcPr>
            <w:p w14:paraId="2688F3E4" w14:textId="77777777" w:rsidR="006E4674" w:rsidRPr="006E4674" w:rsidRDefault="006E4674" w:rsidP="00340DE0">
              <w:pPr>
                <w:pStyle w:val="Sidhuvud"/>
                <w:rPr>
                  <w:b/>
                </w:rPr>
              </w:pPr>
              <w:r w:rsidRPr="006E4674">
                <w:rPr>
                  <w:b/>
                </w:rPr>
                <w:t>Socialdepartementet</w:t>
              </w:r>
            </w:p>
            <w:p w14:paraId="52392993" w14:textId="77777777" w:rsidR="00543CF5" w:rsidRDefault="006E4674" w:rsidP="00340DE0">
              <w:pPr>
                <w:pStyle w:val="Sidhuvud"/>
              </w:pPr>
              <w:r w:rsidRPr="006E4674">
                <w:t>Socialministern</w:t>
              </w:r>
            </w:p>
            <w:p w14:paraId="7CCCB003" w14:textId="77777777" w:rsidR="00543CF5" w:rsidRDefault="00543CF5" w:rsidP="00340DE0">
              <w:pPr>
                <w:pStyle w:val="Sidhuvud"/>
              </w:pPr>
            </w:p>
            <w:p w14:paraId="5CEBB2B4" w14:textId="634B3FB0" w:rsidR="006E4674" w:rsidRPr="00340DE0" w:rsidRDefault="006E4674" w:rsidP="00340DE0">
              <w:pPr>
                <w:pStyle w:val="Sidhuvud"/>
              </w:pPr>
            </w:p>
          </w:tc>
        </w:sdtContent>
      </w:sdt>
      <w:sdt>
        <w:sdtPr>
          <w:alias w:val="Recipient"/>
          <w:tag w:val="ccRKShow_Recipient"/>
          <w:id w:val="-28344517"/>
          <w:placeholder>
            <w:docPart w:val="3DAA89DD53C14EB5BA9DF89B93F1F7BA"/>
          </w:placeholder>
          <w:dataBinding w:prefixMappings="xmlns:ns0='http://lp/documentinfo/RK' " w:xpath="/ns0:DocumentInfo[1]/ns0:BaseInfo[1]/ns0:Recipient[1]" w:storeItemID="{8EF245E4-B97F-4BFD-8EA0-CFC66F4DB26A}"/>
          <w:text w:multiLine="1"/>
        </w:sdtPr>
        <w:sdtEndPr/>
        <w:sdtContent>
          <w:tc>
            <w:tcPr>
              <w:tcW w:w="3170" w:type="dxa"/>
            </w:tcPr>
            <w:p w14:paraId="59339162" w14:textId="77777777" w:rsidR="006E4674" w:rsidRDefault="006E4674" w:rsidP="00547B89">
              <w:pPr>
                <w:pStyle w:val="Sidhuvud"/>
              </w:pPr>
              <w:r>
                <w:t>Till riksdagen</w:t>
              </w:r>
            </w:p>
          </w:tc>
        </w:sdtContent>
      </w:sdt>
      <w:tc>
        <w:tcPr>
          <w:tcW w:w="1134" w:type="dxa"/>
        </w:tcPr>
        <w:p w14:paraId="2A5D4F52" w14:textId="77777777" w:rsidR="006E4674" w:rsidRDefault="006E4674" w:rsidP="003E6020">
          <w:pPr>
            <w:pStyle w:val="Sidhuvud"/>
          </w:pPr>
        </w:p>
      </w:tc>
    </w:tr>
  </w:tbl>
  <w:p w14:paraId="40D60C4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67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37C7C"/>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7672D"/>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16D06"/>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30A8"/>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104"/>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0EDE"/>
    <w:rsid w:val="005011D9"/>
    <w:rsid w:val="0050238B"/>
    <w:rsid w:val="00505905"/>
    <w:rsid w:val="00511A1B"/>
    <w:rsid w:val="00511A68"/>
    <w:rsid w:val="005121C0"/>
    <w:rsid w:val="00513E7D"/>
    <w:rsid w:val="00514A67"/>
    <w:rsid w:val="00520A46"/>
    <w:rsid w:val="00521192"/>
    <w:rsid w:val="0052127C"/>
    <w:rsid w:val="00526AEB"/>
    <w:rsid w:val="005302E0"/>
    <w:rsid w:val="00543CF5"/>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4674"/>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06C4"/>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171D0"/>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231"/>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4B242"/>
  <w15:docId w15:val="{8D5B39B5-530A-4ECA-9001-34471CCB4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070013332594E57A62833F79E73E0D8"/>
        <w:category>
          <w:name w:val="Allmänt"/>
          <w:gallery w:val="placeholder"/>
        </w:category>
        <w:types>
          <w:type w:val="bbPlcHdr"/>
        </w:types>
        <w:behaviors>
          <w:behavior w:val="content"/>
        </w:behaviors>
        <w:guid w:val="{C9DE04DD-5399-4659-9781-A0292E723B18}"/>
      </w:docPartPr>
      <w:docPartBody>
        <w:p w:rsidR="007818AE" w:rsidRDefault="003A578A" w:rsidP="003A578A">
          <w:pPr>
            <w:pStyle w:val="9070013332594E57A62833F79E73E0D8"/>
          </w:pPr>
          <w:r>
            <w:rPr>
              <w:rStyle w:val="Platshllartext"/>
            </w:rPr>
            <w:t xml:space="preserve"> </w:t>
          </w:r>
        </w:p>
      </w:docPartBody>
    </w:docPart>
    <w:docPart>
      <w:docPartPr>
        <w:name w:val="43F89B5A674D453499BAF85149A5024F"/>
        <w:category>
          <w:name w:val="Allmänt"/>
          <w:gallery w:val="placeholder"/>
        </w:category>
        <w:types>
          <w:type w:val="bbPlcHdr"/>
        </w:types>
        <w:behaviors>
          <w:behavior w:val="content"/>
        </w:behaviors>
        <w:guid w:val="{25FF14C8-8462-43CC-A39B-E6FD5F4444A7}"/>
      </w:docPartPr>
      <w:docPartBody>
        <w:p w:rsidR="007818AE" w:rsidRDefault="003A578A" w:rsidP="003A578A">
          <w:pPr>
            <w:pStyle w:val="43F89B5A674D453499BAF85149A5024F1"/>
          </w:pPr>
          <w:r>
            <w:rPr>
              <w:rStyle w:val="Platshllartext"/>
            </w:rPr>
            <w:t xml:space="preserve"> </w:t>
          </w:r>
        </w:p>
      </w:docPartBody>
    </w:docPart>
    <w:docPart>
      <w:docPartPr>
        <w:name w:val="69368C490D144F3DBCAFCB217B082D6E"/>
        <w:category>
          <w:name w:val="Allmänt"/>
          <w:gallery w:val="placeholder"/>
        </w:category>
        <w:types>
          <w:type w:val="bbPlcHdr"/>
        </w:types>
        <w:behaviors>
          <w:behavior w:val="content"/>
        </w:behaviors>
        <w:guid w:val="{69A1BF0A-FAF5-494D-A915-DF162C8F3951}"/>
      </w:docPartPr>
      <w:docPartBody>
        <w:p w:rsidR="007818AE" w:rsidRDefault="003A578A" w:rsidP="003A578A">
          <w:pPr>
            <w:pStyle w:val="69368C490D144F3DBCAFCB217B082D6E1"/>
          </w:pPr>
          <w:r>
            <w:rPr>
              <w:rStyle w:val="Platshllartext"/>
            </w:rPr>
            <w:t xml:space="preserve"> </w:t>
          </w:r>
        </w:p>
      </w:docPartBody>
    </w:docPart>
    <w:docPart>
      <w:docPartPr>
        <w:name w:val="3DAA89DD53C14EB5BA9DF89B93F1F7BA"/>
        <w:category>
          <w:name w:val="Allmänt"/>
          <w:gallery w:val="placeholder"/>
        </w:category>
        <w:types>
          <w:type w:val="bbPlcHdr"/>
        </w:types>
        <w:behaviors>
          <w:behavior w:val="content"/>
        </w:behaviors>
        <w:guid w:val="{E17A4CA0-212A-443C-8587-B4D5B528FC4E}"/>
      </w:docPartPr>
      <w:docPartBody>
        <w:p w:rsidR="007818AE" w:rsidRDefault="003A578A" w:rsidP="003A578A">
          <w:pPr>
            <w:pStyle w:val="3DAA89DD53C14EB5BA9DF89B93F1F7BA"/>
          </w:pPr>
          <w:r>
            <w:rPr>
              <w:rStyle w:val="Platshllartext"/>
            </w:rPr>
            <w:t xml:space="preserve"> </w:t>
          </w:r>
        </w:p>
      </w:docPartBody>
    </w:docPart>
    <w:docPart>
      <w:docPartPr>
        <w:name w:val="DB52C4B12E2F42819DBA1CF8A901BE9C"/>
        <w:category>
          <w:name w:val="Allmänt"/>
          <w:gallery w:val="placeholder"/>
        </w:category>
        <w:types>
          <w:type w:val="bbPlcHdr"/>
        </w:types>
        <w:behaviors>
          <w:behavior w:val="content"/>
        </w:behaviors>
        <w:guid w:val="{C25A3A29-F53B-4DF8-A635-9E046D10CF66}"/>
      </w:docPartPr>
      <w:docPartBody>
        <w:p w:rsidR="007818AE" w:rsidRDefault="003A578A" w:rsidP="003A578A">
          <w:pPr>
            <w:pStyle w:val="DB52C4B12E2F42819DBA1CF8A901BE9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78A"/>
    <w:rsid w:val="003A578A"/>
    <w:rsid w:val="006769E5"/>
    <w:rsid w:val="007818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9724453B1294DF1A161B2DCEBCC42A5">
    <w:name w:val="69724453B1294DF1A161B2DCEBCC42A5"/>
    <w:rsid w:val="003A578A"/>
  </w:style>
  <w:style w:type="character" w:styleId="Platshllartext">
    <w:name w:val="Placeholder Text"/>
    <w:basedOn w:val="Standardstycketeckensnitt"/>
    <w:uiPriority w:val="99"/>
    <w:semiHidden/>
    <w:rsid w:val="003A578A"/>
    <w:rPr>
      <w:noProof w:val="0"/>
      <w:color w:val="808080"/>
    </w:rPr>
  </w:style>
  <w:style w:type="paragraph" w:customStyle="1" w:styleId="1D727EEA47294796B13E8A824590075A">
    <w:name w:val="1D727EEA47294796B13E8A824590075A"/>
    <w:rsid w:val="003A578A"/>
  </w:style>
  <w:style w:type="paragraph" w:customStyle="1" w:styleId="10803207536B4C9E808625C68B5BE8AC">
    <w:name w:val="10803207536B4C9E808625C68B5BE8AC"/>
    <w:rsid w:val="003A578A"/>
  </w:style>
  <w:style w:type="paragraph" w:customStyle="1" w:styleId="2B7A11AE7B6F4976B979490006027A6D">
    <w:name w:val="2B7A11AE7B6F4976B979490006027A6D"/>
    <w:rsid w:val="003A578A"/>
  </w:style>
  <w:style w:type="paragraph" w:customStyle="1" w:styleId="9070013332594E57A62833F79E73E0D8">
    <w:name w:val="9070013332594E57A62833F79E73E0D8"/>
    <w:rsid w:val="003A578A"/>
  </w:style>
  <w:style w:type="paragraph" w:customStyle="1" w:styleId="43F89B5A674D453499BAF85149A5024F">
    <w:name w:val="43F89B5A674D453499BAF85149A5024F"/>
    <w:rsid w:val="003A578A"/>
  </w:style>
  <w:style w:type="paragraph" w:customStyle="1" w:styleId="4E3B8A345FCB4E53B7933AFB0492EC69">
    <w:name w:val="4E3B8A345FCB4E53B7933AFB0492EC69"/>
    <w:rsid w:val="003A578A"/>
  </w:style>
  <w:style w:type="paragraph" w:customStyle="1" w:styleId="A4DBD1739B7B4BE9ADEE98C04FF97371">
    <w:name w:val="A4DBD1739B7B4BE9ADEE98C04FF97371"/>
    <w:rsid w:val="003A578A"/>
  </w:style>
  <w:style w:type="paragraph" w:customStyle="1" w:styleId="B13DE0FA26DC42CB959489AB6D7E6FCB">
    <w:name w:val="B13DE0FA26DC42CB959489AB6D7E6FCB"/>
    <w:rsid w:val="003A578A"/>
  </w:style>
  <w:style w:type="paragraph" w:customStyle="1" w:styleId="69368C490D144F3DBCAFCB217B082D6E">
    <w:name w:val="69368C490D144F3DBCAFCB217B082D6E"/>
    <w:rsid w:val="003A578A"/>
  </w:style>
  <w:style w:type="paragraph" w:customStyle="1" w:styleId="3DAA89DD53C14EB5BA9DF89B93F1F7BA">
    <w:name w:val="3DAA89DD53C14EB5BA9DF89B93F1F7BA"/>
    <w:rsid w:val="003A578A"/>
  </w:style>
  <w:style w:type="paragraph" w:customStyle="1" w:styleId="43F89B5A674D453499BAF85149A5024F1">
    <w:name w:val="43F89B5A674D453499BAF85149A5024F1"/>
    <w:rsid w:val="003A578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9368C490D144F3DBCAFCB217B082D6E1">
    <w:name w:val="69368C490D144F3DBCAFCB217B082D6E1"/>
    <w:rsid w:val="003A578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AE82315C4C84BAAAD12B649CDFFAF32">
    <w:name w:val="4AE82315C4C84BAAAD12B649CDFFAF32"/>
    <w:rsid w:val="003A578A"/>
  </w:style>
  <w:style w:type="paragraph" w:customStyle="1" w:styleId="913A74D21C114EC5987C778777B258B1">
    <w:name w:val="913A74D21C114EC5987C778777B258B1"/>
    <w:rsid w:val="003A578A"/>
  </w:style>
  <w:style w:type="paragraph" w:customStyle="1" w:styleId="6AB59CBAA1F54314A8056A8E18D9A786">
    <w:name w:val="6AB59CBAA1F54314A8056A8E18D9A786"/>
    <w:rsid w:val="003A578A"/>
  </w:style>
  <w:style w:type="paragraph" w:customStyle="1" w:styleId="76F6725C9A5A407D9FF3A8FC204C4ECE">
    <w:name w:val="76F6725C9A5A407D9FF3A8FC204C4ECE"/>
    <w:rsid w:val="003A578A"/>
  </w:style>
  <w:style w:type="paragraph" w:customStyle="1" w:styleId="8D204F59216B4F77B5C328088BA04CB9">
    <w:name w:val="8D204F59216B4F77B5C328088BA04CB9"/>
    <w:rsid w:val="003A578A"/>
  </w:style>
  <w:style w:type="paragraph" w:customStyle="1" w:styleId="DB52C4B12E2F42819DBA1CF8A901BE9C">
    <w:name w:val="DB52C4B12E2F42819DBA1CF8A901BE9C"/>
    <w:rsid w:val="003A578A"/>
  </w:style>
  <w:style w:type="paragraph" w:customStyle="1" w:styleId="73CDCB4524874707A16D44F7DD57271C">
    <w:name w:val="73CDCB4524874707A16D44F7DD57271C"/>
    <w:rsid w:val="003A57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2021-03-17T00:00:00</HeaderDate>
    <Office/>
    <Dnr>S2021/02274</Dnr>
    <ParagrafNr/>
    <DocumentTitle/>
    <VisitingAddress/>
    <Extra1/>
    <Extra2/>
    <Extra3>Markus Wiechel</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7" ma:contentTypeDescription="Skapa nytt dokument med möjlighet att välja RK-mall" ma:contentTypeScope="" ma:versionID="c337597faab1811f169a527c0c7dcb88">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PANP3H6M3MHX-1495422866-4700</_dlc_DocId>
    <_dlc_DocIdUrl xmlns="a68c6c55-4fbb-48c7-bd04-03a904b43046">
      <Url>https://dhs.sp.regeringskansliet.se/dep/s/FS_fragor/_layouts/15/DocIdRedir.aspx?ID=PANP3H6M3MHX-1495422866-4700</Url>
      <Description>PANP3H6M3MHX-1495422866-4700</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1a150402-cd84-4f38-98f7-65cb0ffa3a78</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762A62-27A4-452C-9AC9-9645BDD8B448}"/>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8EF245E4-B97F-4BFD-8EA0-CFC66F4DB26A}"/>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64EA5C26-333C-4A80-9B97-E07892F8D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85588F3-C680-43A4-9023-D9DB451692F6}">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7.xml><?xml version="1.0" encoding="utf-8"?>
<ds:datastoreItem xmlns:ds="http://schemas.openxmlformats.org/officeDocument/2006/customXml" ds:itemID="{B85588F3-C680-43A4-9023-D9DB451692F6}"/>
</file>

<file path=customXml/itemProps8.xml><?xml version="1.0" encoding="utf-8"?>
<ds:datastoreItem xmlns:ds="http://schemas.openxmlformats.org/officeDocument/2006/customXml" ds:itemID="{B4843485-ECE4-4B4D-995F-EBA9165F17E6}"/>
</file>

<file path=docProps/app.xml><?xml version="1.0" encoding="utf-8"?>
<Properties xmlns="http://schemas.openxmlformats.org/officeDocument/2006/extended-properties" xmlns:vt="http://schemas.openxmlformats.org/officeDocument/2006/docPropsVTypes">
  <Template>RK Basmall</Template>
  <TotalTime>0</TotalTime>
  <Pages>1</Pages>
  <Words>323</Words>
  <Characters>1713</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2102 Kommunala läkare.docx</dc:title>
  <dc:subject/>
  <dc:creator>Petra Zetterberg Ferngren</dc:creator>
  <cp:keywords/>
  <dc:description/>
  <cp:lastModifiedBy>Petra Zetterberg Ferngren</cp:lastModifiedBy>
  <cp:revision>7</cp:revision>
  <dcterms:created xsi:type="dcterms:W3CDTF">2021-03-09T12:34:00Z</dcterms:created>
  <dcterms:modified xsi:type="dcterms:W3CDTF">2021-03-12T09:40:00Z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7c26b9eb-d46e-4f12-b8fc-e3f36b6cb629</vt:lpwstr>
  </property>
</Properties>
</file>