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A472B" w:rsidP="00CA472B">
      <w:pPr>
        <w:pStyle w:val="Title"/>
      </w:pPr>
      <w:bookmarkStart w:id="0" w:name="Start"/>
      <w:bookmarkEnd w:id="0"/>
      <w:r>
        <w:t xml:space="preserve">Svar på fråga 2021/22:1313 av </w:t>
      </w:r>
      <w:r w:rsidRPr="00CA472B">
        <w:t>Linda Lindberg (SD)</w:t>
      </w:r>
    </w:p>
    <w:p w:rsidR="00CA472B" w:rsidP="00CA472B">
      <w:pPr>
        <w:pStyle w:val="Title"/>
      </w:pPr>
      <w:r>
        <w:t>Giftinformationscentralens statistik om förgiftning bland</w:t>
      </w:r>
    </w:p>
    <w:p w:rsidR="00CA472B" w:rsidP="00CA472B">
      <w:pPr>
        <w:pStyle w:val="Title"/>
      </w:pPr>
      <w:r>
        <w:t>unga flickor</w:t>
      </w:r>
    </w:p>
    <w:p w:rsidR="00CA472B" w:rsidP="00CA472B">
      <w:pPr>
        <w:pStyle w:val="BodyText"/>
      </w:pPr>
      <w:r w:rsidRPr="00CA472B">
        <w:t xml:space="preserve">Linda Lindberg </w:t>
      </w:r>
      <w:r>
        <w:t xml:space="preserve">har frågat mig vilka åtgärder som jag avser att företa för att vända utvecklingen där allt fler unga flickor försöker ta sitt liv genom tablettintag. </w:t>
      </w:r>
    </w:p>
    <w:p w:rsidR="00DF62DF" w:rsidP="00DF62DF">
      <w:pPr>
        <w:pStyle w:val="BodyText"/>
      </w:pPr>
      <w:r>
        <w:t>Låt mig inledningsvis säga att jag, liksom frågeställaren, ser allvarligt på att de samtal som går till Giftinformationscentralen när det gäller frågor om överdoseringar bland unga flickor har ökat. Detta aktualiserar vikten av att stärka och utveckla det suicidpreventiva arbetet på alla nivåer.</w:t>
      </w:r>
    </w:p>
    <w:p w:rsidR="00DF62DF" w:rsidP="00DF62DF">
      <w:pPr>
        <w:pStyle w:val="BodyText"/>
      </w:pPr>
      <w:r>
        <w:t>Arbetet med att förebygga självmord är en viktig fråga för mig och för regeringen. Regeringen avsätter redan i år över 1, 6 miljarder kronor för att stödja kommuners och regioners arbete med att förebygga psykisk hälsa och suicid och skapa förutsättningar för en god vård och omsorg för personer med psykisk ohälsa. Av dessa medel fördelas</w:t>
      </w:r>
      <w:r w:rsidR="00363C92">
        <w:t>,</w:t>
      </w:r>
      <w:r>
        <w:t xml:space="preserve"> för andra året i rad</w:t>
      </w:r>
      <w:r w:rsidR="00363C92">
        <w:t>,</w:t>
      </w:r>
      <w:r>
        <w:t xml:space="preserve"> 200 miljoner kronor </w:t>
      </w:r>
      <w:r w:rsidR="009C6FF9">
        <w:t xml:space="preserve">i en riktad satsning för att stärka huvudmännens suicidpreventiva arbete. </w:t>
      </w:r>
      <w:r>
        <w:t xml:space="preserve">Därtill utgår medel till regionerna för att stärka första linjens vård och öka tillgängligheten till barn och ungdomspsykiatrin. </w:t>
      </w:r>
    </w:p>
    <w:p w:rsidR="00CA472B" w:rsidP="00DF62DF">
      <w:pPr>
        <w:pStyle w:val="BodyText"/>
      </w:pPr>
      <w:r>
        <w:t xml:space="preserve">Regeringen har sedan 2015 förstärkt arbetet med suicidprevention. Folkhälsomyndigheten har sedan maj 2015 i uppdrag av regeringen att samordna arbetet med suicidprevention på nationell nivå. Dessutom har Folkhälsomyndigheten betalat ut </w:t>
      </w:r>
      <w:r w:rsidR="009C6FF9">
        <w:t>60</w:t>
      </w:r>
      <w:r>
        <w:t xml:space="preserve"> miljoner kronor 20</w:t>
      </w:r>
      <w:r w:rsidR="009C6FF9">
        <w:t>2</w:t>
      </w:r>
      <w:r w:rsidR="00AE099B">
        <w:t>2</w:t>
      </w:r>
      <w:r>
        <w:t xml:space="preserve"> i verksamhets</w:t>
      </w:r>
      <w:r w:rsidR="009C6FF9">
        <w:softHyphen/>
      </w:r>
      <w:r>
        <w:t>bidrag till ideella organisationer som bedriver främjande och förebyggande arbete inom psykisk</w:t>
      </w:r>
      <w:r w:rsidR="00363C92">
        <w:t xml:space="preserve"> </w:t>
      </w:r>
      <w:r>
        <w:t>hälsa-området och suicidprevention.</w:t>
      </w:r>
      <w:r w:rsidR="009C6FF9">
        <w:t xml:space="preserve"> Regeringen har även gett 26 myndigheter i uppdrag att inkomma med underlag inför en ny </w:t>
      </w:r>
      <w:r w:rsidR="009C6FF9">
        <w:t xml:space="preserve">strategi inom området psykisk hälsa och suicidprevention. Detta uppdrag är angeläget och kommer att bidra till att ytterligare stärka det suicidpreventiva arbetet framgent. </w:t>
      </w:r>
    </w:p>
    <w:p w:rsidR="00CA472B" w:rsidP="00DF62DF">
      <w:pPr>
        <w:pStyle w:val="BodyText"/>
      </w:pPr>
      <w:r>
        <w:t xml:space="preserve">Vad gäller siffrorna från Giftinformationscentralen arbetar </w:t>
      </w:r>
      <w:r w:rsidRPr="009C6FF9">
        <w:t>Giftinfor</w:t>
      </w:r>
      <w:r>
        <w:softHyphen/>
      </w:r>
      <w:r w:rsidRPr="009C6FF9">
        <w:t>mationscentralen</w:t>
      </w:r>
      <w:r>
        <w:t xml:space="preserve"> just nu med att analysera resultaten av statistiken och avser därefter att </w:t>
      </w:r>
      <w:r w:rsidR="00DF62DF">
        <w:t>informera de instanser som jobbar med ungdomar i lägre åldersgrupper, till exempel barnpsykiatri och barnläkare</w:t>
      </w:r>
      <w:r>
        <w:t xml:space="preserve">. </w:t>
      </w:r>
      <w:r w:rsidR="00DF62DF">
        <w:t>Giftinformations</w:t>
      </w:r>
      <w:r>
        <w:softHyphen/>
      </w:r>
      <w:r w:rsidR="00DF62DF">
        <w:t>centralen har också arbetat för att begränsa antalet läkemedelsförpackningar som kan köpas per gång och för att minska antalet tabletter som finns i varje förpackning</w:t>
      </w:r>
      <w:r>
        <w:t xml:space="preserve">. </w:t>
      </w:r>
    </w:p>
    <w:p w:rsidR="009C6FF9" w:rsidP="00DF62DF">
      <w:pPr>
        <w:pStyle w:val="BodyText"/>
      </w:pPr>
      <w:r>
        <w:t xml:space="preserve">Jag avser att följa detta arbete och de initiativ som </w:t>
      </w:r>
      <w:r w:rsidRPr="009C6FF9">
        <w:t>Giftinformationscentralen</w:t>
      </w:r>
      <w:r>
        <w:t xml:space="preserve"> vidtar med anledning av rapporteringen. </w:t>
      </w:r>
    </w:p>
    <w:p w:rsidR="009C6FF9" w:rsidP="00DF62DF">
      <w:pPr>
        <w:pStyle w:val="BodyText"/>
      </w:pPr>
      <w:r>
        <w:t>Stockholm den 30 mars 2022</w:t>
      </w:r>
    </w:p>
    <w:p w:rsidR="009C6FF9" w:rsidP="00DF62DF">
      <w:pPr>
        <w:pStyle w:val="BodyText"/>
      </w:pPr>
    </w:p>
    <w:p w:rsidR="009C6FF9" w:rsidP="00DF62DF">
      <w:pPr>
        <w:pStyle w:val="BodyText"/>
      </w:pPr>
      <w:r>
        <w:t xml:space="preserve">Lena Hallengren </w:t>
      </w:r>
    </w:p>
    <w:p w:rsidR="009C6FF9" w:rsidP="00DF62DF">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7E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A472B" w:rsidRPr="007D73AB">
          <w:pPr>
            <w:pStyle w:val="Header"/>
          </w:pPr>
        </w:p>
      </w:tc>
      <w:tc>
        <w:tcPr>
          <w:tcW w:w="3170" w:type="dxa"/>
          <w:vAlign w:val="bottom"/>
        </w:tcPr>
        <w:p w:rsidR="00CA472B" w:rsidRPr="007D73AB" w:rsidP="00340DE0">
          <w:pPr>
            <w:pStyle w:val="Header"/>
          </w:pPr>
        </w:p>
      </w:tc>
      <w:tc>
        <w:tcPr>
          <w:tcW w:w="1134" w:type="dxa"/>
        </w:tcPr>
        <w:p w:rsidR="00CA472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A472B" w:rsidP="00340DE0">
          <w:pPr>
            <w:pStyle w:val="Header"/>
            <w:rPr>
              <w:noProof/>
            </w:rP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363C92" w:rsidP="00363C92">
          <w:pPr>
            <w:rPr>
              <w:rFonts w:asciiTheme="majorHAnsi" w:hAnsiTheme="majorHAnsi"/>
              <w:noProof/>
              <w:sz w:val="19"/>
            </w:rPr>
          </w:pPr>
        </w:p>
        <w:p w:rsidR="00363C92" w:rsidRPr="00363C92" w:rsidP="00363C92"/>
      </w:tc>
      <w:tc>
        <w:tcPr>
          <w:tcW w:w="3170" w:type="dxa"/>
        </w:tcPr>
        <w:p w:rsidR="00CA472B" w:rsidRPr="00710A6C" w:rsidP="00EE3C0F">
          <w:pPr>
            <w:pStyle w:val="Header"/>
            <w:rPr>
              <w:b/>
            </w:rPr>
          </w:pPr>
        </w:p>
        <w:p w:rsidR="00CA472B" w:rsidP="00EE3C0F">
          <w:pPr>
            <w:pStyle w:val="Header"/>
          </w:pPr>
        </w:p>
        <w:p w:rsidR="00CA472B" w:rsidP="00EE3C0F">
          <w:pPr>
            <w:pStyle w:val="Header"/>
          </w:pPr>
        </w:p>
        <w:p w:rsidR="00CA472B" w:rsidP="00EE3C0F">
          <w:pPr>
            <w:pStyle w:val="Header"/>
          </w:pPr>
        </w:p>
        <w:sdt>
          <w:sdtPr>
            <w:alias w:val="Dnr"/>
            <w:tag w:val="ccRKShow_Dnr"/>
            <w:id w:val="-829283628"/>
            <w:placeholder>
              <w:docPart w:val="429DA544DEEE4680BED4E4CF785A69B2"/>
            </w:placeholder>
            <w:dataBinding w:xpath="/ns0:DocumentInfo[1]/ns0:BaseInfo[1]/ns0:Dnr[1]" w:storeItemID="{2DB0A6F9-41C8-4AB2-8707-A24B2449A282}" w:prefixMappings="xmlns:ns0='http://lp/documentinfo/RK' "/>
            <w:text/>
          </w:sdtPr>
          <w:sdtContent>
            <w:p w:rsidR="00CA472B" w:rsidP="00EE3C0F">
              <w:pPr>
                <w:pStyle w:val="Header"/>
              </w:pPr>
              <w:r w:rsidRPr="00CA472B">
                <w:t>S2022/01720</w:t>
              </w:r>
            </w:p>
          </w:sdtContent>
        </w:sdt>
        <w:sdt>
          <w:sdtPr>
            <w:alias w:val="DocNumber"/>
            <w:tag w:val="DocNumber"/>
            <w:id w:val="1726028884"/>
            <w:placeholder>
              <w:docPart w:val="A6C21C71BFEB480D9083DE47CDBC5F6E"/>
            </w:placeholder>
            <w:showingPlcHdr/>
            <w:dataBinding w:xpath="/ns0:DocumentInfo[1]/ns0:BaseInfo[1]/ns0:DocNumber[1]" w:storeItemID="{2DB0A6F9-41C8-4AB2-8707-A24B2449A282}" w:prefixMappings="xmlns:ns0='http://lp/documentinfo/RK' "/>
            <w:text/>
          </w:sdtPr>
          <w:sdtContent>
            <w:p w:rsidR="00CA472B" w:rsidP="00EE3C0F">
              <w:pPr>
                <w:pStyle w:val="Header"/>
              </w:pPr>
              <w:r>
                <w:rPr>
                  <w:rStyle w:val="PlaceholderText"/>
                </w:rPr>
                <w:t xml:space="preserve"> </w:t>
              </w:r>
            </w:p>
          </w:sdtContent>
        </w:sdt>
        <w:p w:rsidR="00CA472B" w:rsidP="00EE3C0F">
          <w:pPr>
            <w:pStyle w:val="Header"/>
          </w:pPr>
        </w:p>
      </w:tc>
      <w:tc>
        <w:tcPr>
          <w:tcW w:w="1134" w:type="dxa"/>
        </w:tcPr>
        <w:p w:rsidR="00CA472B" w:rsidP="0094502D">
          <w:pPr>
            <w:pStyle w:val="Header"/>
          </w:pPr>
        </w:p>
        <w:p w:rsidR="00CA472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5B115BB92D84C66A397B20353988E0A"/>
          </w:placeholder>
          <w:richText/>
        </w:sdtPr>
        <w:sdtEndPr>
          <w:rPr>
            <w:b w:val="0"/>
          </w:rPr>
        </w:sdtEndPr>
        <w:sdtContent>
          <w:tc>
            <w:tcPr>
              <w:tcW w:w="5534" w:type="dxa"/>
              <w:tcMar>
                <w:right w:w="1134" w:type="dxa"/>
              </w:tcMar>
            </w:tcPr>
            <w:p w:rsidR="000317E4" w:rsidRPr="000317E4" w:rsidP="00340DE0">
              <w:pPr>
                <w:pStyle w:val="Header"/>
                <w:rPr>
                  <w:b/>
                </w:rPr>
              </w:pPr>
              <w:r w:rsidRPr="000317E4">
                <w:rPr>
                  <w:b/>
                </w:rPr>
                <w:t>Socialdepartementet</w:t>
              </w:r>
            </w:p>
            <w:p w:rsidR="00CA472B" w:rsidRPr="00340DE0" w:rsidP="00340DE0">
              <w:pPr>
                <w:pStyle w:val="Header"/>
              </w:pPr>
              <w:r w:rsidRPr="000317E4">
                <w:t>Socialministern</w:t>
              </w:r>
            </w:p>
          </w:tc>
        </w:sdtContent>
      </w:sdt>
      <w:sdt>
        <w:sdtPr>
          <w:alias w:val="Recipient"/>
          <w:tag w:val="ccRKShow_Recipient"/>
          <w:id w:val="-28344517"/>
          <w:placeholder>
            <w:docPart w:val="A5198F27B3B44CC8BD29B325C130EB46"/>
          </w:placeholder>
          <w:dataBinding w:xpath="/ns0:DocumentInfo[1]/ns0:BaseInfo[1]/ns0:Recipient[1]" w:storeItemID="{2DB0A6F9-41C8-4AB2-8707-A24B2449A282}" w:prefixMappings="xmlns:ns0='http://lp/documentinfo/RK' "/>
          <w:text w:multiLine="1"/>
        </w:sdtPr>
        <w:sdtContent>
          <w:tc>
            <w:tcPr>
              <w:tcW w:w="3170" w:type="dxa"/>
            </w:tcPr>
            <w:p w:rsidR="00CA472B" w:rsidP="00547B89">
              <w:pPr>
                <w:pStyle w:val="Header"/>
              </w:pPr>
              <w:r>
                <w:t>Till riksdagen</w:t>
              </w:r>
            </w:p>
          </w:tc>
        </w:sdtContent>
      </w:sdt>
      <w:tc>
        <w:tcPr>
          <w:tcW w:w="1134" w:type="dxa"/>
        </w:tcPr>
        <w:p w:rsidR="00CA472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9DA544DEEE4680BED4E4CF785A69B2"/>
        <w:category>
          <w:name w:val="Allmänt"/>
          <w:gallery w:val="placeholder"/>
        </w:category>
        <w:types>
          <w:type w:val="bbPlcHdr"/>
        </w:types>
        <w:behaviors>
          <w:behavior w:val="content"/>
        </w:behaviors>
        <w:guid w:val="{E8982669-BA54-4928-8B2F-54901CBC54A0}"/>
      </w:docPartPr>
      <w:docPartBody>
        <w:p w:rsidR="00825B23" w:rsidP="00F94731">
          <w:pPr>
            <w:pStyle w:val="429DA544DEEE4680BED4E4CF785A69B2"/>
          </w:pPr>
          <w:r>
            <w:rPr>
              <w:rStyle w:val="PlaceholderText"/>
            </w:rPr>
            <w:t xml:space="preserve"> </w:t>
          </w:r>
        </w:p>
      </w:docPartBody>
    </w:docPart>
    <w:docPart>
      <w:docPartPr>
        <w:name w:val="A6C21C71BFEB480D9083DE47CDBC5F6E"/>
        <w:category>
          <w:name w:val="Allmänt"/>
          <w:gallery w:val="placeholder"/>
        </w:category>
        <w:types>
          <w:type w:val="bbPlcHdr"/>
        </w:types>
        <w:behaviors>
          <w:behavior w:val="content"/>
        </w:behaviors>
        <w:guid w:val="{4AB9F7BD-5DAB-4805-8900-7543B44ECB9D}"/>
      </w:docPartPr>
      <w:docPartBody>
        <w:p w:rsidR="00825B23" w:rsidP="00F94731">
          <w:pPr>
            <w:pStyle w:val="A6C21C71BFEB480D9083DE47CDBC5F6E1"/>
          </w:pPr>
          <w:r>
            <w:rPr>
              <w:rStyle w:val="PlaceholderText"/>
            </w:rPr>
            <w:t xml:space="preserve"> </w:t>
          </w:r>
        </w:p>
      </w:docPartBody>
    </w:docPart>
    <w:docPart>
      <w:docPartPr>
        <w:name w:val="65B115BB92D84C66A397B20353988E0A"/>
        <w:category>
          <w:name w:val="Allmänt"/>
          <w:gallery w:val="placeholder"/>
        </w:category>
        <w:types>
          <w:type w:val="bbPlcHdr"/>
        </w:types>
        <w:behaviors>
          <w:behavior w:val="content"/>
        </w:behaviors>
        <w:guid w:val="{AE80B540-0C25-45B6-8831-A6843FBBC7F6}"/>
      </w:docPartPr>
      <w:docPartBody>
        <w:p w:rsidR="00825B23" w:rsidP="00F94731">
          <w:pPr>
            <w:pStyle w:val="65B115BB92D84C66A397B20353988E0A1"/>
          </w:pPr>
          <w:r>
            <w:rPr>
              <w:rStyle w:val="PlaceholderText"/>
            </w:rPr>
            <w:t xml:space="preserve"> </w:t>
          </w:r>
        </w:p>
      </w:docPartBody>
    </w:docPart>
    <w:docPart>
      <w:docPartPr>
        <w:name w:val="A5198F27B3B44CC8BD29B325C130EB46"/>
        <w:category>
          <w:name w:val="Allmänt"/>
          <w:gallery w:val="placeholder"/>
        </w:category>
        <w:types>
          <w:type w:val="bbPlcHdr"/>
        </w:types>
        <w:behaviors>
          <w:behavior w:val="content"/>
        </w:behaviors>
        <w:guid w:val="{EFB39C59-899C-400C-B10D-7955410F0A86}"/>
      </w:docPartPr>
      <w:docPartBody>
        <w:p w:rsidR="00825B23" w:rsidP="00F94731">
          <w:pPr>
            <w:pStyle w:val="A5198F27B3B44CC8BD29B325C130EB4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731"/>
    <w:rPr>
      <w:noProof w:val="0"/>
      <w:color w:val="808080"/>
    </w:rPr>
  </w:style>
  <w:style w:type="paragraph" w:customStyle="1" w:styleId="429DA544DEEE4680BED4E4CF785A69B2">
    <w:name w:val="429DA544DEEE4680BED4E4CF785A69B2"/>
    <w:rsid w:val="00F94731"/>
  </w:style>
  <w:style w:type="paragraph" w:customStyle="1" w:styleId="A5198F27B3B44CC8BD29B325C130EB46">
    <w:name w:val="A5198F27B3B44CC8BD29B325C130EB46"/>
    <w:rsid w:val="00F94731"/>
  </w:style>
  <w:style w:type="paragraph" w:customStyle="1" w:styleId="A6C21C71BFEB480D9083DE47CDBC5F6E1">
    <w:name w:val="A6C21C71BFEB480D9083DE47CDBC5F6E1"/>
    <w:rsid w:val="00F9473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B115BB92D84C66A397B20353988E0A1">
    <w:name w:val="65B115BB92D84C66A397B20353988E0A1"/>
    <w:rsid w:val="00F94731"/>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2022-03-22</HeaderDate>
    <Office/>
    <Dnr>S2022/01720</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5e07cd3c-63cc-4d51-9fc9-1668e6c5d690</RD_Svarsid>
  </documentManagement>
</p:properties>
</file>

<file path=customXml/itemProps1.xml><?xml version="1.0" encoding="utf-8"?>
<ds:datastoreItem xmlns:ds="http://schemas.openxmlformats.org/officeDocument/2006/customXml" ds:itemID="{3341E65F-BC18-447F-BB79-EA3CCA0954E8}"/>
</file>

<file path=customXml/itemProps2.xml><?xml version="1.0" encoding="utf-8"?>
<ds:datastoreItem xmlns:ds="http://schemas.openxmlformats.org/officeDocument/2006/customXml" ds:itemID="{2DB0A6F9-41C8-4AB2-8707-A24B2449A282}"/>
</file>

<file path=customXml/itemProps3.xml><?xml version="1.0" encoding="utf-8"?>
<ds:datastoreItem xmlns:ds="http://schemas.openxmlformats.org/officeDocument/2006/customXml" ds:itemID="{7CE309AB-4741-4AA9-8CB0-BAC997D74D87}"/>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95C593D9-6EF7-4F9F-AF34-6BEBF0252C71}"/>
</file>

<file path=docProps/app.xml><?xml version="1.0" encoding="utf-8"?>
<Properties xmlns="http://schemas.openxmlformats.org/officeDocument/2006/extended-properties" xmlns:vt="http://schemas.openxmlformats.org/officeDocument/2006/docPropsVTypes">
  <Template>RK Basmall.dotx</Template>
  <TotalTime>0</TotalTime>
  <Pages>2</Pages>
  <Words>391</Words>
  <Characters>2074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1313.docx</dc:title>
  <cp:revision>7</cp:revision>
  <dcterms:created xsi:type="dcterms:W3CDTF">2022-03-22T08:54:00Z</dcterms:created>
  <dcterms:modified xsi:type="dcterms:W3CDTF">2022-03-30T08:55:00Z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