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ECD69" w14:textId="77777777" w:rsidR="006E04A4" w:rsidRPr="00CD7560" w:rsidRDefault="00B20F4A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50</w:t>
      </w:r>
      <w:bookmarkEnd w:id="1"/>
    </w:p>
    <w:p w14:paraId="127ECD6A" w14:textId="77777777" w:rsidR="006E04A4" w:rsidRDefault="00B20F4A">
      <w:pPr>
        <w:pStyle w:val="Datum"/>
        <w:outlineLvl w:val="0"/>
      </w:pPr>
      <w:bookmarkStart w:id="2" w:name="DocumentDate"/>
      <w:r>
        <w:t>Tisdagen den 24 januari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334479" w14:paraId="127ECD6F" w14:textId="77777777" w:rsidTr="00E47117">
        <w:trPr>
          <w:cantSplit/>
        </w:trPr>
        <w:tc>
          <w:tcPr>
            <w:tcW w:w="454" w:type="dxa"/>
          </w:tcPr>
          <w:p w14:paraId="127ECD6B" w14:textId="77777777" w:rsidR="006E04A4" w:rsidRDefault="00B20F4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127ECD6C" w14:textId="77777777" w:rsidR="006E04A4" w:rsidRDefault="00B20F4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127ECD6D" w14:textId="77777777" w:rsidR="006E04A4" w:rsidRDefault="00341D87"/>
        </w:tc>
        <w:tc>
          <w:tcPr>
            <w:tcW w:w="7512" w:type="dxa"/>
            <w:gridSpan w:val="2"/>
          </w:tcPr>
          <w:p w14:paraId="127ECD6E" w14:textId="77777777" w:rsidR="006E04A4" w:rsidRDefault="00B20F4A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334479" w14:paraId="127ECD74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127ECD70" w14:textId="77777777" w:rsidR="006E04A4" w:rsidRDefault="00341D87"/>
        </w:tc>
        <w:tc>
          <w:tcPr>
            <w:tcW w:w="851" w:type="dxa"/>
          </w:tcPr>
          <w:p w14:paraId="127ECD71" w14:textId="77777777" w:rsidR="006E04A4" w:rsidRDefault="00341D87">
            <w:pPr>
              <w:jc w:val="right"/>
            </w:pPr>
          </w:p>
        </w:tc>
        <w:tc>
          <w:tcPr>
            <w:tcW w:w="397" w:type="dxa"/>
            <w:gridSpan w:val="2"/>
          </w:tcPr>
          <w:p w14:paraId="127ECD72" w14:textId="77777777" w:rsidR="006E04A4" w:rsidRDefault="00341D87"/>
        </w:tc>
        <w:tc>
          <w:tcPr>
            <w:tcW w:w="7512" w:type="dxa"/>
            <w:gridSpan w:val="2"/>
          </w:tcPr>
          <w:p w14:paraId="127ECD73" w14:textId="77777777" w:rsidR="006E04A4" w:rsidRDefault="00B20F4A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127ECD75" w14:textId="77777777" w:rsidR="006E04A4" w:rsidRDefault="00B20F4A">
      <w:pPr>
        <w:pStyle w:val="StreckLngt"/>
      </w:pPr>
      <w:r>
        <w:tab/>
      </w:r>
    </w:p>
    <w:p w14:paraId="127ECD76" w14:textId="77777777" w:rsidR="00121B42" w:rsidRDefault="00B20F4A" w:rsidP="00121B42">
      <w:pPr>
        <w:pStyle w:val="Blankrad"/>
      </w:pPr>
      <w:r>
        <w:t xml:space="preserve">      </w:t>
      </w:r>
    </w:p>
    <w:p w14:paraId="127ECD77" w14:textId="77777777" w:rsidR="00CF242C" w:rsidRDefault="00B20F4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450"/>
        <w:gridCol w:w="2268"/>
      </w:tblGrid>
      <w:tr w:rsidR="00334479" w14:paraId="127ECD7B" w14:textId="77777777" w:rsidTr="00341D87">
        <w:trPr>
          <w:cantSplit/>
        </w:trPr>
        <w:tc>
          <w:tcPr>
            <w:tcW w:w="567" w:type="dxa"/>
          </w:tcPr>
          <w:p w14:paraId="127ECD78" w14:textId="77777777" w:rsidR="001D7AF0" w:rsidRDefault="00341D87" w:rsidP="00C84F80">
            <w:pPr>
              <w:keepNext/>
            </w:pPr>
          </w:p>
        </w:tc>
        <w:tc>
          <w:tcPr>
            <w:tcW w:w="6450" w:type="dxa"/>
          </w:tcPr>
          <w:p w14:paraId="127ECD79" w14:textId="77777777" w:rsidR="006E04A4" w:rsidRDefault="00B20F4A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268" w:type="dxa"/>
          </w:tcPr>
          <w:p w14:paraId="127ECD7A" w14:textId="77777777" w:rsidR="006E04A4" w:rsidRDefault="00341D87" w:rsidP="00C84F80">
            <w:pPr>
              <w:keepNext/>
            </w:pPr>
          </w:p>
        </w:tc>
      </w:tr>
      <w:tr w:rsidR="00334479" w14:paraId="127ECD7F" w14:textId="77777777" w:rsidTr="00341D87">
        <w:trPr>
          <w:cantSplit/>
        </w:trPr>
        <w:tc>
          <w:tcPr>
            <w:tcW w:w="567" w:type="dxa"/>
          </w:tcPr>
          <w:p w14:paraId="127ECD7C" w14:textId="77777777" w:rsidR="001D7AF0" w:rsidRDefault="00B20F4A" w:rsidP="00C84F80">
            <w:pPr>
              <w:pStyle w:val="FlistaNrText"/>
            </w:pPr>
            <w:r>
              <w:t>1</w:t>
            </w:r>
          </w:p>
        </w:tc>
        <w:tc>
          <w:tcPr>
            <w:tcW w:w="6450" w:type="dxa"/>
          </w:tcPr>
          <w:p w14:paraId="127ECD7D" w14:textId="77777777" w:rsidR="006E04A4" w:rsidRDefault="00B20F4A" w:rsidP="000326E3">
            <w:r>
              <w:t>Malcolm Momodou Jallow (V) som suppleant i trafikutskottet</w:t>
            </w:r>
          </w:p>
        </w:tc>
        <w:tc>
          <w:tcPr>
            <w:tcW w:w="2268" w:type="dxa"/>
          </w:tcPr>
          <w:p w14:paraId="127ECD7E" w14:textId="77777777" w:rsidR="006E04A4" w:rsidRDefault="00341D87" w:rsidP="00C84F80"/>
        </w:tc>
      </w:tr>
      <w:tr w:rsidR="00334479" w14:paraId="127ECD83" w14:textId="77777777" w:rsidTr="00341D87">
        <w:trPr>
          <w:cantSplit/>
        </w:trPr>
        <w:tc>
          <w:tcPr>
            <w:tcW w:w="567" w:type="dxa"/>
          </w:tcPr>
          <w:p w14:paraId="127ECD80" w14:textId="77777777" w:rsidR="001D7AF0" w:rsidRDefault="00341D87" w:rsidP="00C84F80">
            <w:pPr>
              <w:keepNext/>
            </w:pPr>
          </w:p>
        </w:tc>
        <w:tc>
          <w:tcPr>
            <w:tcW w:w="6450" w:type="dxa"/>
          </w:tcPr>
          <w:p w14:paraId="127ECD81" w14:textId="77777777" w:rsidR="006E04A4" w:rsidRDefault="00B20F4A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268" w:type="dxa"/>
          </w:tcPr>
          <w:p w14:paraId="127ECD82" w14:textId="77777777" w:rsidR="006E04A4" w:rsidRDefault="00341D87" w:rsidP="00C84F80">
            <w:pPr>
              <w:keepNext/>
            </w:pPr>
          </w:p>
        </w:tc>
      </w:tr>
      <w:tr w:rsidR="00334479" w14:paraId="127ECD87" w14:textId="77777777" w:rsidTr="00341D87">
        <w:trPr>
          <w:cantSplit/>
        </w:trPr>
        <w:tc>
          <w:tcPr>
            <w:tcW w:w="567" w:type="dxa"/>
          </w:tcPr>
          <w:p w14:paraId="127ECD84" w14:textId="77777777" w:rsidR="001D7AF0" w:rsidRDefault="00B20F4A" w:rsidP="00C84F80">
            <w:pPr>
              <w:pStyle w:val="FlistaNrText"/>
            </w:pPr>
            <w:r>
              <w:t>2</w:t>
            </w:r>
          </w:p>
        </w:tc>
        <w:tc>
          <w:tcPr>
            <w:tcW w:w="6450" w:type="dxa"/>
          </w:tcPr>
          <w:p w14:paraId="127ECD85" w14:textId="77777777" w:rsidR="006E04A4" w:rsidRDefault="00B20F4A" w:rsidP="000326E3">
            <w:r>
              <w:t>Isabell Mixter (V) som suppleant i trafikutskottet</w:t>
            </w:r>
          </w:p>
        </w:tc>
        <w:tc>
          <w:tcPr>
            <w:tcW w:w="2268" w:type="dxa"/>
          </w:tcPr>
          <w:p w14:paraId="127ECD86" w14:textId="77777777" w:rsidR="006E04A4" w:rsidRDefault="00341D87" w:rsidP="00C84F80"/>
        </w:tc>
      </w:tr>
      <w:tr w:rsidR="00334479" w14:paraId="127ECD8B" w14:textId="77777777" w:rsidTr="00341D87">
        <w:trPr>
          <w:cantSplit/>
        </w:trPr>
        <w:tc>
          <w:tcPr>
            <w:tcW w:w="567" w:type="dxa"/>
          </w:tcPr>
          <w:p w14:paraId="127ECD88" w14:textId="77777777" w:rsidR="001D7AF0" w:rsidRDefault="00341D87" w:rsidP="00C84F80">
            <w:pPr>
              <w:keepNext/>
            </w:pPr>
          </w:p>
        </w:tc>
        <w:tc>
          <w:tcPr>
            <w:tcW w:w="6450" w:type="dxa"/>
          </w:tcPr>
          <w:p w14:paraId="127ECD89" w14:textId="77777777" w:rsidR="006E04A4" w:rsidRDefault="00B20F4A" w:rsidP="000326E3">
            <w:pPr>
              <w:pStyle w:val="HuvudrubrikEnsam"/>
              <w:keepNext/>
            </w:pPr>
            <w:r>
              <w:t>Anmälan om ordförande i utskott</w:t>
            </w:r>
          </w:p>
        </w:tc>
        <w:tc>
          <w:tcPr>
            <w:tcW w:w="2268" w:type="dxa"/>
          </w:tcPr>
          <w:p w14:paraId="127ECD8A" w14:textId="77777777" w:rsidR="006E04A4" w:rsidRDefault="00341D87" w:rsidP="00C84F80">
            <w:pPr>
              <w:keepNext/>
            </w:pPr>
          </w:p>
        </w:tc>
      </w:tr>
      <w:tr w:rsidR="00334479" w14:paraId="127ECD8F" w14:textId="77777777" w:rsidTr="00341D87">
        <w:trPr>
          <w:cantSplit/>
        </w:trPr>
        <w:tc>
          <w:tcPr>
            <w:tcW w:w="567" w:type="dxa"/>
          </w:tcPr>
          <w:p w14:paraId="127ECD8C" w14:textId="77777777" w:rsidR="001D7AF0" w:rsidRDefault="00B20F4A" w:rsidP="00C84F80">
            <w:pPr>
              <w:pStyle w:val="FlistaNrText"/>
            </w:pPr>
            <w:r>
              <w:t>3</w:t>
            </w:r>
          </w:p>
        </w:tc>
        <w:tc>
          <w:tcPr>
            <w:tcW w:w="6450" w:type="dxa"/>
          </w:tcPr>
          <w:p w14:paraId="127ECD8D" w14:textId="77777777" w:rsidR="006E04A4" w:rsidRDefault="00B20F4A" w:rsidP="000326E3">
            <w:r>
              <w:t>Viktor Wärnick (M) som ordförande i socialförsäkringsutskottet fr.o.m. den 19 januari t.o.m. den 14 maj under Jessica Rosencrantz (M) ledighet</w:t>
            </w:r>
          </w:p>
        </w:tc>
        <w:tc>
          <w:tcPr>
            <w:tcW w:w="2268" w:type="dxa"/>
          </w:tcPr>
          <w:p w14:paraId="127ECD8E" w14:textId="77777777" w:rsidR="006E04A4" w:rsidRDefault="00341D87" w:rsidP="00C84F80"/>
        </w:tc>
      </w:tr>
      <w:tr w:rsidR="00334479" w14:paraId="127ECD93" w14:textId="77777777" w:rsidTr="00341D87">
        <w:trPr>
          <w:cantSplit/>
        </w:trPr>
        <w:tc>
          <w:tcPr>
            <w:tcW w:w="567" w:type="dxa"/>
          </w:tcPr>
          <w:p w14:paraId="127ECD90" w14:textId="77777777" w:rsidR="001D7AF0" w:rsidRDefault="00341D87" w:rsidP="00C84F80">
            <w:pPr>
              <w:keepNext/>
            </w:pPr>
          </w:p>
        </w:tc>
        <w:tc>
          <w:tcPr>
            <w:tcW w:w="6450" w:type="dxa"/>
          </w:tcPr>
          <w:p w14:paraId="127ECD91" w14:textId="77777777" w:rsidR="006E04A4" w:rsidRDefault="00B20F4A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268" w:type="dxa"/>
          </w:tcPr>
          <w:p w14:paraId="127ECD92" w14:textId="77777777" w:rsidR="006E04A4" w:rsidRDefault="00341D87" w:rsidP="00C84F80">
            <w:pPr>
              <w:keepNext/>
            </w:pPr>
          </w:p>
        </w:tc>
      </w:tr>
      <w:tr w:rsidR="00334479" w14:paraId="127ECD97" w14:textId="77777777" w:rsidTr="00341D87">
        <w:trPr>
          <w:cantSplit/>
        </w:trPr>
        <w:tc>
          <w:tcPr>
            <w:tcW w:w="567" w:type="dxa"/>
          </w:tcPr>
          <w:p w14:paraId="127ECD94" w14:textId="77777777" w:rsidR="001D7AF0" w:rsidRDefault="00B20F4A" w:rsidP="00C84F80">
            <w:pPr>
              <w:pStyle w:val="FlistaNrText"/>
            </w:pPr>
            <w:r>
              <w:t>4</w:t>
            </w:r>
          </w:p>
        </w:tc>
        <w:tc>
          <w:tcPr>
            <w:tcW w:w="6450" w:type="dxa"/>
          </w:tcPr>
          <w:p w14:paraId="127ECD95" w14:textId="77777777" w:rsidR="006E04A4" w:rsidRDefault="00B20F4A" w:rsidP="000326E3">
            <w:r>
              <w:t>Torsdagen den 26 januari kl. 14.00</w:t>
            </w:r>
          </w:p>
        </w:tc>
        <w:tc>
          <w:tcPr>
            <w:tcW w:w="2268" w:type="dxa"/>
          </w:tcPr>
          <w:p w14:paraId="127ECD96" w14:textId="77777777" w:rsidR="006E04A4" w:rsidRDefault="00341D87" w:rsidP="00C84F80"/>
        </w:tc>
      </w:tr>
      <w:tr w:rsidR="00334479" w14:paraId="127ECD9B" w14:textId="77777777" w:rsidTr="00341D87">
        <w:trPr>
          <w:cantSplit/>
        </w:trPr>
        <w:tc>
          <w:tcPr>
            <w:tcW w:w="567" w:type="dxa"/>
          </w:tcPr>
          <w:p w14:paraId="127ECD98" w14:textId="77777777" w:rsidR="001D7AF0" w:rsidRDefault="00341D87" w:rsidP="00C84F80">
            <w:pPr>
              <w:keepNext/>
            </w:pPr>
          </w:p>
        </w:tc>
        <w:tc>
          <w:tcPr>
            <w:tcW w:w="6450" w:type="dxa"/>
          </w:tcPr>
          <w:p w14:paraId="127ECD99" w14:textId="77777777" w:rsidR="006E04A4" w:rsidRDefault="00B20F4A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268" w:type="dxa"/>
          </w:tcPr>
          <w:p w14:paraId="127ECD9A" w14:textId="77777777" w:rsidR="006E04A4" w:rsidRDefault="00B20F4A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34479" w14:paraId="127ECD9F" w14:textId="77777777" w:rsidTr="00341D87">
        <w:trPr>
          <w:cantSplit/>
        </w:trPr>
        <w:tc>
          <w:tcPr>
            <w:tcW w:w="567" w:type="dxa"/>
          </w:tcPr>
          <w:p w14:paraId="127ECD9C" w14:textId="77777777" w:rsidR="001D7AF0" w:rsidRDefault="00B20F4A" w:rsidP="00C84F80">
            <w:pPr>
              <w:pStyle w:val="FlistaNrText"/>
            </w:pPr>
            <w:r>
              <w:t>5</w:t>
            </w:r>
          </w:p>
        </w:tc>
        <w:tc>
          <w:tcPr>
            <w:tcW w:w="6450" w:type="dxa"/>
          </w:tcPr>
          <w:p w14:paraId="127ECD9D" w14:textId="77777777" w:rsidR="006E04A4" w:rsidRDefault="00B20F4A" w:rsidP="000326E3">
            <w:r>
              <w:t>2022/23:19 Torsdagen den 19 januari</w:t>
            </w:r>
          </w:p>
        </w:tc>
        <w:tc>
          <w:tcPr>
            <w:tcW w:w="2268" w:type="dxa"/>
          </w:tcPr>
          <w:p w14:paraId="127ECD9E" w14:textId="77777777" w:rsidR="006E04A4" w:rsidRDefault="00B20F4A" w:rsidP="00C84F80">
            <w:r>
              <w:t>MJU</w:t>
            </w:r>
          </w:p>
        </w:tc>
      </w:tr>
      <w:tr w:rsidR="00334479" w14:paraId="127ECDA3" w14:textId="77777777" w:rsidTr="00341D87">
        <w:trPr>
          <w:cantSplit/>
        </w:trPr>
        <w:tc>
          <w:tcPr>
            <w:tcW w:w="567" w:type="dxa"/>
          </w:tcPr>
          <w:p w14:paraId="127ECDA0" w14:textId="77777777" w:rsidR="001D7AF0" w:rsidRDefault="00B20F4A" w:rsidP="00C84F80">
            <w:pPr>
              <w:pStyle w:val="FlistaNrText"/>
            </w:pPr>
            <w:r>
              <w:t>6</w:t>
            </w:r>
          </w:p>
        </w:tc>
        <w:tc>
          <w:tcPr>
            <w:tcW w:w="6450" w:type="dxa"/>
          </w:tcPr>
          <w:p w14:paraId="127ECDA1" w14:textId="77777777" w:rsidR="006E04A4" w:rsidRDefault="00B20F4A" w:rsidP="000326E3">
            <w:r>
              <w:t>2022/23:13 Torsdagen den 19 januari</w:t>
            </w:r>
          </w:p>
        </w:tc>
        <w:tc>
          <w:tcPr>
            <w:tcW w:w="2268" w:type="dxa"/>
          </w:tcPr>
          <w:p w14:paraId="127ECDA2" w14:textId="77777777" w:rsidR="006E04A4" w:rsidRDefault="00B20F4A" w:rsidP="00C84F80">
            <w:r>
              <w:t>AU</w:t>
            </w:r>
          </w:p>
        </w:tc>
      </w:tr>
      <w:tr w:rsidR="00334479" w14:paraId="127ECDA7" w14:textId="77777777" w:rsidTr="00341D87">
        <w:trPr>
          <w:cantSplit/>
        </w:trPr>
        <w:tc>
          <w:tcPr>
            <w:tcW w:w="567" w:type="dxa"/>
          </w:tcPr>
          <w:p w14:paraId="127ECDA4" w14:textId="77777777" w:rsidR="001D7AF0" w:rsidRDefault="00341D87" w:rsidP="00C84F80">
            <w:pPr>
              <w:keepNext/>
            </w:pPr>
          </w:p>
        </w:tc>
        <w:tc>
          <w:tcPr>
            <w:tcW w:w="6450" w:type="dxa"/>
          </w:tcPr>
          <w:p w14:paraId="127ECDA5" w14:textId="77777777" w:rsidR="006E04A4" w:rsidRDefault="00B20F4A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268" w:type="dxa"/>
          </w:tcPr>
          <w:p w14:paraId="127ECDA6" w14:textId="77777777" w:rsidR="006E04A4" w:rsidRDefault="00341D87" w:rsidP="00C84F80">
            <w:pPr>
              <w:keepNext/>
            </w:pPr>
          </w:p>
        </w:tc>
      </w:tr>
      <w:tr w:rsidR="00334479" w14:paraId="127ECDAB" w14:textId="77777777" w:rsidTr="00341D87">
        <w:trPr>
          <w:cantSplit/>
        </w:trPr>
        <w:tc>
          <w:tcPr>
            <w:tcW w:w="567" w:type="dxa"/>
          </w:tcPr>
          <w:p w14:paraId="127ECDA8" w14:textId="77777777" w:rsidR="001D7AF0" w:rsidRDefault="00B20F4A" w:rsidP="00C84F80">
            <w:pPr>
              <w:pStyle w:val="FlistaNrText"/>
            </w:pPr>
            <w:r>
              <w:t>7</w:t>
            </w:r>
          </w:p>
        </w:tc>
        <w:tc>
          <w:tcPr>
            <w:tcW w:w="6450" w:type="dxa"/>
          </w:tcPr>
          <w:p w14:paraId="127ECDA9" w14:textId="77777777" w:rsidR="006E04A4" w:rsidRDefault="00B20F4A" w:rsidP="000326E3">
            <w:r>
              <w:t xml:space="preserve">2022/23:149 av Mattias Vepsä (S) </w:t>
            </w:r>
            <w:r>
              <w:br/>
              <w:t>Insatser för fler poliser i Stockholm</w:t>
            </w:r>
          </w:p>
        </w:tc>
        <w:tc>
          <w:tcPr>
            <w:tcW w:w="2268" w:type="dxa"/>
          </w:tcPr>
          <w:p w14:paraId="127ECDAA" w14:textId="77777777" w:rsidR="006E04A4" w:rsidRDefault="00341D87" w:rsidP="00C84F80"/>
        </w:tc>
      </w:tr>
      <w:tr w:rsidR="00334479" w14:paraId="127ECDAF" w14:textId="77777777" w:rsidTr="00341D87">
        <w:trPr>
          <w:cantSplit/>
        </w:trPr>
        <w:tc>
          <w:tcPr>
            <w:tcW w:w="567" w:type="dxa"/>
          </w:tcPr>
          <w:p w14:paraId="127ECDAC" w14:textId="77777777" w:rsidR="001D7AF0" w:rsidRDefault="00B20F4A" w:rsidP="00C84F80">
            <w:pPr>
              <w:pStyle w:val="FlistaNrText"/>
            </w:pPr>
            <w:r>
              <w:t>8</w:t>
            </w:r>
          </w:p>
        </w:tc>
        <w:tc>
          <w:tcPr>
            <w:tcW w:w="6450" w:type="dxa"/>
          </w:tcPr>
          <w:p w14:paraId="127ECDAD" w14:textId="77777777" w:rsidR="006E04A4" w:rsidRDefault="00B20F4A" w:rsidP="000326E3">
            <w:r>
              <w:t xml:space="preserve">2022/23:151 av Mattias Vepsä (S) </w:t>
            </w:r>
            <w:r>
              <w:br/>
              <w:t>Visitationszoner och rättssäkerheten</w:t>
            </w:r>
          </w:p>
        </w:tc>
        <w:tc>
          <w:tcPr>
            <w:tcW w:w="2268" w:type="dxa"/>
          </w:tcPr>
          <w:p w14:paraId="127ECDAE" w14:textId="77777777" w:rsidR="006E04A4" w:rsidRDefault="00341D87" w:rsidP="00C84F80"/>
        </w:tc>
      </w:tr>
      <w:tr w:rsidR="00334479" w14:paraId="127ECDB3" w14:textId="77777777" w:rsidTr="00341D87">
        <w:trPr>
          <w:cantSplit/>
        </w:trPr>
        <w:tc>
          <w:tcPr>
            <w:tcW w:w="567" w:type="dxa"/>
          </w:tcPr>
          <w:p w14:paraId="127ECDB0" w14:textId="77777777" w:rsidR="001D7AF0" w:rsidRDefault="00341D87" w:rsidP="00C84F80">
            <w:pPr>
              <w:keepNext/>
            </w:pPr>
          </w:p>
        </w:tc>
        <w:tc>
          <w:tcPr>
            <w:tcW w:w="6450" w:type="dxa"/>
          </w:tcPr>
          <w:p w14:paraId="127ECDB1" w14:textId="77777777" w:rsidR="006E04A4" w:rsidRDefault="00B20F4A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268" w:type="dxa"/>
          </w:tcPr>
          <w:p w14:paraId="127ECDB2" w14:textId="77777777" w:rsidR="006E04A4" w:rsidRDefault="00B20F4A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34479" w14:paraId="127ECDB7" w14:textId="77777777" w:rsidTr="00341D87">
        <w:trPr>
          <w:cantSplit/>
        </w:trPr>
        <w:tc>
          <w:tcPr>
            <w:tcW w:w="567" w:type="dxa"/>
          </w:tcPr>
          <w:p w14:paraId="127ECDB4" w14:textId="77777777" w:rsidR="001D7AF0" w:rsidRDefault="00B20F4A" w:rsidP="00C84F80">
            <w:pPr>
              <w:pStyle w:val="FlistaNrText"/>
            </w:pPr>
            <w:r>
              <w:t>9</w:t>
            </w:r>
          </w:p>
        </w:tc>
        <w:tc>
          <w:tcPr>
            <w:tcW w:w="6450" w:type="dxa"/>
          </w:tcPr>
          <w:p w14:paraId="127ECDB5" w14:textId="77777777" w:rsidR="006E04A4" w:rsidRDefault="00B20F4A" w:rsidP="000326E3">
            <w:r>
              <w:t xml:space="preserve">2022/23:FPM39 Meddelande om en drönarstrategi 2.0 </w:t>
            </w:r>
            <w:r>
              <w:rPr>
                <w:i/>
                <w:iCs/>
              </w:rPr>
              <w:t>COM(2022) 652</w:t>
            </w:r>
          </w:p>
        </w:tc>
        <w:tc>
          <w:tcPr>
            <w:tcW w:w="2268" w:type="dxa"/>
          </w:tcPr>
          <w:p w14:paraId="127ECDB6" w14:textId="77777777" w:rsidR="006E04A4" w:rsidRDefault="00B20F4A" w:rsidP="00C84F80">
            <w:r>
              <w:t>TU</w:t>
            </w:r>
          </w:p>
        </w:tc>
      </w:tr>
      <w:tr w:rsidR="00334479" w14:paraId="127ECDBB" w14:textId="77777777" w:rsidTr="00341D87">
        <w:trPr>
          <w:cantSplit/>
        </w:trPr>
        <w:tc>
          <w:tcPr>
            <w:tcW w:w="567" w:type="dxa"/>
          </w:tcPr>
          <w:p w14:paraId="127ECDB8" w14:textId="77777777" w:rsidR="001D7AF0" w:rsidRDefault="00B20F4A" w:rsidP="00C84F80">
            <w:pPr>
              <w:pStyle w:val="FlistaNrText"/>
            </w:pPr>
            <w:r>
              <w:t>10</w:t>
            </w:r>
          </w:p>
        </w:tc>
        <w:tc>
          <w:tcPr>
            <w:tcW w:w="6450" w:type="dxa"/>
          </w:tcPr>
          <w:p w14:paraId="127ECDB9" w14:textId="77777777" w:rsidR="006E04A4" w:rsidRDefault="00B20F4A" w:rsidP="000326E3">
            <w:r>
              <w:t xml:space="preserve">2022/23:FPM40 Certifieringsramverk för upptag och infångning av koldioxid </w:t>
            </w:r>
            <w:r>
              <w:rPr>
                <w:i/>
                <w:iCs/>
              </w:rPr>
              <w:t>COM(2022) 672</w:t>
            </w:r>
          </w:p>
        </w:tc>
        <w:tc>
          <w:tcPr>
            <w:tcW w:w="2268" w:type="dxa"/>
          </w:tcPr>
          <w:p w14:paraId="127ECDBA" w14:textId="77777777" w:rsidR="006E04A4" w:rsidRDefault="00B20F4A" w:rsidP="00C84F80">
            <w:r>
              <w:t>MJU</w:t>
            </w:r>
          </w:p>
        </w:tc>
      </w:tr>
      <w:tr w:rsidR="00334479" w14:paraId="127ECDBF" w14:textId="77777777" w:rsidTr="00341D87">
        <w:trPr>
          <w:cantSplit/>
        </w:trPr>
        <w:tc>
          <w:tcPr>
            <w:tcW w:w="567" w:type="dxa"/>
          </w:tcPr>
          <w:p w14:paraId="127ECDBC" w14:textId="77777777" w:rsidR="001D7AF0" w:rsidRDefault="00341D87" w:rsidP="00C84F80">
            <w:pPr>
              <w:keepNext/>
            </w:pPr>
          </w:p>
        </w:tc>
        <w:tc>
          <w:tcPr>
            <w:tcW w:w="6450" w:type="dxa"/>
          </w:tcPr>
          <w:p w14:paraId="127ECDBD" w14:textId="77777777" w:rsidR="006E04A4" w:rsidRDefault="00B20F4A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268" w:type="dxa"/>
          </w:tcPr>
          <w:p w14:paraId="127ECDBE" w14:textId="77777777" w:rsidR="006E04A4" w:rsidRDefault="00B20F4A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34479" w14:paraId="127ECDC3" w14:textId="77777777" w:rsidTr="00341D87">
        <w:trPr>
          <w:cantSplit/>
        </w:trPr>
        <w:tc>
          <w:tcPr>
            <w:tcW w:w="567" w:type="dxa"/>
          </w:tcPr>
          <w:p w14:paraId="127ECDC0" w14:textId="77777777" w:rsidR="001D7AF0" w:rsidRDefault="00341D87" w:rsidP="00C84F80">
            <w:pPr>
              <w:keepNext/>
            </w:pPr>
          </w:p>
        </w:tc>
        <w:tc>
          <w:tcPr>
            <w:tcW w:w="6450" w:type="dxa"/>
          </w:tcPr>
          <w:p w14:paraId="127ECDC1" w14:textId="77777777" w:rsidR="006E04A4" w:rsidRDefault="00B20F4A" w:rsidP="000326E3">
            <w:pPr>
              <w:pStyle w:val="renderubrik"/>
            </w:pPr>
            <w:r>
              <w:t>EU-dokument</w:t>
            </w:r>
          </w:p>
        </w:tc>
        <w:tc>
          <w:tcPr>
            <w:tcW w:w="2268" w:type="dxa"/>
          </w:tcPr>
          <w:p w14:paraId="127ECDC2" w14:textId="77777777" w:rsidR="006E04A4" w:rsidRDefault="00341D87" w:rsidP="00C84F80">
            <w:pPr>
              <w:keepNext/>
            </w:pPr>
          </w:p>
        </w:tc>
      </w:tr>
      <w:tr w:rsidR="00334479" w14:paraId="127ECDC7" w14:textId="77777777" w:rsidTr="00341D87">
        <w:trPr>
          <w:cantSplit/>
        </w:trPr>
        <w:tc>
          <w:tcPr>
            <w:tcW w:w="567" w:type="dxa"/>
          </w:tcPr>
          <w:p w14:paraId="127ECDC4" w14:textId="77777777" w:rsidR="001D7AF0" w:rsidRDefault="00B20F4A" w:rsidP="00C84F80">
            <w:pPr>
              <w:pStyle w:val="FlistaNrText"/>
            </w:pPr>
            <w:r>
              <w:t>11</w:t>
            </w:r>
          </w:p>
        </w:tc>
        <w:tc>
          <w:tcPr>
            <w:tcW w:w="6450" w:type="dxa"/>
          </w:tcPr>
          <w:p w14:paraId="127ECDC5" w14:textId="77777777" w:rsidR="006E04A4" w:rsidRDefault="00B20F4A" w:rsidP="000326E3">
            <w:r>
              <w:t xml:space="preserve">COM(2022) 540 Förslag till Europaparlamentets och rådets direktiv om ändring av direktiv 2000/60/EG om upprättande av en ram för gemenskapens åtgärder på vattenpolitikens område, direktiv 2006/118/EG om skydd för grundvatten mot föroreningar och försämring och direktiv 2008/105/EG om miljökvalitetsnormer inom vattenpolitikens område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16 mars 2023</w:t>
            </w:r>
          </w:p>
        </w:tc>
        <w:tc>
          <w:tcPr>
            <w:tcW w:w="2268" w:type="dxa"/>
          </w:tcPr>
          <w:p w14:paraId="127ECDC6" w14:textId="77777777" w:rsidR="006E04A4" w:rsidRDefault="00B20F4A" w:rsidP="00C84F80">
            <w:r>
              <w:t>MJU</w:t>
            </w:r>
          </w:p>
        </w:tc>
      </w:tr>
      <w:tr w:rsidR="00334479" w14:paraId="127ECDCB" w14:textId="77777777" w:rsidTr="00341D87">
        <w:trPr>
          <w:cantSplit/>
        </w:trPr>
        <w:tc>
          <w:tcPr>
            <w:tcW w:w="567" w:type="dxa"/>
          </w:tcPr>
          <w:p w14:paraId="127ECDC8" w14:textId="77777777" w:rsidR="001D7AF0" w:rsidRDefault="00B20F4A" w:rsidP="00C84F80">
            <w:pPr>
              <w:pStyle w:val="FlistaNrText"/>
            </w:pPr>
            <w:r>
              <w:t>12</w:t>
            </w:r>
          </w:p>
        </w:tc>
        <w:tc>
          <w:tcPr>
            <w:tcW w:w="6450" w:type="dxa"/>
          </w:tcPr>
          <w:p w14:paraId="127ECDC9" w14:textId="77777777" w:rsidR="006E04A4" w:rsidRDefault="00B20F4A" w:rsidP="000326E3">
            <w:r>
              <w:t xml:space="preserve">COM(2022) 541 Förslag till Europaparlamentets och rådets direktiv om rening av avloppsvatten från tätbebyggelse (omarbetning)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16 mars 2023</w:t>
            </w:r>
          </w:p>
        </w:tc>
        <w:tc>
          <w:tcPr>
            <w:tcW w:w="2268" w:type="dxa"/>
          </w:tcPr>
          <w:p w14:paraId="127ECDCA" w14:textId="77777777" w:rsidR="006E04A4" w:rsidRDefault="00B20F4A" w:rsidP="00C84F80">
            <w:r>
              <w:t>MJU</w:t>
            </w:r>
          </w:p>
        </w:tc>
      </w:tr>
      <w:tr w:rsidR="00334479" w14:paraId="127ECDCF" w14:textId="77777777" w:rsidTr="00341D87">
        <w:trPr>
          <w:cantSplit/>
        </w:trPr>
        <w:tc>
          <w:tcPr>
            <w:tcW w:w="567" w:type="dxa"/>
          </w:tcPr>
          <w:p w14:paraId="127ECDCC" w14:textId="77777777" w:rsidR="001D7AF0" w:rsidRDefault="00B20F4A" w:rsidP="00C84F80">
            <w:pPr>
              <w:pStyle w:val="FlistaNrText"/>
            </w:pPr>
            <w:r>
              <w:t>13</w:t>
            </w:r>
          </w:p>
        </w:tc>
        <w:tc>
          <w:tcPr>
            <w:tcW w:w="6450" w:type="dxa"/>
          </w:tcPr>
          <w:p w14:paraId="127ECDCD" w14:textId="77777777" w:rsidR="006E04A4" w:rsidRDefault="00B20F4A" w:rsidP="000326E3">
            <w:r>
              <w:t xml:space="preserve">COM(2022) 542 Förslag till Europaparlamentets och rådets direktiv om luftkvalitet och renare luft i Europa (omarbetning)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16 mars 2023</w:t>
            </w:r>
          </w:p>
        </w:tc>
        <w:tc>
          <w:tcPr>
            <w:tcW w:w="2268" w:type="dxa"/>
          </w:tcPr>
          <w:p w14:paraId="127ECDCE" w14:textId="77777777" w:rsidR="006E04A4" w:rsidRDefault="00B20F4A" w:rsidP="00C84F80">
            <w:r>
              <w:t>MJU</w:t>
            </w:r>
          </w:p>
        </w:tc>
      </w:tr>
      <w:tr w:rsidR="00334479" w14:paraId="127ECDD3" w14:textId="77777777" w:rsidTr="00341D87">
        <w:trPr>
          <w:cantSplit/>
        </w:trPr>
        <w:tc>
          <w:tcPr>
            <w:tcW w:w="567" w:type="dxa"/>
          </w:tcPr>
          <w:p w14:paraId="127ECDD0" w14:textId="77777777" w:rsidR="001D7AF0" w:rsidRDefault="00341D87" w:rsidP="00C84F80">
            <w:pPr>
              <w:keepNext/>
            </w:pPr>
          </w:p>
        </w:tc>
        <w:tc>
          <w:tcPr>
            <w:tcW w:w="6450" w:type="dxa"/>
          </w:tcPr>
          <w:p w14:paraId="127ECDD1" w14:textId="77777777" w:rsidR="006E04A4" w:rsidRDefault="00B20F4A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268" w:type="dxa"/>
          </w:tcPr>
          <w:p w14:paraId="127ECDD2" w14:textId="77777777" w:rsidR="006E04A4" w:rsidRDefault="00B20F4A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34479" w14:paraId="127ECDD7" w14:textId="77777777" w:rsidTr="00341D87">
        <w:trPr>
          <w:cantSplit/>
        </w:trPr>
        <w:tc>
          <w:tcPr>
            <w:tcW w:w="567" w:type="dxa"/>
          </w:tcPr>
          <w:p w14:paraId="127ECDD4" w14:textId="77777777" w:rsidR="001D7AF0" w:rsidRDefault="00341D87" w:rsidP="00C84F80">
            <w:pPr>
              <w:keepNext/>
            </w:pPr>
          </w:p>
        </w:tc>
        <w:tc>
          <w:tcPr>
            <w:tcW w:w="6450" w:type="dxa"/>
          </w:tcPr>
          <w:p w14:paraId="127ECDD5" w14:textId="77777777" w:rsidR="006E04A4" w:rsidRDefault="00B20F4A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268" w:type="dxa"/>
          </w:tcPr>
          <w:p w14:paraId="127ECDD6" w14:textId="77777777" w:rsidR="006E04A4" w:rsidRDefault="00341D87" w:rsidP="00C84F80">
            <w:pPr>
              <w:keepNext/>
            </w:pPr>
          </w:p>
        </w:tc>
      </w:tr>
      <w:tr w:rsidR="00334479" w14:paraId="127ECDDB" w14:textId="77777777" w:rsidTr="00341D87">
        <w:trPr>
          <w:cantSplit/>
        </w:trPr>
        <w:tc>
          <w:tcPr>
            <w:tcW w:w="567" w:type="dxa"/>
          </w:tcPr>
          <w:p w14:paraId="127ECDD8" w14:textId="77777777" w:rsidR="001D7AF0" w:rsidRDefault="00B20F4A" w:rsidP="00C84F80">
            <w:pPr>
              <w:pStyle w:val="FlistaNrText"/>
            </w:pPr>
            <w:r>
              <w:t>14</w:t>
            </w:r>
          </w:p>
        </w:tc>
        <w:tc>
          <w:tcPr>
            <w:tcW w:w="6450" w:type="dxa"/>
          </w:tcPr>
          <w:p w14:paraId="127ECDD9" w14:textId="77777777" w:rsidR="006E04A4" w:rsidRDefault="00B20F4A" w:rsidP="000326E3">
            <w:r>
              <w:t>Bet. 2022/23:KU10 Granskning av statsrådens tjänsteutövning och regeringsärendenas handläggning</w:t>
            </w:r>
          </w:p>
        </w:tc>
        <w:tc>
          <w:tcPr>
            <w:tcW w:w="2268" w:type="dxa"/>
          </w:tcPr>
          <w:p w14:paraId="127ECDDA" w14:textId="77777777" w:rsidR="006E04A4" w:rsidRDefault="00341D87" w:rsidP="00C84F80"/>
        </w:tc>
      </w:tr>
      <w:tr w:rsidR="00334479" w14:paraId="127ECDDF" w14:textId="77777777" w:rsidTr="00341D87">
        <w:trPr>
          <w:cantSplit/>
        </w:trPr>
        <w:tc>
          <w:tcPr>
            <w:tcW w:w="567" w:type="dxa"/>
          </w:tcPr>
          <w:p w14:paraId="127ECDDC" w14:textId="77777777" w:rsidR="001D7AF0" w:rsidRDefault="00B20F4A" w:rsidP="00C84F80">
            <w:pPr>
              <w:pStyle w:val="FlistaNrText"/>
            </w:pPr>
            <w:r>
              <w:t>15</w:t>
            </w:r>
          </w:p>
        </w:tc>
        <w:tc>
          <w:tcPr>
            <w:tcW w:w="6450" w:type="dxa"/>
          </w:tcPr>
          <w:p w14:paraId="127ECDDD" w14:textId="77777777" w:rsidR="006E04A4" w:rsidRDefault="00B20F4A" w:rsidP="000326E3">
            <w:r>
              <w:t>Bet. 2022/23:KU5 Uppföljning av riksdagens tillämpning av subsidiaritetsprincipen</w:t>
            </w:r>
          </w:p>
        </w:tc>
        <w:tc>
          <w:tcPr>
            <w:tcW w:w="2268" w:type="dxa"/>
          </w:tcPr>
          <w:p w14:paraId="127ECDDE" w14:textId="77777777" w:rsidR="006E04A4" w:rsidRDefault="00341D87" w:rsidP="00C84F80"/>
        </w:tc>
      </w:tr>
      <w:tr w:rsidR="00334479" w14:paraId="127ECDE3" w14:textId="77777777" w:rsidTr="00341D87">
        <w:trPr>
          <w:cantSplit/>
        </w:trPr>
        <w:tc>
          <w:tcPr>
            <w:tcW w:w="567" w:type="dxa"/>
          </w:tcPr>
          <w:p w14:paraId="127ECDE0" w14:textId="77777777" w:rsidR="001D7AF0" w:rsidRDefault="00B20F4A" w:rsidP="00C84F80">
            <w:pPr>
              <w:pStyle w:val="FlistaNrText"/>
            </w:pPr>
            <w:r>
              <w:t>16</w:t>
            </w:r>
          </w:p>
        </w:tc>
        <w:tc>
          <w:tcPr>
            <w:tcW w:w="6450" w:type="dxa"/>
          </w:tcPr>
          <w:p w14:paraId="127ECDE1" w14:textId="77777777" w:rsidR="006E04A4" w:rsidRDefault="00B20F4A" w:rsidP="000326E3">
            <w:r>
              <w:t>Bet. 2022/23:KU11 Justitieombudsmännens ämbetsberättelse</w:t>
            </w:r>
          </w:p>
        </w:tc>
        <w:tc>
          <w:tcPr>
            <w:tcW w:w="2268" w:type="dxa"/>
          </w:tcPr>
          <w:p w14:paraId="127ECDE2" w14:textId="77777777" w:rsidR="006E04A4" w:rsidRDefault="00341D87" w:rsidP="00C84F80"/>
        </w:tc>
      </w:tr>
      <w:tr w:rsidR="00334479" w14:paraId="127ECDE7" w14:textId="77777777" w:rsidTr="00341D87">
        <w:trPr>
          <w:cantSplit/>
        </w:trPr>
        <w:tc>
          <w:tcPr>
            <w:tcW w:w="567" w:type="dxa"/>
          </w:tcPr>
          <w:p w14:paraId="127ECDE4" w14:textId="77777777" w:rsidR="001D7AF0" w:rsidRDefault="00341D87" w:rsidP="00C84F80">
            <w:pPr>
              <w:keepNext/>
            </w:pPr>
          </w:p>
        </w:tc>
        <w:tc>
          <w:tcPr>
            <w:tcW w:w="6450" w:type="dxa"/>
          </w:tcPr>
          <w:p w14:paraId="127ECDE5" w14:textId="77777777" w:rsidR="006E04A4" w:rsidRDefault="00B20F4A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268" w:type="dxa"/>
          </w:tcPr>
          <w:p w14:paraId="127ECDE6" w14:textId="77777777" w:rsidR="006E04A4" w:rsidRDefault="00341D87" w:rsidP="00C84F80">
            <w:pPr>
              <w:keepNext/>
            </w:pPr>
          </w:p>
        </w:tc>
      </w:tr>
      <w:tr w:rsidR="00334479" w14:paraId="127ECDEB" w14:textId="77777777" w:rsidTr="00341D87">
        <w:trPr>
          <w:cantSplit/>
        </w:trPr>
        <w:tc>
          <w:tcPr>
            <w:tcW w:w="567" w:type="dxa"/>
          </w:tcPr>
          <w:p w14:paraId="127ECDE8" w14:textId="77777777" w:rsidR="001D7AF0" w:rsidRDefault="00B20F4A" w:rsidP="00C84F80">
            <w:pPr>
              <w:pStyle w:val="FlistaNrText"/>
            </w:pPr>
            <w:r>
              <w:t>17</w:t>
            </w:r>
          </w:p>
        </w:tc>
        <w:tc>
          <w:tcPr>
            <w:tcW w:w="6450" w:type="dxa"/>
          </w:tcPr>
          <w:p w14:paraId="127ECDE9" w14:textId="77777777" w:rsidR="006E04A4" w:rsidRDefault="00B20F4A" w:rsidP="000326E3">
            <w:r>
              <w:t>Bet. 2022/23:FiU6 Redovisning av AP-fondernas verksamhet t.o.m. 2021</w:t>
            </w:r>
          </w:p>
        </w:tc>
        <w:tc>
          <w:tcPr>
            <w:tcW w:w="2268" w:type="dxa"/>
          </w:tcPr>
          <w:p w14:paraId="127ECDEA" w14:textId="77777777" w:rsidR="006E04A4" w:rsidRDefault="00B20F4A" w:rsidP="00C84F80">
            <w:r>
              <w:t>1 res. (V, C, MP)</w:t>
            </w:r>
          </w:p>
        </w:tc>
      </w:tr>
    </w:tbl>
    <w:p w14:paraId="2E4ACE9F" w14:textId="77777777" w:rsidR="00B20F4A" w:rsidRDefault="00B20F4A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34479" w14:paraId="127ECDEF" w14:textId="77777777" w:rsidTr="00055526">
        <w:trPr>
          <w:cantSplit/>
        </w:trPr>
        <w:tc>
          <w:tcPr>
            <w:tcW w:w="567" w:type="dxa"/>
          </w:tcPr>
          <w:p w14:paraId="127ECDEC" w14:textId="40C3B02F" w:rsidR="001D7AF0" w:rsidRDefault="00341D87" w:rsidP="00C84F80">
            <w:pPr>
              <w:keepNext/>
            </w:pPr>
          </w:p>
        </w:tc>
        <w:tc>
          <w:tcPr>
            <w:tcW w:w="6663" w:type="dxa"/>
          </w:tcPr>
          <w:p w14:paraId="127ECDED" w14:textId="77777777" w:rsidR="006E04A4" w:rsidRDefault="00B20F4A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127ECDEE" w14:textId="77777777" w:rsidR="006E04A4" w:rsidRDefault="00341D87" w:rsidP="00C84F80">
            <w:pPr>
              <w:keepNext/>
            </w:pPr>
          </w:p>
        </w:tc>
      </w:tr>
      <w:tr w:rsidR="00334479" w14:paraId="127ECDF3" w14:textId="77777777" w:rsidTr="00055526">
        <w:trPr>
          <w:cantSplit/>
        </w:trPr>
        <w:tc>
          <w:tcPr>
            <w:tcW w:w="567" w:type="dxa"/>
          </w:tcPr>
          <w:p w14:paraId="127ECDF0" w14:textId="77777777" w:rsidR="001D7AF0" w:rsidRDefault="00B20F4A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27ECDF1" w14:textId="77777777" w:rsidR="006E04A4" w:rsidRDefault="00B20F4A" w:rsidP="000326E3">
            <w:r>
              <w:t>Bet. 2022/23:SoU9 Barnets bästa vid fortsatt vård enligt LVU</w:t>
            </w:r>
          </w:p>
        </w:tc>
        <w:tc>
          <w:tcPr>
            <w:tcW w:w="2055" w:type="dxa"/>
          </w:tcPr>
          <w:p w14:paraId="127ECDF2" w14:textId="77777777" w:rsidR="006E04A4" w:rsidRDefault="00341D87" w:rsidP="00C84F80"/>
        </w:tc>
      </w:tr>
      <w:tr w:rsidR="00334479" w14:paraId="127ECDF7" w14:textId="77777777" w:rsidTr="00055526">
        <w:trPr>
          <w:cantSplit/>
        </w:trPr>
        <w:tc>
          <w:tcPr>
            <w:tcW w:w="567" w:type="dxa"/>
          </w:tcPr>
          <w:p w14:paraId="127ECDF4" w14:textId="77777777" w:rsidR="001D7AF0" w:rsidRDefault="00B20F4A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27ECDF5" w14:textId="77777777" w:rsidR="006E04A4" w:rsidRDefault="00B20F4A" w:rsidP="000326E3">
            <w:r>
              <w:t>Bet. 2022/23:SoU4 En ny biobankslag</w:t>
            </w:r>
          </w:p>
        </w:tc>
        <w:tc>
          <w:tcPr>
            <w:tcW w:w="2055" w:type="dxa"/>
          </w:tcPr>
          <w:p w14:paraId="127ECDF6" w14:textId="77777777" w:rsidR="006E04A4" w:rsidRDefault="00341D87" w:rsidP="00C84F80"/>
        </w:tc>
      </w:tr>
      <w:tr w:rsidR="00334479" w14:paraId="127ECDFB" w14:textId="77777777" w:rsidTr="00055526">
        <w:trPr>
          <w:cantSplit/>
        </w:trPr>
        <w:tc>
          <w:tcPr>
            <w:tcW w:w="567" w:type="dxa"/>
          </w:tcPr>
          <w:p w14:paraId="127ECDF8" w14:textId="77777777" w:rsidR="001D7AF0" w:rsidRDefault="00B20F4A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27ECDF9" w14:textId="77777777" w:rsidR="006E04A4" w:rsidRDefault="00B20F4A" w:rsidP="000326E3">
            <w:r>
              <w:t>Bet. 2022/23:SoU5 Ökad kontroll i hälso- och sjukvården</w:t>
            </w:r>
          </w:p>
        </w:tc>
        <w:tc>
          <w:tcPr>
            <w:tcW w:w="2055" w:type="dxa"/>
          </w:tcPr>
          <w:p w14:paraId="127ECDFA" w14:textId="77777777" w:rsidR="006E04A4" w:rsidRDefault="00B20F4A" w:rsidP="00C84F80">
            <w:r>
              <w:t>4 res. (S, V, MP)</w:t>
            </w:r>
          </w:p>
        </w:tc>
      </w:tr>
      <w:tr w:rsidR="00334479" w14:paraId="127ECDFF" w14:textId="77777777" w:rsidTr="00055526">
        <w:trPr>
          <w:cantSplit/>
        </w:trPr>
        <w:tc>
          <w:tcPr>
            <w:tcW w:w="567" w:type="dxa"/>
          </w:tcPr>
          <w:p w14:paraId="127ECDFC" w14:textId="77777777" w:rsidR="001D7AF0" w:rsidRDefault="00341D87" w:rsidP="00C84F80">
            <w:pPr>
              <w:keepNext/>
            </w:pPr>
          </w:p>
        </w:tc>
        <w:tc>
          <w:tcPr>
            <w:tcW w:w="6663" w:type="dxa"/>
          </w:tcPr>
          <w:p w14:paraId="127ECDFD" w14:textId="77777777" w:rsidR="006E04A4" w:rsidRDefault="00B20F4A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127ECDFE" w14:textId="77777777" w:rsidR="006E04A4" w:rsidRDefault="00341D87" w:rsidP="00C84F80">
            <w:pPr>
              <w:keepNext/>
            </w:pPr>
          </w:p>
        </w:tc>
      </w:tr>
      <w:tr w:rsidR="00334479" w14:paraId="127ECE04" w14:textId="77777777" w:rsidTr="00055526">
        <w:trPr>
          <w:cantSplit/>
        </w:trPr>
        <w:tc>
          <w:tcPr>
            <w:tcW w:w="567" w:type="dxa"/>
          </w:tcPr>
          <w:p w14:paraId="127ECE00" w14:textId="77777777" w:rsidR="001D7AF0" w:rsidRDefault="00341D87" w:rsidP="00C84F80"/>
        </w:tc>
        <w:tc>
          <w:tcPr>
            <w:tcW w:w="6663" w:type="dxa"/>
          </w:tcPr>
          <w:p w14:paraId="127ECE01" w14:textId="77777777" w:rsidR="006E04A4" w:rsidRDefault="00B20F4A" w:rsidP="000326E3">
            <w:pPr>
              <w:pStyle w:val="Underrubrik"/>
            </w:pPr>
            <w:r>
              <w:t xml:space="preserve"> </w:t>
            </w:r>
          </w:p>
          <w:p w14:paraId="127ECE02" w14:textId="77777777" w:rsidR="006E04A4" w:rsidRDefault="00B20F4A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127ECE03" w14:textId="77777777" w:rsidR="006E04A4" w:rsidRDefault="00341D87" w:rsidP="00C84F80"/>
        </w:tc>
      </w:tr>
      <w:tr w:rsidR="00334479" w14:paraId="127ECE08" w14:textId="77777777" w:rsidTr="00055526">
        <w:trPr>
          <w:cantSplit/>
        </w:trPr>
        <w:tc>
          <w:tcPr>
            <w:tcW w:w="567" w:type="dxa"/>
          </w:tcPr>
          <w:p w14:paraId="127ECE05" w14:textId="77777777" w:rsidR="001D7AF0" w:rsidRDefault="00341D87" w:rsidP="00C84F80">
            <w:pPr>
              <w:keepNext/>
            </w:pPr>
          </w:p>
        </w:tc>
        <w:tc>
          <w:tcPr>
            <w:tcW w:w="6663" w:type="dxa"/>
          </w:tcPr>
          <w:p w14:paraId="127ECE06" w14:textId="77777777" w:rsidR="006E04A4" w:rsidRDefault="00B20F4A" w:rsidP="000326E3">
            <w:pPr>
              <w:pStyle w:val="renderubrik"/>
            </w:pPr>
            <w:r>
              <w:t>Statsrådet Lotta Edholm (L)</w:t>
            </w:r>
          </w:p>
        </w:tc>
        <w:tc>
          <w:tcPr>
            <w:tcW w:w="2055" w:type="dxa"/>
          </w:tcPr>
          <w:p w14:paraId="127ECE07" w14:textId="77777777" w:rsidR="006E04A4" w:rsidRDefault="00341D87" w:rsidP="00C84F80">
            <w:pPr>
              <w:keepNext/>
            </w:pPr>
          </w:p>
        </w:tc>
      </w:tr>
      <w:tr w:rsidR="00334479" w14:paraId="127ECE0C" w14:textId="77777777" w:rsidTr="00055526">
        <w:trPr>
          <w:cantSplit/>
        </w:trPr>
        <w:tc>
          <w:tcPr>
            <w:tcW w:w="567" w:type="dxa"/>
          </w:tcPr>
          <w:p w14:paraId="127ECE09" w14:textId="77777777" w:rsidR="001D7AF0" w:rsidRDefault="00B20F4A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27ECE0A" w14:textId="77777777" w:rsidR="006E04A4" w:rsidRDefault="00B20F4A" w:rsidP="000326E3">
            <w:r>
              <w:t>2022/23:95 av Amanda Lind (MP)</w:t>
            </w:r>
            <w:r>
              <w:br/>
              <w:t>Bemannade skolbibliotek</w:t>
            </w:r>
          </w:p>
        </w:tc>
        <w:tc>
          <w:tcPr>
            <w:tcW w:w="2055" w:type="dxa"/>
          </w:tcPr>
          <w:p w14:paraId="127ECE0B" w14:textId="77777777" w:rsidR="006E04A4" w:rsidRDefault="00341D87" w:rsidP="00C84F80"/>
        </w:tc>
      </w:tr>
      <w:tr w:rsidR="00334479" w14:paraId="127ECE10" w14:textId="77777777" w:rsidTr="00055526">
        <w:trPr>
          <w:cantSplit/>
        </w:trPr>
        <w:tc>
          <w:tcPr>
            <w:tcW w:w="567" w:type="dxa"/>
          </w:tcPr>
          <w:p w14:paraId="127ECE0D" w14:textId="77777777" w:rsidR="001D7AF0" w:rsidRDefault="00341D87" w:rsidP="00C84F80">
            <w:pPr>
              <w:keepNext/>
            </w:pPr>
          </w:p>
        </w:tc>
        <w:tc>
          <w:tcPr>
            <w:tcW w:w="6663" w:type="dxa"/>
          </w:tcPr>
          <w:p w14:paraId="127ECE0E" w14:textId="77777777" w:rsidR="006E04A4" w:rsidRDefault="00B20F4A" w:rsidP="000326E3">
            <w:pPr>
              <w:pStyle w:val="renderubrik"/>
            </w:pPr>
            <w:r>
              <w:t>Arbetsmarknads- och integrationsminister Johan Pehrson (L)</w:t>
            </w:r>
          </w:p>
        </w:tc>
        <w:tc>
          <w:tcPr>
            <w:tcW w:w="2055" w:type="dxa"/>
          </w:tcPr>
          <w:p w14:paraId="127ECE0F" w14:textId="77777777" w:rsidR="006E04A4" w:rsidRDefault="00341D87" w:rsidP="00C84F80">
            <w:pPr>
              <w:keepNext/>
            </w:pPr>
          </w:p>
        </w:tc>
      </w:tr>
      <w:tr w:rsidR="00334479" w14:paraId="127ECE14" w14:textId="77777777" w:rsidTr="00055526">
        <w:trPr>
          <w:cantSplit/>
        </w:trPr>
        <w:tc>
          <w:tcPr>
            <w:tcW w:w="567" w:type="dxa"/>
          </w:tcPr>
          <w:p w14:paraId="127ECE11" w14:textId="77777777" w:rsidR="001D7AF0" w:rsidRDefault="00B20F4A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27ECE12" w14:textId="77777777" w:rsidR="006E04A4" w:rsidRDefault="00B20F4A" w:rsidP="000326E3">
            <w:r>
              <w:t>2022/23:89 av Teresa Carvalho (S)</w:t>
            </w:r>
            <w:r>
              <w:br/>
              <w:t>En aktiv arbetsmarknadspolitik</w:t>
            </w:r>
          </w:p>
        </w:tc>
        <w:tc>
          <w:tcPr>
            <w:tcW w:w="2055" w:type="dxa"/>
          </w:tcPr>
          <w:p w14:paraId="127ECE13" w14:textId="77777777" w:rsidR="006E04A4" w:rsidRDefault="00341D87" w:rsidP="00C84F80"/>
        </w:tc>
      </w:tr>
      <w:tr w:rsidR="00334479" w14:paraId="127ECE18" w14:textId="77777777" w:rsidTr="00055526">
        <w:trPr>
          <w:cantSplit/>
        </w:trPr>
        <w:tc>
          <w:tcPr>
            <w:tcW w:w="567" w:type="dxa"/>
          </w:tcPr>
          <w:p w14:paraId="127ECE15" w14:textId="77777777" w:rsidR="001D7AF0" w:rsidRDefault="00B20F4A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27ECE16" w14:textId="77777777" w:rsidR="006E04A4" w:rsidRDefault="00B20F4A" w:rsidP="000326E3">
            <w:r>
              <w:t>2022/23:115 av Johanna Haraldsson (S)</w:t>
            </w:r>
            <w:r>
              <w:br/>
              <w:t>Omläggning av arbetsmarknads- och integrationspolitiken</w:t>
            </w:r>
          </w:p>
        </w:tc>
        <w:tc>
          <w:tcPr>
            <w:tcW w:w="2055" w:type="dxa"/>
          </w:tcPr>
          <w:p w14:paraId="127ECE17" w14:textId="77777777" w:rsidR="006E04A4" w:rsidRDefault="00341D87" w:rsidP="00C84F80"/>
        </w:tc>
      </w:tr>
      <w:tr w:rsidR="00334479" w14:paraId="127ECE1C" w14:textId="77777777" w:rsidTr="00055526">
        <w:trPr>
          <w:cantSplit/>
        </w:trPr>
        <w:tc>
          <w:tcPr>
            <w:tcW w:w="567" w:type="dxa"/>
          </w:tcPr>
          <w:p w14:paraId="127ECE19" w14:textId="77777777" w:rsidR="001D7AF0" w:rsidRDefault="00B20F4A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27ECE1A" w14:textId="77777777" w:rsidR="006E04A4" w:rsidRDefault="00B20F4A" w:rsidP="000326E3">
            <w:r>
              <w:t>2022/23:122 av Serkan Köse (S)</w:t>
            </w:r>
            <w:r>
              <w:br/>
              <w:t>Arbetsförmedlingens resurser</w:t>
            </w:r>
          </w:p>
        </w:tc>
        <w:tc>
          <w:tcPr>
            <w:tcW w:w="2055" w:type="dxa"/>
          </w:tcPr>
          <w:p w14:paraId="127ECE1B" w14:textId="77777777" w:rsidR="006E04A4" w:rsidRDefault="00341D87" w:rsidP="00C84F80"/>
        </w:tc>
      </w:tr>
      <w:tr w:rsidR="00334479" w14:paraId="127ECE20" w14:textId="77777777" w:rsidTr="00055526">
        <w:trPr>
          <w:cantSplit/>
        </w:trPr>
        <w:tc>
          <w:tcPr>
            <w:tcW w:w="567" w:type="dxa"/>
          </w:tcPr>
          <w:p w14:paraId="127ECE1D" w14:textId="77777777" w:rsidR="001D7AF0" w:rsidRDefault="00B20F4A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27ECE1E" w14:textId="77777777" w:rsidR="006E04A4" w:rsidRDefault="00B20F4A" w:rsidP="000326E3">
            <w:r>
              <w:t>2022/23:127 av Teresa Carvalho (S)</w:t>
            </w:r>
            <w:r>
              <w:br/>
              <w:t>Åtgärder för att bryta segregationen</w:t>
            </w:r>
          </w:p>
        </w:tc>
        <w:tc>
          <w:tcPr>
            <w:tcW w:w="2055" w:type="dxa"/>
          </w:tcPr>
          <w:p w14:paraId="127ECE1F" w14:textId="77777777" w:rsidR="006E04A4" w:rsidRDefault="00341D87" w:rsidP="00C84F80"/>
        </w:tc>
      </w:tr>
      <w:tr w:rsidR="00334479" w14:paraId="127ECE24" w14:textId="77777777" w:rsidTr="00055526">
        <w:trPr>
          <w:cantSplit/>
        </w:trPr>
        <w:tc>
          <w:tcPr>
            <w:tcW w:w="567" w:type="dxa"/>
          </w:tcPr>
          <w:p w14:paraId="127ECE21" w14:textId="77777777" w:rsidR="001D7AF0" w:rsidRDefault="00341D87" w:rsidP="00C84F80">
            <w:pPr>
              <w:keepNext/>
            </w:pPr>
          </w:p>
        </w:tc>
        <w:tc>
          <w:tcPr>
            <w:tcW w:w="6663" w:type="dxa"/>
          </w:tcPr>
          <w:p w14:paraId="127ECE22" w14:textId="77777777" w:rsidR="006E04A4" w:rsidRDefault="00B20F4A" w:rsidP="000326E3">
            <w:pPr>
              <w:pStyle w:val="renderubrik"/>
            </w:pPr>
            <w:r>
              <w:t>Statsrådet Maria Malmer Stenergard (M)</w:t>
            </w:r>
          </w:p>
        </w:tc>
        <w:tc>
          <w:tcPr>
            <w:tcW w:w="2055" w:type="dxa"/>
          </w:tcPr>
          <w:p w14:paraId="127ECE23" w14:textId="77777777" w:rsidR="006E04A4" w:rsidRDefault="00341D87" w:rsidP="00C84F80">
            <w:pPr>
              <w:keepNext/>
            </w:pPr>
          </w:p>
        </w:tc>
      </w:tr>
      <w:tr w:rsidR="00334479" w14:paraId="127ECE28" w14:textId="77777777" w:rsidTr="00055526">
        <w:trPr>
          <w:cantSplit/>
        </w:trPr>
        <w:tc>
          <w:tcPr>
            <w:tcW w:w="567" w:type="dxa"/>
          </w:tcPr>
          <w:p w14:paraId="127ECE25" w14:textId="77777777" w:rsidR="001D7AF0" w:rsidRDefault="00B20F4A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27ECE26" w14:textId="77777777" w:rsidR="006E04A4" w:rsidRDefault="00B20F4A" w:rsidP="000326E3">
            <w:r>
              <w:t>2022/23:59 av Annika Hirvonen (MP)</w:t>
            </w:r>
            <w:r>
              <w:br/>
              <w:t>Ukrainska flyktingar som tvingas till prostitution</w:t>
            </w:r>
          </w:p>
        </w:tc>
        <w:tc>
          <w:tcPr>
            <w:tcW w:w="2055" w:type="dxa"/>
          </w:tcPr>
          <w:p w14:paraId="127ECE27" w14:textId="77777777" w:rsidR="006E04A4" w:rsidRDefault="00341D87" w:rsidP="00C84F80"/>
        </w:tc>
      </w:tr>
      <w:tr w:rsidR="00334479" w14:paraId="127ECE2C" w14:textId="77777777" w:rsidTr="00055526">
        <w:trPr>
          <w:cantSplit/>
        </w:trPr>
        <w:tc>
          <w:tcPr>
            <w:tcW w:w="567" w:type="dxa"/>
          </w:tcPr>
          <w:p w14:paraId="127ECE29" w14:textId="77777777" w:rsidR="001D7AF0" w:rsidRDefault="00B20F4A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127ECE2A" w14:textId="77777777" w:rsidR="006E04A4" w:rsidRDefault="00B20F4A" w:rsidP="000326E3">
            <w:r>
              <w:t>2022/23:63 av Richard Jomshof (SD)</w:t>
            </w:r>
            <w:r>
              <w:br/>
              <w:t>Utvisning av utländska medborgare vid grov brottslighet</w:t>
            </w:r>
          </w:p>
        </w:tc>
        <w:tc>
          <w:tcPr>
            <w:tcW w:w="2055" w:type="dxa"/>
          </w:tcPr>
          <w:p w14:paraId="127ECE2B" w14:textId="77777777" w:rsidR="006E04A4" w:rsidRDefault="00341D87" w:rsidP="00C84F80"/>
        </w:tc>
      </w:tr>
      <w:tr w:rsidR="00334479" w14:paraId="127ECE30" w14:textId="77777777" w:rsidTr="00055526">
        <w:trPr>
          <w:cantSplit/>
        </w:trPr>
        <w:tc>
          <w:tcPr>
            <w:tcW w:w="567" w:type="dxa"/>
          </w:tcPr>
          <w:p w14:paraId="127ECE2D" w14:textId="77777777" w:rsidR="001D7AF0" w:rsidRDefault="00B20F4A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127ECE2E" w14:textId="77777777" w:rsidR="006E04A4" w:rsidRDefault="00B20F4A" w:rsidP="000326E3">
            <w:r>
              <w:t>2022/23:83 av Ola Möller (S)</w:t>
            </w:r>
            <w:r>
              <w:br/>
              <w:t>Stärkande av tredjeland och kvotflyktingar</w:t>
            </w:r>
          </w:p>
        </w:tc>
        <w:tc>
          <w:tcPr>
            <w:tcW w:w="2055" w:type="dxa"/>
          </w:tcPr>
          <w:p w14:paraId="127ECE2F" w14:textId="77777777" w:rsidR="006E04A4" w:rsidRDefault="00341D87" w:rsidP="00C84F80"/>
        </w:tc>
      </w:tr>
      <w:tr w:rsidR="00334479" w14:paraId="127ECE34" w14:textId="77777777" w:rsidTr="00055526">
        <w:trPr>
          <w:cantSplit/>
        </w:trPr>
        <w:tc>
          <w:tcPr>
            <w:tcW w:w="567" w:type="dxa"/>
          </w:tcPr>
          <w:p w14:paraId="127ECE31" w14:textId="77777777" w:rsidR="001D7AF0" w:rsidRDefault="00341D87" w:rsidP="00C84F80">
            <w:pPr>
              <w:keepNext/>
            </w:pPr>
          </w:p>
        </w:tc>
        <w:tc>
          <w:tcPr>
            <w:tcW w:w="6663" w:type="dxa"/>
          </w:tcPr>
          <w:p w14:paraId="127ECE32" w14:textId="77777777" w:rsidR="006E04A4" w:rsidRDefault="00B20F4A" w:rsidP="000326E3">
            <w:pPr>
              <w:pStyle w:val="renderubrik"/>
            </w:pPr>
            <w:r>
              <w:t>Statsrådet Andreas Carlson (KD)</w:t>
            </w:r>
          </w:p>
        </w:tc>
        <w:tc>
          <w:tcPr>
            <w:tcW w:w="2055" w:type="dxa"/>
          </w:tcPr>
          <w:p w14:paraId="127ECE33" w14:textId="77777777" w:rsidR="006E04A4" w:rsidRDefault="00341D87" w:rsidP="00C84F80">
            <w:pPr>
              <w:keepNext/>
            </w:pPr>
          </w:p>
        </w:tc>
      </w:tr>
      <w:tr w:rsidR="00334479" w14:paraId="127ECE38" w14:textId="77777777" w:rsidTr="00055526">
        <w:trPr>
          <w:cantSplit/>
        </w:trPr>
        <w:tc>
          <w:tcPr>
            <w:tcW w:w="567" w:type="dxa"/>
          </w:tcPr>
          <w:p w14:paraId="127ECE35" w14:textId="77777777" w:rsidR="001D7AF0" w:rsidRDefault="00B20F4A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127ECE36" w14:textId="77777777" w:rsidR="006E04A4" w:rsidRDefault="00B20F4A" w:rsidP="000326E3">
            <w:r>
              <w:t>2022/23:99 av Markus Kallifatides (S)</w:t>
            </w:r>
            <w:r>
              <w:br/>
              <w:t>Bostadsbyggandet i Stockholm</w:t>
            </w:r>
            <w:r>
              <w:br/>
              <w:t>2022/23:100 av Leif Nysmed (S)</w:t>
            </w:r>
            <w:r>
              <w:br/>
              <w:t>Åtgärder för ett ökat bostadsbyggande</w:t>
            </w:r>
          </w:p>
        </w:tc>
        <w:tc>
          <w:tcPr>
            <w:tcW w:w="2055" w:type="dxa"/>
          </w:tcPr>
          <w:p w14:paraId="127ECE37" w14:textId="77777777" w:rsidR="006E04A4" w:rsidRDefault="00341D87" w:rsidP="00C84F80"/>
        </w:tc>
      </w:tr>
      <w:tr w:rsidR="00334479" w14:paraId="127ECE3C" w14:textId="77777777" w:rsidTr="00055526">
        <w:trPr>
          <w:cantSplit/>
        </w:trPr>
        <w:tc>
          <w:tcPr>
            <w:tcW w:w="567" w:type="dxa"/>
          </w:tcPr>
          <w:p w14:paraId="127ECE39" w14:textId="77777777" w:rsidR="001D7AF0" w:rsidRDefault="00B20F4A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127ECE3A" w14:textId="77777777" w:rsidR="006E04A4" w:rsidRDefault="00B20F4A" w:rsidP="000326E3">
            <w:r>
              <w:t>2022/23:124 av Carina Ödebrink (S)</w:t>
            </w:r>
            <w:r>
              <w:br/>
              <w:t>En långsiktigt hållbar infrastruktur</w:t>
            </w:r>
            <w:r>
              <w:br/>
              <w:t>2022/23:132 av Anders Ådahl (C)</w:t>
            </w:r>
            <w:r>
              <w:br/>
              <w:t xml:space="preserve">Hållbar pendling mellan Göteborg och Borås </w:t>
            </w:r>
            <w:r>
              <w:br/>
              <w:t>2022/23:136 av Daniel Helldén (MP)</w:t>
            </w:r>
            <w:r>
              <w:br/>
              <w:t>Nya stambanor Lund–Hässleholm</w:t>
            </w:r>
          </w:p>
        </w:tc>
        <w:tc>
          <w:tcPr>
            <w:tcW w:w="2055" w:type="dxa"/>
          </w:tcPr>
          <w:p w14:paraId="127ECE3B" w14:textId="77777777" w:rsidR="006E04A4" w:rsidRDefault="00341D87" w:rsidP="00C84F80"/>
        </w:tc>
      </w:tr>
    </w:tbl>
    <w:p w14:paraId="2B41BBC9" w14:textId="77777777" w:rsidR="00B20F4A" w:rsidRDefault="00B20F4A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34479" w14:paraId="127ECE40" w14:textId="77777777" w:rsidTr="00055526">
        <w:trPr>
          <w:cantSplit/>
        </w:trPr>
        <w:tc>
          <w:tcPr>
            <w:tcW w:w="567" w:type="dxa"/>
          </w:tcPr>
          <w:p w14:paraId="127ECE3D" w14:textId="06E5718C" w:rsidR="001D7AF0" w:rsidRDefault="00B20F4A" w:rsidP="00C84F80">
            <w:pPr>
              <w:pStyle w:val="FlistaNrText"/>
            </w:pPr>
            <w:r>
              <w:lastRenderedPageBreak/>
              <w:t>31</w:t>
            </w:r>
          </w:p>
        </w:tc>
        <w:tc>
          <w:tcPr>
            <w:tcW w:w="6663" w:type="dxa"/>
          </w:tcPr>
          <w:p w14:paraId="127ECE3E" w14:textId="77777777" w:rsidR="006E04A4" w:rsidRDefault="00B20F4A" w:rsidP="000326E3">
            <w:r>
              <w:t>2022/23:140 av Gunilla Svantorp (S)</w:t>
            </w:r>
            <w:r>
              <w:br/>
              <w:t>En förbättrad järnvägsförbindelse mellan Stockholm och Oslo</w:t>
            </w:r>
          </w:p>
        </w:tc>
        <w:tc>
          <w:tcPr>
            <w:tcW w:w="2055" w:type="dxa"/>
          </w:tcPr>
          <w:p w14:paraId="127ECE3F" w14:textId="77777777" w:rsidR="006E04A4" w:rsidRDefault="00341D87" w:rsidP="00C84F80"/>
        </w:tc>
      </w:tr>
      <w:tr w:rsidR="00334479" w14:paraId="127ECE44" w14:textId="77777777" w:rsidTr="00055526">
        <w:trPr>
          <w:cantSplit/>
        </w:trPr>
        <w:tc>
          <w:tcPr>
            <w:tcW w:w="567" w:type="dxa"/>
          </w:tcPr>
          <w:p w14:paraId="127ECE41" w14:textId="77777777" w:rsidR="001D7AF0" w:rsidRDefault="00B20F4A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127ECE42" w14:textId="77777777" w:rsidR="006E04A4" w:rsidRDefault="00B20F4A" w:rsidP="000326E3">
            <w:r>
              <w:t>2022/23:143 av Mikael Larsson (C)</w:t>
            </w:r>
            <w:r>
              <w:br/>
              <w:t>Ombyggnad av riksväg 41</w:t>
            </w:r>
          </w:p>
        </w:tc>
        <w:tc>
          <w:tcPr>
            <w:tcW w:w="2055" w:type="dxa"/>
          </w:tcPr>
          <w:p w14:paraId="127ECE43" w14:textId="77777777" w:rsidR="006E04A4" w:rsidRDefault="00341D87" w:rsidP="00C84F80"/>
        </w:tc>
      </w:tr>
    </w:tbl>
    <w:p w14:paraId="127ECE45" w14:textId="77777777" w:rsidR="00517888" w:rsidRPr="00F221DA" w:rsidRDefault="00B20F4A" w:rsidP="00137840">
      <w:pPr>
        <w:pStyle w:val="Blankrad"/>
      </w:pPr>
      <w:r>
        <w:t xml:space="preserve">     </w:t>
      </w:r>
    </w:p>
    <w:p w14:paraId="127ECE46" w14:textId="77777777" w:rsidR="00121B42" w:rsidRDefault="00B20F4A" w:rsidP="00121B42">
      <w:pPr>
        <w:pStyle w:val="Blankrad"/>
      </w:pPr>
      <w:r>
        <w:t xml:space="preserve">     </w:t>
      </w:r>
    </w:p>
    <w:p w14:paraId="127ECE47" w14:textId="77777777" w:rsidR="006E04A4" w:rsidRPr="00F221DA" w:rsidRDefault="00341D8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34479" w14:paraId="127ECE4A" w14:textId="77777777" w:rsidTr="00D774A8">
        <w:tc>
          <w:tcPr>
            <w:tcW w:w="567" w:type="dxa"/>
          </w:tcPr>
          <w:p w14:paraId="127ECE48" w14:textId="77777777" w:rsidR="00D774A8" w:rsidRDefault="00341D87">
            <w:pPr>
              <w:pStyle w:val="IngenText"/>
            </w:pPr>
          </w:p>
        </w:tc>
        <w:tc>
          <w:tcPr>
            <w:tcW w:w="8718" w:type="dxa"/>
          </w:tcPr>
          <w:p w14:paraId="127ECE49" w14:textId="77777777" w:rsidR="00D774A8" w:rsidRDefault="00B20F4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27ECE4B" w14:textId="77777777" w:rsidR="006E04A4" w:rsidRPr="00852BA1" w:rsidRDefault="00341D8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ECE5D" w14:textId="77777777" w:rsidR="007E6E7C" w:rsidRDefault="00B20F4A">
      <w:pPr>
        <w:spacing w:line="240" w:lineRule="auto"/>
      </w:pPr>
      <w:r>
        <w:separator/>
      </w:r>
    </w:p>
  </w:endnote>
  <w:endnote w:type="continuationSeparator" w:id="0">
    <w:p w14:paraId="127ECE5F" w14:textId="77777777" w:rsidR="007E6E7C" w:rsidRDefault="00B20F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CE51" w14:textId="77777777" w:rsidR="00BE217A" w:rsidRDefault="00341D8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CE52" w14:textId="77777777" w:rsidR="00D73249" w:rsidRDefault="00B20F4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127ECE53" w14:textId="77777777" w:rsidR="00D73249" w:rsidRDefault="00341D8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CE57" w14:textId="77777777" w:rsidR="00D73249" w:rsidRDefault="00B20F4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127ECE58" w14:textId="77777777" w:rsidR="00D73249" w:rsidRDefault="00341D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ECE59" w14:textId="77777777" w:rsidR="007E6E7C" w:rsidRDefault="00B20F4A">
      <w:pPr>
        <w:spacing w:line="240" w:lineRule="auto"/>
      </w:pPr>
      <w:r>
        <w:separator/>
      </w:r>
    </w:p>
  </w:footnote>
  <w:footnote w:type="continuationSeparator" w:id="0">
    <w:p w14:paraId="127ECE5B" w14:textId="77777777" w:rsidR="007E6E7C" w:rsidRDefault="00B20F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CE4C" w14:textId="77777777" w:rsidR="00BE217A" w:rsidRDefault="00341D8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CE4D" w14:textId="77777777" w:rsidR="00D73249" w:rsidRDefault="00B20F4A">
    <w:pPr>
      <w:pStyle w:val="Sidhuvud"/>
      <w:tabs>
        <w:tab w:val="clear" w:pos="4536"/>
      </w:tabs>
    </w:pPr>
    <w:fldSimple w:instr=" DOCPROPERTY  DocumentDate  \* MERGEFORMAT ">
      <w:r>
        <w:t>Tisdagen den 24 januari 2023</w:t>
      </w:r>
    </w:fldSimple>
  </w:p>
  <w:p w14:paraId="127ECE4E" w14:textId="77777777" w:rsidR="00D73249" w:rsidRDefault="00B20F4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27ECE4F" w14:textId="77777777" w:rsidR="00D73249" w:rsidRDefault="00341D87"/>
  <w:p w14:paraId="127ECE50" w14:textId="77777777" w:rsidR="00D73249" w:rsidRDefault="00341D8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CE54" w14:textId="77777777" w:rsidR="00D73249" w:rsidRDefault="00B20F4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27ECE59" wp14:editId="127ECE5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7ECE55" w14:textId="77777777" w:rsidR="00D73249" w:rsidRDefault="00B20F4A" w:rsidP="00BE217A">
    <w:pPr>
      <w:pStyle w:val="Dokumentrubrik"/>
      <w:spacing w:after="360"/>
    </w:pPr>
    <w:r>
      <w:t>Föredragningslista</w:t>
    </w:r>
  </w:p>
  <w:p w14:paraId="127ECE56" w14:textId="77777777" w:rsidR="00D73249" w:rsidRDefault="00341D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F8AE55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EE475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7C62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D884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707A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E818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AAA5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564B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A0BD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34479"/>
    <w:rsid w:val="00334479"/>
    <w:rsid w:val="00341D87"/>
    <w:rsid w:val="007E6E7C"/>
    <w:rsid w:val="00B2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ECD69"/>
  <w15:docId w15:val="{712989DF-EDCB-419E-950A-5E094641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2023-01-24</SAFIR_Sammantradesdatum_Doc>
    <SAFIR_SammantradeID xmlns="C07A1A6C-0B19-41D9-BDF8-F523BA3921EB">f48f6121-aa27-4010-928c-b4c65c27263a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D9FF7-D26E-4B28-B65A-E7D7DD6AB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262</TotalTime>
  <Pages>4</Pages>
  <Words>558</Words>
  <Characters>3598</Characters>
  <Application>Microsoft Office Word</Application>
  <DocSecurity>0</DocSecurity>
  <Lines>224</Lines>
  <Paragraphs>122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2012-12-12T21:41:00Z</cp:lastPrinted>
  <dcterms:created xsi:type="dcterms:W3CDTF">2013-03-22T09:28:00Z</dcterms:created>
  <dcterms:modified xsi:type="dcterms:W3CDTF">2023-01-23T13:03:00Z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24 januari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