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70C915" w14:textId="77777777">
        <w:tc>
          <w:tcPr>
            <w:tcW w:w="2268" w:type="dxa"/>
          </w:tcPr>
          <w:p w14:paraId="67C972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355E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A85CA6" w14:textId="77777777">
        <w:tc>
          <w:tcPr>
            <w:tcW w:w="2268" w:type="dxa"/>
          </w:tcPr>
          <w:p w14:paraId="59DEFB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56D1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22CFB3" w14:textId="77777777">
        <w:tc>
          <w:tcPr>
            <w:tcW w:w="3402" w:type="dxa"/>
            <w:gridSpan w:val="2"/>
          </w:tcPr>
          <w:p w14:paraId="08F738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4AEA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CA84F6" w14:textId="77777777">
        <w:tc>
          <w:tcPr>
            <w:tcW w:w="2268" w:type="dxa"/>
          </w:tcPr>
          <w:p w14:paraId="7A86E4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04D0C9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9E17D5B" w14:textId="77777777">
        <w:tc>
          <w:tcPr>
            <w:tcW w:w="2268" w:type="dxa"/>
          </w:tcPr>
          <w:p w14:paraId="5F5BB8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BAEB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20A18A" w14:textId="77777777">
        <w:trPr>
          <w:trHeight w:val="284"/>
        </w:trPr>
        <w:tc>
          <w:tcPr>
            <w:tcW w:w="4911" w:type="dxa"/>
          </w:tcPr>
          <w:p w14:paraId="2A92CF1F" w14:textId="77777777" w:rsidR="006E4E11" w:rsidRDefault="00D155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89A2B73" w14:textId="77777777">
        <w:trPr>
          <w:trHeight w:val="284"/>
        </w:trPr>
        <w:tc>
          <w:tcPr>
            <w:tcW w:w="4911" w:type="dxa"/>
          </w:tcPr>
          <w:p w14:paraId="47E21DB3" w14:textId="77777777" w:rsidR="006E4E11" w:rsidRDefault="00D155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7143F60" w14:textId="77777777">
        <w:trPr>
          <w:trHeight w:val="284"/>
        </w:trPr>
        <w:tc>
          <w:tcPr>
            <w:tcW w:w="4911" w:type="dxa"/>
          </w:tcPr>
          <w:p w14:paraId="5D81C9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51AAA6" w14:textId="77777777">
        <w:trPr>
          <w:trHeight w:val="284"/>
        </w:trPr>
        <w:tc>
          <w:tcPr>
            <w:tcW w:w="4911" w:type="dxa"/>
          </w:tcPr>
          <w:p w14:paraId="3ED02CC0" w14:textId="7A042B4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B3364F" w14:textId="77777777">
        <w:trPr>
          <w:trHeight w:val="284"/>
        </w:trPr>
        <w:tc>
          <w:tcPr>
            <w:tcW w:w="4911" w:type="dxa"/>
          </w:tcPr>
          <w:p w14:paraId="1EB85575" w14:textId="77777777" w:rsidR="00D155C7" w:rsidRDefault="00D155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186BFE" w14:textId="77777777">
        <w:trPr>
          <w:trHeight w:val="284"/>
        </w:trPr>
        <w:tc>
          <w:tcPr>
            <w:tcW w:w="4911" w:type="dxa"/>
          </w:tcPr>
          <w:p w14:paraId="16372F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473C1" w14:textId="77777777">
        <w:trPr>
          <w:trHeight w:val="284"/>
        </w:trPr>
        <w:tc>
          <w:tcPr>
            <w:tcW w:w="4911" w:type="dxa"/>
          </w:tcPr>
          <w:p w14:paraId="48744F56" w14:textId="0CFD2BD9" w:rsidR="00D155C7" w:rsidRDefault="00D155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C55302" w14:textId="77777777">
        <w:trPr>
          <w:trHeight w:val="284"/>
        </w:trPr>
        <w:tc>
          <w:tcPr>
            <w:tcW w:w="4911" w:type="dxa"/>
          </w:tcPr>
          <w:p w14:paraId="78A980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57BED" w14:textId="77777777">
        <w:trPr>
          <w:trHeight w:val="284"/>
        </w:trPr>
        <w:tc>
          <w:tcPr>
            <w:tcW w:w="4911" w:type="dxa"/>
          </w:tcPr>
          <w:p w14:paraId="420E2D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6FF2DD" w14:textId="77777777" w:rsidR="006E4E11" w:rsidRDefault="00D155C7">
      <w:pPr>
        <w:framePr w:w="4400" w:h="2523" w:wrap="notBeside" w:vAnchor="page" w:hAnchor="page" w:x="6453" w:y="2445"/>
        <w:ind w:left="142"/>
      </w:pPr>
      <w:r>
        <w:t>Till riksdagen</w:t>
      </w:r>
    </w:p>
    <w:p w14:paraId="17C4D1DE" w14:textId="77777777" w:rsidR="00D155C7" w:rsidRDefault="00D155C7">
      <w:pPr>
        <w:framePr w:w="4400" w:h="2523" w:wrap="notBeside" w:vAnchor="page" w:hAnchor="page" w:x="6453" w:y="2445"/>
        <w:ind w:left="142"/>
      </w:pPr>
    </w:p>
    <w:p w14:paraId="325EAA3A" w14:textId="228C4372" w:rsidR="006E4E11" w:rsidRDefault="00D155C7" w:rsidP="00D155C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2015/16:769</w:t>
      </w:r>
      <w:r w:rsidR="005D3EB3">
        <w:t xml:space="preserve"> av Sofia </w:t>
      </w:r>
      <w:proofErr w:type="spellStart"/>
      <w:r w:rsidR="005D3EB3">
        <w:t>Arkelsten</w:t>
      </w:r>
      <w:proofErr w:type="spellEnd"/>
      <w:r w:rsidR="005D3EB3">
        <w:t xml:space="preserve"> (M) Global </w:t>
      </w:r>
      <w:proofErr w:type="spellStart"/>
      <w:r w:rsidR="005D3EB3">
        <w:t>c</w:t>
      </w:r>
      <w:r>
        <w:t>ommitment</w:t>
      </w:r>
      <w:proofErr w:type="spellEnd"/>
      <w:r>
        <w:t>, independent voice</w:t>
      </w:r>
    </w:p>
    <w:p w14:paraId="74B53BBF" w14:textId="77777777" w:rsidR="006E4E11" w:rsidRDefault="006E4E11">
      <w:pPr>
        <w:pStyle w:val="RKnormal"/>
      </w:pPr>
    </w:p>
    <w:p w14:paraId="67C215EE" w14:textId="3AEA20CD" w:rsidR="00D155C7" w:rsidRDefault="00D155C7" w:rsidP="00D155C7">
      <w:pPr>
        <w:pStyle w:val="RKnormal"/>
      </w:pPr>
      <w:r>
        <w:t xml:space="preserve">Sofia </w:t>
      </w:r>
      <w:proofErr w:type="spellStart"/>
      <w:r>
        <w:t>Arkelsten</w:t>
      </w:r>
      <w:proofErr w:type="spellEnd"/>
      <w:r>
        <w:t xml:space="preserve"> undrar om uttrycket ”Global </w:t>
      </w:r>
      <w:proofErr w:type="spellStart"/>
      <w:r>
        <w:t>commitment</w:t>
      </w:r>
      <w:proofErr w:type="spellEnd"/>
      <w:r>
        <w:t>, independent voice” fortfarande är en del av den sv</w:t>
      </w:r>
      <w:r w:rsidR="00540734">
        <w:t xml:space="preserve">enska kampanjen för en plats i </w:t>
      </w:r>
      <w:r>
        <w:t xml:space="preserve">FN:s säkerhetsråd. </w:t>
      </w:r>
    </w:p>
    <w:p w14:paraId="1BD03BEE" w14:textId="77777777" w:rsidR="00D155C7" w:rsidRDefault="00D155C7" w:rsidP="00D155C7">
      <w:pPr>
        <w:pStyle w:val="RKnormal"/>
      </w:pPr>
    </w:p>
    <w:p w14:paraId="1E97E597" w14:textId="065BCA14" w:rsidR="00D155C7" w:rsidRDefault="00D155C7" w:rsidP="00D155C7">
      <w:pPr>
        <w:pStyle w:val="rknormal0"/>
      </w:pPr>
      <w:r>
        <w:t>Att på olika sätt beskriva vad Sverige står för som utrikespolitisk aktör är en viktig del av kampanjen. Det gör vi med utgångspunkt i att Sverige se</w:t>
      </w:r>
      <w:r w:rsidR="00540734">
        <w:t>dan länge har ett globalt enga</w:t>
      </w:r>
      <w:r>
        <w:t xml:space="preserve">gemang, agerar med integritet, står upp för värden och principer, visar solidaritet, sätter sakfrågan och människan i centrum och inte har en dold agenda. </w:t>
      </w:r>
    </w:p>
    <w:p w14:paraId="444F9A50" w14:textId="77777777" w:rsidR="00D155C7" w:rsidRDefault="00D155C7" w:rsidP="00D155C7">
      <w:pPr>
        <w:pStyle w:val="rknormal0"/>
      </w:pPr>
    </w:p>
    <w:p w14:paraId="3CDFBB57" w14:textId="4BCD3466" w:rsidR="00D155C7" w:rsidRDefault="00D155C7" w:rsidP="00D155C7">
      <w:pPr>
        <w:pStyle w:val="rknormal0"/>
      </w:pPr>
      <w:r>
        <w:t xml:space="preserve">Vi har samtidigt varit lyhörda för den diskussion som uppstod förra året kring uttrycket ”Global </w:t>
      </w:r>
      <w:proofErr w:type="spellStart"/>
      <w:r>
        <w:t>commitment</w:t>
      </w:r>
      <w:proofErr w:type="spellEnd"/>
      <w:r>
        <w:t>, independen</w:t>
      </w:r>
      <w:r w:rsidR="004D4972">
        <w:t xml:space="preserve">t voice” och använder nu </w:t>
      </w:r>
      <w:r>
        <w:t xml:space="preserve">andra sätt att beskriva vårt utrikespolitiska engagemang. </w:t>
      </w:r>
    </w:p>
    <w:p w14:paraId="6E22CEFF" w14:textId="77777777" w:rsidR="00D155C7" w:rsidRDefault="00D155C7" w:rsidP="00D155C7">
      <w:pPr>
        <w:pStyle w:val="rknormal0"/>
      </w:pPr>
    </w:p>
    <w:p w14:paraId="486BF709" w14:textId="77777777" w:rsidR="00D155C7" w:rsidRDefault="00D155C7" w:rsidP="00D155C7">
      <w:pPr>
        <w:pStyle w:val="rknormal0"/>
      </w:pPr>
      <w:r>
        <w:t xml:space="preserve">Det finns ingen motsättning mellan att som Sverige vara trogen EU:s gemensamma utrikes- och säkerhetspolitik och samtidigt ha ambitionen att bli en aktiv medlem i FN:s säkerhetsråd med en egen profil. Så ser också andra </w:t>
      </w:r>
      <w:proofErr w:type="gramStart"/>
      <w:r>
        <w:t>EU-länder</w:t>
      </w:r>
      <w:proofErr w:type="gramEnd"/>
      <w:r>
        <w:t xml:space="preserve"> på säkerhetsrådet. </w:t>
      </w:r>
    </w:p>
    <w:p w14:paraId="70F0EB69" w14:textId="77777777" w:rsidR="00D155C7" w:rsidRDefault="00D155C7" w:rsidP="00D155C7">
      <w:pPr>
        <w:pStyle w:val="rknormal0"/>
      </w:pPr>
    </w:p>
    <w:p w14:paraId="6583FE7F" w14:textId="77777777" w:rsidR="00D155C7" w:rsidRDefault="00D155C7" w:rsidP="00D155C7">
      <w:pPr>
        <w:pStyle w:val="rknormal0"/>
      </w:pPr>
      <w:r>
        <w:t xml:space="preserve">Regeringen skulle gärna se ökad EU-samordning avseende FN-frågor, med respekt för EU-fördraget. Vi vill stärka EU:s roll i FN och FN-frågorna i EU. Att Sverige behåller andraplatsen på tankesmedjan </w:t>
      </w:r>
      <w:proofErr w:type="spellStart"/>
      <w:r>
        <w:t>ECFR:s</w:t>
      </w:r>
      <w:proofErr w:type="spellEnd"/>
      <w:r>
        <w:t xml:space="preserve"> så kallade </w:t>
      </w:r>
      <w:proofErr w:type="spellStart"/>
      <w:r>
        <w:t>Scorecard</w:t>
      </w:r>
      <w:proofErr w:type="spellEnd"/>
      <w:r>
        <w:t xml:space="preserve"> illustrerar vårt starka engagemang i, och inflytande över, EU:s gemensamma utrikes- och säkerhetspolitik. </w:t>
      </w:r>
    </w:p>
    <w:p w14:paraId="13C748CC" w14:textId="77777777" w:rsidR="006E4E11" w:rsidRDefault="006E4E11">
      <w:pPr>
        <w:pStyle w:val="RKnormal"/>
      </w:pPr>
    </w:p>
    <w:p w14:paraId="5F407AD9" w14:textId="77777777" w:rsidR="00D155C7" w:rsidRDefault="00D155C7">
      <w:pPr>
        <w:pStyle w:val="RKnormal"/>
      </w:pPr>
      <w:r>
        <w:t>Stockholm den 18 februari 2016</w:t>
      </w:r>
    </w:p>
    <w:p w14:paraId="47B5AE46" w14:textId="77777777" w:rsidR="00D155C7" w:rsidRDefault="00D155C7">
      <w:pPr>
        <w:pStyle w:val="RKnormal"/>
      </w:pPr>
    </w:p>
    <w:p w14:paraId="1FEB8C4C" w14:textId="77777777" w:rsidR="00D155C7" w:rsidRDefault="00D155C7">
      <w:pPr>
        <w:pStyle w:val="RKnormal"/>
      </w:pPr>
    </w:p>
    <w:p w14:paraId="2A72036C" w14:textId="77777777" w:rsidR="00D155C7" w:rsidRDefault="00D155C7">
      <w:pPr>
        <w:pStyle w:val="RKnormal"/>
      </w:pPr>
    </w:p>
    <w:p w14:paraId="72FA0878" w14:textId="77777777" w:rsidR="00D155C7" w:rsidRDefault="00D155C7">
      <w:pPr>
        <w:pStyle w:val="RKnormal"/>
      </w:pPr>
      <w:r>
        <w:t>Margot Wallström</w:t>
      </w:r>
    </w:p>
    <w:sectPr w:rsidR="00D155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20128" w14:textId="77777777" w:rsidR="00D155C7" w:rsidRDefault="00D155C7">
      <w:r>
        <w:separator/>
      </w:r>
    </w:p>
  </w:endnote>
  <w:endnote w:type="continuationSeparator" w:id="0">
    <w:p w14:paraId="7F97FF75" w14:textId="77777777" w:rsidR="00D155C7" w:rsidRDefault="00D1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3D34F" w14:textId="77777777" w:rsidR="00D155C7" w:rsidRDefault="00D155C7">
      <w:r>
        <w:separator/>
      </w:r>
    </w:p>
  </w:footnote>
  <w:footnote w:type="continuationSeparator" w:id="0">
    <w:p w14:paraId="42E3E40C" w14:textId="77777777" w:rsidR="00D155C7" w:rsidRDefault="00D15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19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941FD3" w14:textId="77777777">
      <w:trPr>
        <w:cantSplit/>
      </w:trPr>
      <w:tc>
        <w:tcPr>
          <w:tcW w:w="3119" w:type="dxa"/>
        </w:tcPr>
        <w:p w14:paraId="393289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CE92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D46785" w14:textId="77777777" w:rsidR="00E80146" w:rsidRDefault="00E80146">
          <w:pPr>
            <w:pStyle w:val="Sidhuvud"/>
            <w:ind w:right="360"/>
          </w:pPr>
        </w:p>
      </w:tc>
    </w:tr>
  </w:tbl>
  <w:p w14:paraId="5195B89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8A7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5BDB6B" w14:textId="77777777">
      <w:trPr>
        <w:cantSplit/>
      </w:trPr>
      <w:tc>
        <w:tcPr>
          <w:tcW w:w="3119" w:type="dxa"/>
        </w:tcPr>
        <w:p w14:paraId="58CE1D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4143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BDBF2C" w14:textId="77777777" w:rsidR="00E80146" w:rsidRDefault="00E80146">
          <w:pPr>
            <w:pStyle w:val="Sidhuvud"/>
            <w:ind w:right="360"/>
          </w:pPr>
        </w:p>
      </w:tc>
    </w:tr>
  </w:tbl>
  <w:p w14:paraId="40FD68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1CD90" w14:textId="57E048A1" w:rsidR="00D155C7" w:rsidRDefault="00D155C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A6B9D3" wp14:editId="211FB1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7FC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3BF03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7A2E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4F9AD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C7"/>
    <w:rsid w:val="00150384"/>
    <w:rsid w:val="00160901"/>
    <w:rsid w:val="001805B7"/>
    <w:rsid w:val="00367B1C"/>
    <w:rsid w:val="004A328D"/>
    <w:rsid w:val="004D4972"/>
    <w:rsid w:val="00540734"/>
    <w:rsid w:val="0058762B"/>
    <w:rsid w:val="005D3EB3"/>
    <w:rsid w:val="006E4E11"/>
    <w:rsid w:val="007242A3"/>
    <w:rsid w:val="007A6855"/>
    <w:rsid w:val="00866847"/>
    <w:rsid w:val="0092027A"/>
    <w:rsid w:val="00955E31"/>
    <w:rsid w:val="00992E72"/>
    <w:rsid w:val="00AF26D1"/>
    <w:rsid w:val="00D133D7"/>
    <w:rsid w:val="00D155C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9A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rknormal0">
    <w:name w:val="rknormal"/>
    <w:basedOn w:val="Normal"/>
    <w:rsid w:val="00D155C7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character" w:styleId="Hyperlnk">
    <w:name w:val="Hyperlink"/>
    <w:basedOn w:val="Standardstycketeckensnitt"/>
    <w:rsid w:val="00D155C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540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07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rknormal0">
    <w:name w:val="rknormal"/>
    <w:basedOn w:val="Normal"/>
    <w:rsid w:val="00D155C7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character" w:styleId="Hyperlnk">
    <w:name w:val="Hyperlink"/>
    <w:basedOn w:val="Standardstycketeckensnitt"/>
    <w:rsid w:val="00D155C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540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07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0732db2e-94b0-43b3-84d3-a024e549b044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PDCX5745JPN6-5-3364</_dlc_DocId>
    <_dlc_DocIdUrl xmlns="a9ec56ab-dea3-443b-ae99-35f2199b5204">
      <Url>http://rkdhs-ud/enhet/mk_ur/_layouts/DocIdRedir.aspx?ID=PDCX5745JPN6-5-3364</Url>
      <Description>PDCX5745JPN6-5-3364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27138-12F0-4EF2-BD76-A1B30DBE035F}"/>
</file>

<file path=customXml/itemProps2.xml><?xml version="1.0" encoding="utf-8"?>
<ds:datastoreItem xmlns:ds="http://schemas.openxmlformats.org/officeDocument/2006/customXml" ds:itemID="{D661A291-CCFE-4E7F-893B-8A035124A6D1}"/>
</file>

<file path=customXml/itemProps3.xml><?xml version="1.0" encoding="utf-8"?>
<ds:datastoreItem xmlns:ds="http://schemas.openxmlformats.org/officeDocument/2006/customXml" ds:itemID="{2148EC05-B913-4723-9AD0-083DABEBDF14}"/>
</file>

<file path=customXml/itemProps4.xml><?xml version="1.0" encoding="utf-8"?>
<ds:datastoreItem xmlns:ds="http://schemas.openxmlformats.org/officeDocument/2006/customXml" ds:itemID="{D661A291-CCFE-4E7F-893B-8A035124A6D1}"/>
</file>

<file path=customXml/itemProps5.xml><?xml version="1.0" encoding="utf-8"?>
<ds:datastoreItem xmlns:ds="http://schemas.openxmlformats.org/officeDocument/2006/customXml" ds:itemID="{D4212B6A-59B5-480E-8638-6C2DEC3B91D5}"/>
</file>

<file path=customXml/itemProps6.xml><?xml version="1.0" encoding="utf-8"?>
<ds:datastoreItem xmlns:ds="http://schemas.openxmlformats.org/officeDocument/2006/customXml" ds:itemID="{2148EC05-B913-4723-9AD0-083DABEBD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2000-01-21T13:02:00Z</cp:lastPrinted>
  <dcterms:created xsi:type="dcterms:W3CDTF">2016-02-18T14:42:00Z</dcterms:created>
  <dcterms:modified xsi:type="dcterms:W3CDTF">2016-02-18T14:42:00Z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d83f84a9-6274-4d82-acf5-94682f52436a</vt:lpwstr>
  </property>
</Properties>
</file>