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8597FF79E6D40AFA0892ABF978ADC76"/>
        </w:placeholder>
        <w:text/>
      </w:sdtPr>
      <w:sdtEndPr/>
      <w:sdtContent>
        <w:p w:rsidRPr="009B062B" w:rsidR="00AF30DD" w:rsidP="00DA28CE" w:rsidRDefault="00AF30DD" w14:paraId="78FF7BA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f1deae9-ec3b-4365-8798-156c75e8b0b7"/>
        <w:id w:val="573401114"/>
        <w:lock w:val="sdtLocked"/>
      </w:sdtPr>
      <w:sdtEndPr/>
      <w:sdtContent>
        <w:p w:rsidR="007325CE" w:rsidRDefault="00B178D6" w14:paraId="7C389DEB" w14:textId="76B91083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återkomma med ett förslag som innebär att bastjänstgöringen inom primärvården uppgår till 5–6 månader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FA7BA8BFDF14887951908F7F558B6C9"/>
        </w:placeholder>
        <w:text/>
      </w:sdtPr>
      <w:sdtEndPr/>
      <w:sdtContent>
        <w:p w:rsidRPr="009B062B" w:rsidR="006D79C9" w:rsidP="00333E95" w:rsidRDefault="00475B0F" w14:paraId="230F4D2A" w14:textId="77777777">
          <w:pPr>
            <w:pStyle w:val="Rubrik1"/>
          </w:pPr>
          <w:r>
            <w:t>Inledning</w:t>
          </w:r>
        </w:p>
      </w:sdtContent>
    </w:sdt>
    <w:p w:rsidR="00422B9E" w:rsidP="008E0FE2" w:rsidRDefault="00AC4FF7" w14:paraId="1D10036D" w14:textId="5F822D5C">
      <w:pPr>
        <w:pStyle w:val="Normalutanindragellerluft"/>
      </w:pPr>
      <w:r>
        <w:t>Regeringen föreslår i sin proposition 2017/18:274 Bastjänstgöring för läkare</w:t>
      </w:r>
      <w:r w:rsidR="00071845">
        <w:t xml:space="preserve"> </w:t>
      </w:r>
      <w:r>
        <w:t>en omstrukturering av utbildningssystemet för läkare: från student till specialist. Propositionen föreslår att kraven på praktisk tjänstgöring för att få läkarlegitimation tas bort.</w:t>
      </w:r>
      <w:r w:rsidR="008D36FF">
        <w:t xml:space="preserve"> I</w:t>
      </w:r>
      <w:r w:rsidR="001408A7">
        <w:t xml:space="preserve"> </w:t>
      </w:r>
      <w:r w:rsidR="008D36FF">
        <w:t>dag är</w:t>
      </w:r>
      <w:r w:rsidR="005B4F7F">
        <w:t xml:space="preserve"> den praktiska </w:t>
      </w:r>
      <w:r w:rsidR="008D36FF">
        <w:t>tjänstgöringen ett krav för att kunna erh</w:t>
      </w:r>
      <w:r w:rsidR="005F6D5C">
        <w:t xml:space="preserve">ålla </w:t>
      </w:r>
      <w:r w:rsidR="008D36FF">
        <w:t>läkarlegitimation. I</w:t>
      </w:r>
      <w:r w:rsidR="001408A7">
        <w:t xml:space="preserve"> </w:t>
      </w:r>
      <w:r w:rsidR="008D36FF">
        <w:t xml:space="preserve">stället för den </w:t>
      </w:r>
      <w:r w:rsidR="005B4F7F">
        <w:t xml:space="preserve">nuvarande strukturen föreslår propositionen att ett bastjänstgöringsår införs som en del av </w:t>
      </w:r>
      <w:r w:rsidR="00B41259">
        <w:t>ett obligatoriskt tjänstgöringsavsnitt vid specialisering för läkare, detta alldeles oavsett från vilket l</w:t>
      </w:r>
      <w:r w:rsidR="001408A7">
        <w:t>and en erhållit sin läkarexamen</w:t>
      </w:r>
      <w:r w:rsidR="00B41259">
        <w:t xml:space="preserve">. </w:t>
      </w:r>
      <w:r w:rsidR="00E24931">
        <w:t>F</w:t>
      </w:r>
      <w:r>
        <w:t>örändring</w:t>
      </w:r>
      <w:r w:rsidR="00E24931">
        <w:t>en</w:t>
      </w:r>
      <w:r>
        <w:t xml:space="preserve"> av </w:t>
      </w:r>
      <w:r w:rsidR="00E24931">
        <w:lastRenderedPageBreak/>
        <w:t xml:space="preserve">den </w:t>
      </w:r>
      <w:r>
        <w:t>praktisk</w:t>
      </w:r>
      <w:r w:rsidR="00E24931">
        <w:t>a</w:t>
      </w:r>
      <w:r>
        <w:t xml:space="preserve"> tjänstgöring</w:t>
      </w:r>
      <w:r w:rsidR="00E24931">
        <w:t>en</w:t>
      </w:r>
      <w:r>
        <w:t xml:space="preserve"> </w:t>
      </w:r>
      <w:r w:rsidR="00835A30">
        <w:t xml:space="preserve">hänger samman med ett </w:t>
      </w:r>
      <w:r w:rsidR="00E24931">
        <w:t>förslag om att förlänga och omstrukturera den nuvarande läkarutbildningen, från da</w:t>
      </w:r>
      <w:r w:rsidR="00E53856">
        <w:t xml:space="preserve">gens femåriga </w:t>
      </w:r>
      <w:r w:rsidR="00D70E26">
        <w:t xml:space="preserve">läkarutbildning </w:t>
      </w:r>
      <w:r w:rsidR="00E53856">
        <w:t>till en sexårig.</w:t>
      </w:r>
    </w:p>
    <w:p w:rsidR="00E24931" w:rsidP="00E24931" w:rsidRDefault="00475B0F" w14:paraId="0A6024CC" w14:textId="77777777">
      <w:pPr>
        <w:pStyle w:val="Rubrik1"/>
      </w:pPr>
      <w:r>
        <w:t>Vänsterpartiets inställning</w:t>
      </w:r>
    </w:p>
    <w:p w:rsidR="000E17C8" w:rsidP="006F32BA" w:rsidRDefault="00E24931" w14:paraId="2570626E" w14:textId="77777777">
      <w:pPr>
        <w:pStyle w:val="Normalutanindragellerluft"/>
      </w:pPr>
      <w:r w:rsidRPr="00E24931">
        <w:t>Vänsterpartiet välkomnar regeringens pro</w:t>
      </w:r>
      <w:r w:rsidR="00853B8B">
        <w:t xml:space="preserve">position som vi </w:t>
      </w:r>
      <w:r w:rsidR="003A6A3A">
        <w:t>menar innehåller</w:t>
      </w:r>
      <w:r w:rsidRPr="00E24931">
        <w:t xml:space="preserve"> angelägna </w:t>
      </w:r>
      <w:r w:rsidR="00853B8B">
        <w:t>förändringar</w:t>
      </w:r>
      <w:r w:rsidR="00CC38A2">
        <w:t>.</w:t>
      </w:r>
      <w:r w:rsidR="00853B8B">
        <w:t xml:space="preserve"> Trots att Vänsterpartiet anser att proposi</w:t>
      </w:r>
      <w:r w:rsidR="00713607">
        <w:t xml:space="preserve">tionen i stora drag är bra bör </w:t>
      </w:r>
      <w:r w:rsidR="00D74B23">
        <w:t>framför</w:t>
      </w:r>
      <w:r w:rsidR="00E53856">
        <w:t xml:space="preserve"> </w:t>
      </w:r>
      <w:r w:rsidR="00D74B23">
        <w:t xml:space="preserve">allt </w:t>
      </w:r>
      <w:r w:rsidR="00FF24E1">
        <w:t>några</w:t>
      </w:r>
      <w:r w:rsidR="00BB3BED">
        <w:t xml:space="preserve"> del</w:t>
      </w:r>
      <w:r w:rsidR="00FF24E1">
        <w:t>ar</w:t>
      </w:r>
      <w:r w:rsidR="00BB3BED">
        <w:t xml:space="preserve"> </w:t>
      </w:r>
      <w:r w:rsidR="00713607">
        <w:t>förtydligas.</w:t>
      </w:r>
      <w:r w:rsidR="000E17C8">
        <w:t xml:space="preserve"> </w:t>
      </w:r>
      <w:r w:rsidRPr="000E17C8" w:rsidR="000E17C8">
        <w:t xml:space="preserve">För att kunna avskaffa den nuvarande </w:t>
      </w:r>
      <w:r w:rsidR="00FF24E1">
        <w:t xml:space="preserve">obligatoriska </w:t>
      </w:r>
      <w:r w:rsidRPr="000E17C8" w:rsidR="000E17C8">
        <w:t xml:space="preserve">tjänstgöringen </w:t>
      </w:r>
      <w:r w:rsidR="00FF24E1">
        <w:t>på psykiatrisk klinik måste det säkerställas</w:t>
      </w:r>
      <w:r w:rsidRPr="000E17C8" w:rsidR="000E17C8">
        <w:t xml:space="preserve"> att utbildningsmålen i den framtida </w:t>
      </w:r>
      <w:r w:rsidR="00FF24E1">
        <w:t>bastjänstgöringen</w:t>
      </w:r>
      <w:r w:rsidRPr="000E17C8" w:rsidR="000E17C8">
        <w:t xml:space="preserve"> utformas så att de framtida nylegitimerade läkarna </w:t>
      </w:r>
      <w:r w:rsidR="00FF24E1">
        <w:t>får</w:t>
      </w:r>
      <w:r w:rsidRPr="000E17C8" w:rsidR="000E17C8">
        <w:t xml:space="preserve"> nödvändig kompetens inom psykiatri</w:t>
      </w:r>
      <w:r w:rsidR="00FF24E1">
        <w:t>n</w:t>
      </w:r>
      <w:r w:rsidR="000E17C8">
        <w:t>.</w:t>
      </w:r>
    </w:p>
    <w:p w:rsidR="008A58B2" w:rsidRDefault="006F32BA" w14:paraId="637CD1E7" w14:textId="166E7363">
      <w:r w:rsidRPr="00475B0F">
        <w:t xml:space="preserve">I propositionen föreslås att bastjänstgöringen inom primärvården ska omfatta </w:t>
      </w:r>
      <w:r w:rsidR="00D70E26">
        <w:t>3–</w:t>
      </w:r>
      <w:r w:rsidR="00E53856">
        <w:t>4</w:t>
      </w:r>
      <w:r w:rsidRPr="00475B0F">
        <w:t xml:space="preserve"> månader. Det anser vi är för kort tid.</w:t>
      </w:r>
      <w:r w:rsidRPr="00475B0F" w:rsidR="0085046A">
        <w:t xml:space="preserve"> </w:t>
      </w:r>
      <w:r w:rsidRPr="00475B0F" w:rsidR="002A25F7">
        <w:t xml:space="preserve">Om primärvården ska fungera som den första linjens </w:t>
      </w:r>
      <w:r w:rsidR="00E53856">
        <w:t>sjukvård</w:t>
      </w:r>
      <w:r w:rsidR="00D27409">
        <w:t>,</w:t>
      </w:r>
      <w:r w:rsidRPr="00475B0F" w:rsidR="002A25F7">
        <w:t xml:space="preserve"> där kvalitet och kompetens står i centrum för patienterna</w:t>
      </w:r>
      <w:r w:rsidR="00D27409">
        <w:t>,</w:t>
      </w:r>
      <w:r w:rsidRPr="00475B0F" w:rsidR="002A25F7">
        <w:t xml:space="preserve"> behöver även framtidens läkare ha god insyn </w:t>
      </w:r>
      <w:r w:rsidRPr="00475B0F" w:rsidR="00835A30">
        <w:t xml:space="preserve">och kunskap </w:t>
      </w:r>
      <w:r w:rsidRPr="00475B0F" w:rsidR="002A25F7">
        <w:t xml:space="preserve">i verksamheten. </w:t>
      </w:r>
      <w:r w:rsidRPr="00475B0F">
        <w:t xml:space="preserve">Därför anser Vänsterpartiet att bastjänstgöring inom primärvården bör vara </w:t>
      </w:r>
      <w:r w:rsidR="00D70E26">
        <w:t>5–</w:t>
      </w:r>
      <w:r w:rsidR="00D27409">
        <w:t>6</w:t>
      </w:r>
      <w:r w:rsidRPr="00475B0F">
        <w:t xml:space="preserve"> månader. I likhet med Svenska Distrikt</w:t>
      </w:r>
      <w:r w:rsidR="00D27409">
        <w:t>s</w:t>
      </w:r>
      <w:r w:rsidRPr="00475B0F">
        <w:t xml:space="preserve">läkarföreningen </w:t>
      </w:r>
      <w:r w:rsidRPr="00475B0F" w:rsidR="003A6A3A">
        <w:t>menar</w:t>
      </w:r>
      <w:r w:rsidRPr="00475B0F">
        <w:t xml:space="preserve"> Vänsterpartiet att majoriteten av de kunskapskrav </w:t>
      </w:r>
      <w:r w:rsidRPr="00475B0F">
        <w:lastRenderedPageBreak/>
        <w:t>som krävs för att uppnå fullgjord bastjänstgöring kan komma att täckas inom primärvården</w:t>
      </w:r>
      <w:r w:rsidR="00D70E26">
        <w:t>,</w:t>
      </w:r>
      <w:bookmarkStart w:name="_GoBack" w:id="1"/>
      <w:bookmarkEnd w:id="1"/>
      <w:r w:rsidRPr="00475B0F">
        <w:t xml:space="preserve"> och därmed bör tiden för tjänstgöring</w:t>
      </w:r>
      <w:r w:rsidRPr="00475B0F" w:rsidR="00E762D7">
        <w:t>en inom primärvården förlänga</w:t>
      </w:r>
      <w:r w:rsidRPr="00475B0F" w:rsidR="00395D9D">
        <w:t>s</w:t>
      </w:r>
      <w:r w:rsidRPr="00475B0F">
        <w:t xml:space="preserve">. </w:t>
      </w:r>
      <w:r w:rsidR="00D70FFE">
        <w:t>R</w:t>
      </w:r>
      <w:r w:rsidRPr="00475B0F">
        <w:t xml:space="preserve">egeringen </w:t>
      </w:r>
      <w:r w:rsidR="00D70FFE">
        <w:t xml:space="preserve">bör </w:t>
      </w:r>
      <w:r w:rsidRPr="00475B0F">
        <w:t xml:space="preserve">återkomma med ett förslag som innebär att bastjänstgöringen </w:t>
      </w:r>
      <w:r w:rsidR="00D70E26">
        <w:t>inom primärvården uppgår till 5–</w:t>
      </w:r>
      <w:r w:rsidRPr="00475B0F">
        <w:t>6 månader. Detta bör riksdagen ställa sig bakom och ge regeringen till känna</w:t>
      </w:r>
      <w:r w:rsidRPr="00475B0F" w:rsidR="00DC2AB2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7E1703E133B42D5BD0D763935BB38CB"/>
        </w:placeholder>
      </w:sdtPr>
      <w:sdtEndPr>
        <w:rPr>
          <w:i w:val="0"/>
          <w:noProof w:val="0"/>
        </w:rPr>
      </w:sdtEndPr>
      <w:sdtContent>
        <w:p w:rsidR="00475B0F" w:rsidP="00222094" w:rsidRDefault="00475B0F" w14:paraId="468D70BF" w14:textId="77777777"/>
        <w:p w:rsidRPr="008E0FE2" w:rsidR="004801AC" w:rsidP="00222094" w:rsidRDefault="00D70E26" w14:paraId="3B2B237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Karin Rågsjö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Momodou Malcolm Jallow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Maj Karlsson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Mia Sydow Mölleby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Jon Thorbjörnson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Jessica Thunander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Vasiliki Tsouplaki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Linda Westerlund Snecker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Jessica Wetterling (V)</w:t>
            </w:r>
          </w:p>
        </w:tc>
      </w:tr>
    </w:tbl>
    <w:p w:rsidR="001E629E" w:rsidRDefault="001E629E" w14:paraId="3038105F" w14:textId="77777777"/>
    <w:sectPr w:rsidR="001E629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18DB4" w14:textId="77777777" w:rsidR="00EC6346" w:rsidRDefault="00EC6346" w:rsidP="000C1CAD">
      <w:pPr>
        <w:spacing w:line="240" w:lineRule="auto"/>
      </w:pPr>
      <w:r>
        <w:separator/>
      </w:r>
    </w:p>
  </w:endnote>
  <w:endnote w:type="continuationSeparator" w:id="0">
    <w:p w14:paraId="034E38F4" w14:textId="77777777" w:rsidR="00EC6346" w:rsidRDefault="00EC634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CC0B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1712C" w14:textId="115AAD60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70E2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8AEEF" w14:textId="77777777" w:rsidR="00EC6346" w:rsidRDefault="00EC6346" w:rsidP="000C1CAD">
      <w:pPr>
        <w:spacing w:line="240" w:lineRule="auto"/>
      </w:pPr>
      <w:r>
        <w:separator/>
      </w:r>
    </w:p>
  </w:footnote>
  <w:footnote w:type="continuationSeparator" w:id="0">
    <w:p w14:paraId="30756C35" w14:textId="77777777" w:rsidR="00EC6346" w:rsidRDefault="00EC634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6B3003D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67E9121" wp14:anchorId="00F0872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70E26" w14:paraId="2D95A6C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87A247A0E6B479D9569E33AD6F5C53B"/>
                              </w:placeholder>
                              <w:text/>
                            </w:sdtPr>
                            <w:sdtEndPr/>
                            <w:sdtContent>
                              <w:r w:rsidR="0025101A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CA046381ECA406B9E7ACE22292260D0"/>
                              </w:placeholder>
                              <w:text/>
                            </w:sdtPr>
                            <w:sdtEndPr/>
                            <w:sdtContent>
                              <w:r w:rsidR="00475B0F">
                                <w:t>001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0F0872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70E26" w14:paraId="2D95A6C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87A247A0E6B479D9569E33AD6F5C53B"/>
                        </w:placeholder>
                        <w:text/>
                      </w:sdtPr>
                      <w:sdtEndPr/>
                      <w:sdtContent>
                        <w:r w:rsidR="0025101A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CA046381ECA406B9E7ACE22292260D0"/>
                        </w:placeholder>
                        <w:text/>
                      </w:sdtPr>
                      <w:sdtEndPr/>
                      <w:sdtContent>
                        <w:r w:rsidR="00475B0F">
                          <w:t>001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C0F33A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52C9FEB8" w14:textId="77777777">
    <w:pPr>
      <w:jc w:val="right"/>
    </w:pPr>
  </w:p>
  <w:p w:rsidR="00262EA3" w:rsidP="00776B74" w:rsidRDefault="00262EA3" w14:paraId="2A3DCA5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D70E26" w14:paraId="238FDC2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E437969" wp14:anchorId="6092794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70E26" w14:paraId="60FD4A7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5101A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75B0F">
          <w:t>001</w:t>
        </w:r>
      </w:sdtContent>
    </w:sdt>
  </w:p>
  <w:p w:rsidRPr="008227B3" w:rsidR="00262EA3" w:rsidP="008227B3" w:rsidRDefault="00D70E26" w14:paraId="701E749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70E26" w14:paraId="5B6BE25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</w:t>
        </w:r>
      </w:sdtContent>
    </w:sdt>
  </w:p>
  <w:p w:rsidR="00262EA3" w:rsidP="00E03A3D" w:rsidRDefault="00D70E26" w14:paraId="54D78FB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Karin Rågsjö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75B0F" w14:paraId="6CB0D3A4" w14:textId="77777777">
        <w:pPr>
          <w:pStyle w:val="FSHRub2"/>
        </w:pPr>
        <w:r>
          <w:t xml:space="preserve">med anledning av prop. 2017/18:274 Bastjänstgöring för läkare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6B41FF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25101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845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7C8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7B8"/>
    <w:rsid w:val="0013783E"/>
    <w:rsid w:val="00137D27"/>
    <w:rsid w:val="00137DC4"/>
    <w:rsid w:val="00137E1A"/>
    <w:rsid w:val="00140735"/>
    <w:rsid w:val="001408A7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8EB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29E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094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1A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5F7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0B34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7C5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4B45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D9D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A3A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5E8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14E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5B0F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29D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8A0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5F3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4F7F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D5C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353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86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4CB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06E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2BA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607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5C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4B13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7EC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30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46A"/>
    <w:rsid w:val="00850645"/>
    <w:rsid w:val="00852493"/>
    <w:rsid w:val="008527A8"/>
    <w:rsid w:val="00852AC4"/>
    <w:rsid w:val="008532AE"/>
    <w:rsid w:val="00853382"/>
    <w:rsid w:val="00853B8B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259A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8B2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67F"/>
    <w:rsid w:val="008D184D"/>
    <w:rsid w:val="008D20C3"/>
    <w:rsid w:val="008D36FF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7FF7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1795A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8F8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451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4FF7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8D6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259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3BED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47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7F4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38A2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409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4A5C"/>
    <w:rsid w:val="00D551CC"/>
    <w:rsid w:val="00D5588C"/>
    <w:rsid w:val="00D55B3A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0E26"/>
    <w:rsid w:val="00D70FFE"/>
    <w:rsid w:val="00D71250"/>
    <w:rsid w:val="00D7175D"/>
    <w:rsid w:val="00D71C0A"/>
    <w:rsid w:val="00D7308E"/>
    <w:rsid w:val="00D735F7"/>
    <w:rsid w:val="00D736CB"/>
    <w:rsid w:val="00D73A5F"/>
    <w:rsid w:val="00D7401C"/>
    <w:rsid w:val="00D74B23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AB2"/>
    <w:rsid w:val="00DC2CA8"/>
    <w:rsid w:val="00DC3CAB"/>
    <w:rsid w:val="00DC3EF5"/>
    <w:rsid w:val="00DC668D"/>
    <w:rsid w:val="00DC7148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4931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3856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594"/>
    <w:rsid w:val="00E748E2"/>
    <w:rsid w:val="00E74E31"/>
    <w:rsid w:val="00E75807"/>
    <w:rsid w:val="00E7589F"/>
    <w:rsid w:val="00E7597A"/>
    <w:rsid w:val="00E75CE2"/>
    <w:rsid w:val="00E75EFD"/>
    <w:rsid w:val="00E762D7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346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A19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8F4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5C98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4E1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86E8D0"/>
  <w15:chartTrackingRefBased/>
  <w15:docId w15:val="{31BECD29-BCE1-498E-8CBE-CBF28D9C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8597FF79E6D40AFA0892ABF978ADC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B88909-4B08-44E2-8796-AD3321C329A7}"/>
      </w:docPartPr>
      <w:docPartBody>
        <w:p w:rsidR="00352169" w:rsidRDefault="00BB65B3">
          <w:pPr>
            <w:pStyle w:val="98597FF79E6D40AFA0892ABF978ADC7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FA7BA8BFDF14887951908F7F558B6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2A050E-8404-4660-9110-7ABDC210A364}"/>
      </w:docPartPr>
      <w:docPartBody>
        <w:p w:rsidR="00352169" w:rsidRDefault="00BB65B3">
          <w:pPr>
            <w:pStyle w:val="0FA7BA8BFDF14887951908F7F558B6C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87A247A0E6B479D9569E33AD6F5C5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1B48FC-3279-4A24-92D0-83A73408918C}"/>
      </w:docPartPr>
      <w:docPartBody>
        <w:p w:rsidR="00352169" w:rsidRDefault="00BB65B3">
          <w:pPr>
            <w:pStyle w:val="787A247A0E6B479D9569E33AD6F5C5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A046381ECA406B9E7ACE22292260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4D4FF2-35C1-46D2-893C-68B2B2B19685}"/>
      </w:docPartPr>
      <w:docPartBody>
        <w:p w:rsidR="00352169" w:rsidRDefault="00BB65B3">
          <w:pPr>
            <w:pStyle w:val="ACA046381ECA406B9E7ACE22292260D0"/>
          </w:pPr>
          <w:r>
            <w:t xml:space="preserve"> </w:t>
          </w:r>
        </w:p>
      </w:docPartBody>
    </w:docPart>
    <w:docPart>
      <w:docPartPr>
        <w:name w:val="57E1703E133B42D5BD0D763935BB38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182E8C-0A0A-4109-8EC4-41B197D09FEC}"/>
      </w:docPartPr>
      <w:docPartBody>
        <w:p w:rsidR="00E401B0" w:rsidRDefault="00E401B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5B3"/>
    <w:rsid w:val="001254B3"/>
    <w:rsid w:val="00215ED9"/>
    <w:rsid w:val="00231C1F"/>
    <w:rsid w:val="00291A17"/>
    <w:rsid w:val="00352169"/>
    <w:rsid w:val="00545CCA"/>
    <w:rsid w:val="006325DF"/>
    <w:rsid w:val="008C6312"/>
    <w:rsid w:val="00BB65B3"/>
    <w:rsid w:val="00E16D98"/>
    <w:rsid w:val="00E401B0"/>
    <w:rsid w:val="00F6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8597FF79E6D40AFA0892ABF978ADC76">
    <w:name w:val="98597FF79E6D40AFA0892ABF978ADC76"/>
  </w:style>
  <w:style w:type="paragraph" w:customStyle="1" w:styleId="953EB303207040A8BC008CE4C45BEC05">
    <w:name w:val="953EB303207040A8BC008CE4C45BEC0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2499E32F27D4885A62366F3A506A6AC">
    <w:name w:val="F2499E32F27D4885A62366F3A506A6AC"/>
  </w:style>
  <w:style w:type="paragraph" w:customStyle="1" w:styleId="0FA7BA8BFDF14887951908F7F558B6C9">
    <w:name w:val="0FA7BA8BFDF14887951908F7F558B6C9"/>
  </w:style>
  <w:style w:type="paragraph" w:customStyle="1" w:styleId="169B7B9A53C04D2C8A9972C22C48DD3E">
    <w:name w:val="169B7B9A53C04D2C8A9972C22C48DD3E"/>
  </w:style>
  <w:style w:type="paragraph" w:customStyle="1" w:styleId="95F40BC6CC974402A7280B065647E7D0">
    <w:name w:val="95F40BC6CC974402A7280B065647E7D0"/>
  </w:style>
  <w:style w:type="paragraph" w:customStyle="1" w:styleId="787A247A0E6B479D9569E33AD6F5C53B">
    <w:name w:val="787A247A0E6B479D9569E33AD6F5C53B"/>
  </w:style>
  <w:style w:type="paragraph" w:customStyle="1" w:styleId="ACA046381ECA406B9E7ACE22292260D0">
    <w:name w:val="ACA046381ECA406B9E7ACE22292260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CD8247-2361-403F-852D-1FED8ECB00B8}"/>
</file>

<file path=customXml/itemProps2.xml><?xml version="1.0" encoding="utf-8"?>
<ds:datastoreItem xmlns:ds="http://schemas.openxmlformats.org/officeDocument/2006/customXml" ds:itemID="{355EB767-25CD-44C8-BC35-83B9C2A7B672}"/>
</file>

<file path=customXml/itemProps3.xml><?xml version="1.0" encoding="utf-8"?>
<ds:datastoreItem xmlns:ds="http://schemas.openxmlformats.org/officeDocument/2006/customXml" ds:itemID="{896498AD-CFD5-41A3-8D2B-93847770D7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2254</Characters>
  <Application>Microsoft Office Word</Application>
  <DocSecurity>0</DocSecurity>
  <Lines>46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V001 med anledning av prop  2017 18 274 Bastjänstgöring för läkare</vt:lpstr>
      <vt:lpstr>
      </vt:lpstr>
    </vt:vector>
  </TitlesOfParts>
  <Company>Sveriges riksdag</Company>
  <LinksUpToDate>false</LinksUpToDate>
  <CharactersWithSpaces>2590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