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BAB8D8" w14:textId="2BBF2CC3" w:rsidR="00CE7275" w:rsidRDefault="00CE7275" w:rsidP="00DA0661">
      <w:pPr>
        <w:pStyle w:val="Rubrik"/>
      </w:pPr>
      <w:bookmarkStart w:id="0" w:name="Start"/>
      <w:bookmarkEnd w:id="0"/>
      <w:r>
        <w:t>Svar på fråga 2020/21:</w:t>
      </w:r>
      <w:r w:rsidRPr="00CE7275">
        <w:t>1762</w:t>
      </w:r>
      <w:r>
        <w:t xml:space="preserve"> av Björn Söder (SD) </w:t>
      </w:r>
      <w:r>
        <w:br/>
      </w:r>
      <w:r w:rsidRPr="00CE7275">
        <w:t>Implementering av exportkontroll på universitet och högskolor</w:t>
      </w:r>
    </w:p>
    <w:p w14:paraId="58032CA9" w14:textId="3A05FB60" w:rsidR="00CE7275" w:rsidRDefault="00CE7275" w:rsidP="00CE7275">
      <w:pPr>
        <w:pStyle w:val="Brdtext"/>
      </w:pPr>
      <w:r>
        <w:t xml:space="preserve">Björn Söder har frågat mig om jag anser att ett tillräckligt arbete görs på svenska universitet och högskolor för att tillse att produkter med dubbla användningsområden och därtill hörande teknik inte avleds till obehöriga. </w:t>
      </w:r>
    </w:p>
    <w:p w14:paraId="3438B12B" w14:textId="750D6084" w:rsidR="00CE7275" w:rsidRDefault="00CE7275" w:rsidP="00CE7275">
      <w:pPr>
        <w:pStyle w:val="Brdtext"/>
      </w:pPr>
      <w:r>
        <w:t xml:space="preserve">Sverige ska vara ett av världens främsta forsknings- och innovationsländer, en ledande kunskapsnation och ett internationellt attraktivt land för investeringar i forskning och utveckling. Vid flera myndigheter bedrivs en omfattande och betydelsefull internationell verksamhet, inte minst vid universitet och högskolor, som är väsentlig för att Sverige ska kunna nå dessa mål. Samtidigt vet vi att det finns ett intresse från främmande makt för teknologi och kunskap som finns i Sverige. </w:t>
      </w:r>
    </w:p>
    <w:p w14:paraId="7DF18281" w14:textId="360BD345" w:rsidR="00CE7275" w:rsidRDefault="00CE7275" w:rsidP="00CE7275">
      <w:pPr>
        <w:pStyle w:val="Brdtext"/>
      </w:pPr>
      <w:r>
        <w:t xml:space="preserve">Det är centralt att i den samverkan som sker mellan svenska och utländska aktörer beakta de risker i ett nationellt säkerhets- och försvarsperspektiv som denna samverkan kan medföra, vare sig det handlar om företags- och innovationsinvesteringar, tekniskt samarbete, akademiskt utbyte och forskning eller annan form av samarbete mellan utländska och svenska aktörer. </w:t>
      </w:r>
      <w:r w:rsidR="00153AC9" w:rsidRPr="00153AC9">
        <w:t>Ansvaret för samarbet</w:t>
      </w:r>
      <w:r w:rsidR="00153AC9">
        <w:t xml:space="preserve">e </w:t>
      </w:r>
      <w:r w:rsidR="00153AC9" w:rsidRPr="00153AC9">
        <w:t>inom forskning och utbildning, och för att inhämta relevant kunskap och hantera de utmaningar som följer vilar på lärosätena och det forskningsintensiva näringslivet.</w:t>
      </w:r>
    </w:p>
    <w:p w14:paraId="67B7B1E8" w14:textId="70D2BE52" w:rsidR="00CA716B" w:rsidRDefault="00CA716B" w:rsidP="00CA716B">
      <w:pPr>
        <w:pStyle w:val="Brdtext"/>
      </w:pPr>
      <w:r w:rsidRPr="00AD12F7">
        <w:t xml:space="preserve">I april 2019 trädde en ny säkerhetsskyddslag (2018:585) i kraft i Sverige, som gäller för utövare av säkerhetskänslig verksamhet. Den nya lagen är tydlig vad gäller riskbedömningar, klassificering av uppgifter och skyddsåtgärder för säkerhetskänslig verksamhet. Denna lag ska universitet och högskolor följa. </w:t>
      </w:r>
    </w:p>
    <w:p w14:paraId="07DAA9CD" w14:textId="77777777" w:rsidR="002B7080" w:rsidRDefault="00AE7B97" w:rsidP="00A313E5">
      <w:pPr>
        <w:pStyle w:val="Brdtext"/>
      </w:pPr>
      <w:r>
        <w:lastRenderedPageBreak/>
        <w:t>Exportkontroll för produkter med dubbla användningsområden (PDA) regleras i rådets förordning (EG) nr 428/2009 om upprättande av en gemenskapsordning för kontroll av export, överföring, förmedling och transitering av produkter med dubbla användningsområden (PDA-förordningen). Kompletterande nationella bestämmelser finns i svensk lag</w:t>
      </w:r>
      <w:r w:rsidR="00A313E5">
        <w:t xml:space="preserve"> </w:t>
      </w:r>
      <w:r w:rsidR="002B7080">
        <w:t xml:space="preserve">i lagen </w:t>
      </w:r>
      <w:r w:rsidR="00A313E5">
        <w:t>(2000:1064)</w:t>
      </w:r>
      <w:r w:rsidR="002B7080">
        <w:t xml:space="preserve"> </w:t>
      </w:r>
      <w:r w:rsidR="002B7080" w:rsidRPr="002B7080">
        <w:t>om kontroll av produkter med dubbla användningsområden och av tekniskt bistånd</w:t>
      </w:r>
      <w:r>
        <w:t xml:space="preserve">. </w:t>
      </w:r>
    </w:p>
    <w:p w14:paraId="594170BC" w14:textId="6686D193" w:rsidR="00A313E5" w:rsidRDefault="00A313E5" w:rsidP="00A313E5">
      <w:pPr>
        <w:pStyle w:val="Brdtext"/>
      </w:pPr>
      <w:r>
        <w:t xml:space="preserve">På nationell nivå är Inspektionen för strategiska produkter (ISP) förvaltningsmyndighet för ärenden och tillsyn enligt det svenska PDA-regelverket. En av ISP:s uppgifter enligt myndighetsinstruktionen är att informera universitet och högskolor samt andra forskningsinstitutioner om sin verksamhet och om det gällande regelverket för verksamheten, och särskilt uppmärksamma riskerna med spridning av känsliga teknologier. </w:t>
      </w:r>
      <w:r w:rsidR="00845A53">
        <w:t xml:space="preserve">Enligt </w:t>
      </w:r>
      <w:r>
        <w:t>ISP genomfördes under 2019 fyra tillsynsbesök</w:t>
      </w:r>
      <w:r w:rsidR="000F17D3">
        <w:t>,</w:t>
      </w:r>
      <w:r>
        <w:t xml:space="preserve"> </w:t>
      </w:r>
      <w:r w:rsidR="000F17D3">
        <w:t xml:space="preserve">med fokus på att ge information, </w:t>
      </w:r>
      <w:r>
        <w:t xml:space="preserve">hos olika forskningsobjekt. </w:t>
      </w:r>
      <w:r w:rsidR="000F17D3">
        <w:t>ISP har även s</w:t>
      </w:r>
      <w:r>
        <w:t>amrå</w:t>
      </w:r>
      <w:r w:rsidR="000F17D3">
        <w:t xml:space="preserve">tt </w:t>
      </w:r>
      <w:r>
        <w:t>med Säkerhetspolisen kring myndighetens verksamhet på området.</w:t>
      </w:r>
    </w:p>
    <w:p w14:paraId="22196A4D" w14:textId="79133BA4" w:rsidR="00C71E31" w:rsidRDefault="00AE7B97" w:rsidP="00AE7B97">
      <w:pPr>
        <w:pStyle w:val="Brdtext"/>
      </w:pPr>
      <w:r>
        <w:t xml:space="preserve">Universitet, högskolor och </w:t>
      </w:r>
      <w:r w:rsidR="00047EC6">
        <w:t xml:space="preserve">andra </w:t>
      </w:r>
      <w:r>
        <w:t xml:space="preserve">forskningsinstitutioner </w:t>
      </w:r>
      <w:r w:rsidR="008E4C13">
        <w:t xml:space="preserve">ansvarar för att </w:t>
      </w:r>
      <w:r>
        <w:t xml:space="preserve">följa bestämmelserna i PDA-förordningen och svensk lag. Det är </w:t>
      </w:r>
      <w:r w:rsidR="00A70441">
        <w:t xml:space="preserve">därför </w:t>
      </w:r>
      <w:r>
        <w:t xml:space="preserve">viktigt att de svenska lärosätena har tydliga rutiner för att hantera exportkontrollärenden. </w:t>
      </w:r>
    </w:p>
    <w:p w14:paraId="643BE9F0" w14:textId="10396570" w:rsidR="00AE7B97" w:rsidRDefault="00727C84" w:rsidP="00AE7B97">
      <w:pPr>
        <w:pStyle w:val="Brdtext"/>
      </w:pPr>
      <w:r>
        <w:t>Jag vill också</w:t>
      </w:r>
      <w:r w:rsidR="00AE7B97">
        <w:t xml:space="preserve"> nämna det understödjande arbete med särskilt fokus på</w:t>
      </w:r>
      <w:r w:rsidR="008652FB" w:rsidRPr="008652FB">
        <w:t xml:space="preserve"> universitet, högskolor och andra forskningsinstitutioner</w:t>
      </w:r>
      <w:r w:rsidR="00AE7B97">
        <w:t xml:space="preserve"> som nu </w:t>
      </w:r>
      <w:r>
        <w:t>pågår</w:t>
      </w:r>
      <w:r w:rsidR="00AE7B97">
        <w:t xml:space="preserve"> </w:t>
      </w:r>
      <w:r w:rsidR="002C71D1">
        <w:t>på</w:t>
      </w:r>
      <w:r w:rsidR="00AE7B97">
        <w:t xml:space="preserve"> EU-nivå. Inom EU:s expertgrupp för PDA </w:t>
      </w:r>
      <w:r w:rsidR="008023F3">
        <w:t>slutförs snart</w:t>
      </w:r>
      <w:r w:rsidR="00AE7B97">
        <w:t xml:space="preserve"> nya detaljerade riktlinjer till forskningsinstitutioner som hanterar PDA. Riktlinjerna har tagits fram gemensamt av kommissionens och EU-medlemsstaternas exportkontrollexperter. </w:t>
      </w:r>
      <w:r w:rsidR="00C71E31">
        <w:t>S</w:t>
      </w:r>
      <w:r w:rsidR="00AE7B97">
        <w:t xml:space="preserve">venska företrädare </w:t>
      </w:r>
      <w:r w:rsidR="008652FB">
        <w:t xml:space="preserve">för </w:t>
      </w:r>
      <w:proofErr w:type="gramStart"/>
      <w:r w:rsidR="00616E3F">
        <w:t>bl.a.</w:t>
      </w:r>
      <w:proofErr w:type="gramEnd"/>
      <w:r w:rsidR="00616E3F">
        <w:t xml:space="preserve"> </w:t>
      </w:r>
      <w:r w:rsidR="008652FB" w:rsidRPr="008652FB">
        <w:t>forskningsinstitutioner</w:t>
      </w:r>
      <w:r w:rsidR="008652FB">
        <w:t xml:space="preserve"> </w:t>
      </w:r>
      <w:r w:rsidR="00C71E31">
        <w:t xml:space="preserve">har </w:t>
      </w:r>
      <w:r w:rsidR="00AE7B97">
        <w:t xml:space="preserve">deltagit </w:t>
      </w:r>
      <w:r w:rsidR="00C71E31">
        <w:t xml:space="preserve">aktivt </w:t>
      </w:r>
      <w:r w:rsidR="00AE7B97">
        <w:t xml:space="preserve">med synpunkter under processen. </w:t>
      </w:r>
      <w:r w:rsidR="00EF7CEA">
        <w:t>A</w:t>
      </w:r>
      <w:r w:rsidR="00AE7B97">
        <w:t xml:space="preserve">lla berörda svenska lärosäten </w:t>
      </w:r>
      <w:r w:rsidR="00EF7CEA">
        <w:t>kommer därför att kunna använda sig av</w:t>
      </w:r>
      <w:r w:rsidR="00AE7B97">
        <w:t xml:space="preserve"> informationspaketet när det publiceras senare i år. </w:t>
      </w:r>
    </w:p>
    <w:p w14:paraId="0EBB301C" w14:textId="77777777" w:rsidR="00FF1088" w:rsidRDefault="00FF1088">
      <w:r>
        <w:br w:type="page"/>
      </w:r>
    </w:p>
    <w:p w14:paraId="7D47903F" w14:textId="5B66B85A" w:rsidR="00CE7275" w:rsidRDefault="00983EB8" w:rsidP="00957D00">
      <w:pPr>
        <w:pStyle w:val="Brdtext"/>
      </w:pPr>
      <w:r>
        <w:lastRenderedPageBreak/>
        <w:t>L</w:t>
      </w:r>
      <w:r w:rsidR="00F52757">
        <w:t xml:space="preserve">ärosätena </w:t>
      </w:r>
      <w:r>
        <w:t>har ansvar för</w:t>
      </w:r>
      <w:r w:rsidR="00D06A20">
        <w:t xml:space="preserve"> att arbeta med </w:t>
      </w:r>
      <w:r w:rsidR="00EB4ADA">
        <w:t>frågor om exportkontroll</w:t>
      </w:r>
      <w:r w:rsidR="00CE3A32">
        <w:t xml:space="preserve">. </w:t>
      </w:r>
      <w:r w:rsidR="00957D00">
        <w:t>Rege</w:t>
      </w:r>
      <w:r w:rsidR="00507D34">
        <w:softHyphen/>
      </w:r>
      <w:r w:rsidR="00957D00">
        <w:t>ringen kommer att fortsätta följa frågan och se över behovet av ytterligare åtgärder i syfte att säkerställa att skyddsvärd verksamhet och kunskap vid universitet och högskolor inte riskerar att hamna i orätta händer.</w:t>
      </w:r>
    </w:p>
    <w:p w14:paraId="7EBA2210" w14:textId="45C2AA11" w:rsidR="00CE7275" w:rsidRDefault="00CE7275" w:rsidP="00CE7275">
      <w:pPr>
        <w:pStyle w:val="Brdtext"/>
      </w:pPr>
      <w:r>
        <w:t xml:space="preserve">Stockholm den </w:t>
      </w:r>
      <w:sdt>
        <w:sdtPr>
          <w:id w:val="-1225218591"/>
          <w:placeholder>
            <w:docPart w:val="93325FC41D404236BF28D42B7B1EC626"/>
          </w:placeholder>
          <w:dataBinding w:prefixMappings="xmlns:ns0='http://lp/documentinfo/RK' " w:xpath="/ns0:DocumentInfo[1]/ns0:BaseInfo[1]/ns0:HeaderDate[1]" w:storeItemID="{F535232F-C513-4B3A-86F1-382641C39B6D}"/>
          <w:date w:fullDate="2021-02-24T00:00:00Z">
            <w:dateFormat w:val="d MMMM yyyy"/>
            <w:lid w:val="sv-SE"/>
            <w:storeMappedDataAs w:val="dateTime"/>
            <w:calendar w:val="gregorian"/>
          </w:date>
        </w:sdtPr>
        <w:sdtEndPr/>
        <w:sdtContent>
          <w:r>
            <w:t>24 februari 2021</w:t>
          </w:r>
        </w:sdtContent>
      </w:sdt>
    </w:p>
    <w:p w14:paraId="0924EB26" w14:textId="77777777" w:rsidR="00FF1088" w:rsidRDefault="00FF1088" w:rsidP="00B76002">
      <w:pPr>
        <w:pStyle w:val="Brdtext"/>
      </w:pPr>
    </w:p>
    <w:p w14:paraId="7626A1A8" w14:textId="685DC088" w:rsidR="009F5A2E" w:rsidRPr="009F5A2E" w:rsidRDefault="00CE7275" w:rsidP="00B76002">
      <w:pPr>
        <w:pStyle w:val="Brdtext"/>
      </w:pPr>
      <w:r>
        <w:t>Matilda Ernkrans</w:t>
      </w:r>
    </w:p>
    <w:sectPr w:rsidR="009F5A2E" w:rsidRPr="009F5A2E"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00CC18" w14:textId="77777777" w:rsidR="00CE7275" w:rsidRDefault="00CE7275" w:rsidP="00A87A54">
      <w:pPr>
        <w:spacing w:after="0" w:line="240" w:lineRule="auto"/>
      </w:pPr>
      <w:r>
        <w:separator/>
      </w:r>
    </w:p>
  </w:endnote>
  <w:endnote w:type="continuationSeparator" w:id="0">
    <w:p w14:paraId="45B6796E" w14:textId="77777777" w:rsidR="00CE7275" w:rsidRDefault="00CE7275" w:rsidP="00A87A54">
      <w:pPr>
        <w:spacing w:after="0" w:line="240" w:lineRule="auto"/>
      </w:pPr>
      <w:r>
        <w:continuationSeparator/>
      </w:r>
    </w:p>
  </w:endnote>
  <w:endnote w:type="continuationNotice" w:id="1">
    <w:p w14:paraId="0793089A" w14:textId="77777777" w:rsidR="00071BEF" w:rsidRDefault="00071B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01228" w14:textId="77777777" w:rsidR="0040742D" w:rsidRDefault="0040742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6DCA050" w14:textId="77777777" w:rsidTr="006A26EC">
      <w:trPr>
        <w:trHeight w:val="227"/>
        <w:jc w:val="right"/>
      </w:trPr>
      <w:tc>
        <w:tcPr>
          <w:tcW w:w="708" w:type="dxa"/>
          <w:vAlign w:val="bottom"/>
        </w:tcPr>
        <w:p w14:paraId="796EB32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589EDA9" w14:textId="77777777" w:rsidTr="006A26EC">
      <w:trPr>
        <w:trHeight w:val="850"/>
        <w:jc w:val="right"/>
      </w:trPr>
      <w:tc>
        <w:tcPr>
          <w:tcW w:w="708" w:type="dxa"/>
          <w:vAlign w:val="bottom"/>
        </w:tcPr>
        <w:p w14:paraId="78FEE451" w14:textId="77777777" w:rsidR="005606BC" w:rsidRPr="00347E11" w:rsidRDefault="005606BC" w:rsidP="005606BC">
          <w:pPr>
            <w:pStyle w:val="Sidfot"/>
            <w:spacing w:line="276" w:lineRule="auto"/>
            <w:jc w:val="right"/>
          </w:pPr>
        </w:p>
      </w:tc>
    </w:tr>
  </w:tbl>
  <w:p w14:paraId="776F5E82"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8EF9D3C" w14:textId="77777777" w:rsidTr="001F4302">
      <w:trPr>
        <w:trHeight w:val="510"/>
      </w:trPr>
      <w:tc>
        <w:tcPr>
          <w:tcW w:w="8525" w:type="dxa"/>
          <w:gridSpan w:val="2"/>
          <w:vAlign w:val="bottom"/>
        </w:tcPr>
        <w:p w14:paraId="22C55F8E" w14:textId="77777777" w:rsidR="00347E11" w:rsidRPr="00347E11" w:rsidRDefault="00347E11" w:rsidP="00347E11">
          <w:pPr>
            <w:pStyle w:val="Sidfot"/>
            <w:rPr>
              <w:sz w:val="8"/>
            </w:rPr>
          </w:pPr>
        </w:p>
      </w:tc>
    </w:tr>
    <w:tr w:rsidR="00093408" w:rsidRPr="00EE3C0F" w14:paraId="20898657" w14:textId="77777777" w:rsidTr="00C26068">
      <w:trPr>
        <w:trHeight w:val="227"/>
      </w:trPr>
      <w:tc>
        <w:tcPr>
          <w:tcW w:w="4074" w:type="dxa"/>
        </w:tcPr>
        <w:p w14:paraId="6B6FC7AF" w14:textId="77777777" w:rsidR="00347E11" w:rsidRPr="00F53AEA" w:rsidRDefault="00347E11" w:rsidP="00C26068">
          <w:pPr>
            <w:pStyle w:val="Sidfot"/>
            <w:spacing w:line="276" w:lineRule="auto"/>
          </w:pPr>
        </w:p>
      </w:tc>
      <w:tc>
        <w:tcPr>
          <w:tcW w:w="4451" w:type="dxa"/>
        </w:tcPr>
        <w:p w14:paraId="3A4C69F4" w14:textId="77777777" w:rsidR="00093408" w:rsidRPr="00F53AEA" w:rsidRDefault="00093408" w:rsidP="00F53AEA">
          <w:pPr>
            <w:pStyle w:val="Sidfot"/>
            <w:spacing w:line="276" w:lineRule="auto"/>
          </w:pPr>
        </w:p>
      </w:tc>
    </w:tr>
  </w:tbl>
  <w:p w14:paraId="56F3832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CC927" w14:textId="77777777" w:rsidR="00CE7275" w:rsidRDefault="00CE7275" w:rsidP="00A87A54">
      <w:pPr>
        <w:spacing w:after="0" w:line="240" w:lineRule="auto"/>
      </w:pPr>
      <w:r>
        <w:separator/>
      </w:r>
    </w:p>
  </w:footnote>
  <w:footnote w:type="continuationSeparator" w:id="0">
    <w:p w14:paraId="0D64F6D1" w14:textId="77777777" w:rsidR="00CE7275" w:rsidRDefault="00CE7275" w:rsidP="00A87A54">
      <w:pPr>
        <w:spacing w:after="0" w:line="240" w:lineRule="auto"/>
      </w:pPr>
      <w:r>
        <w:continuationSeparator/>
      </w:r>
    </w:p>
  </w:footnote>
  <w:footnote w:type="continuationNotice" w:id="1">
    <w:p w14:paraId="1CEE9EBF" w14:textId="77777777" w:rsidR="00071BEF" w:rsidRDefault="00071B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76E64" w14:textId="77777777" w:rsidR="0040742D" w:rsidRDefault="0040742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5CB2E" w14:textId="77777777" w:rsidR="0040742D" w:rsidRDefault="0040742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E7275" w14:paraId="47C158B8" w14:textId="77777777" w:rsidTr="00C93EBA">
      <w:trPr>
        <w:trHeight w:val="227"/>
      </w:trPr>
      <w:tc>
        <w:tcPr>
          <w:tcW w:w="5534" w:type="dxa"/>
        </w:tcPr>
        <w:p w14:paraId="66EF02B5" w14:textId="77777777" w:rsidR="00CE7275" w:rsidRPr="007D73AB" w:rsidRDefault="00CE7275">
          <w:pPr>
            <w:pStyle w:val="Sidhuvud"/>
          </w:pPr>
        </w:p>
      </w:tc>
      <w:tc>
        <w:tcPr>
          <w:tcW w:w="3170" w:type="dxa"/>
          <w:vAlign w:val="bottom"/>
        </w:tcPr>
        <w:p w14:paraId="7A47BC35" w14:textId="77777777" w:rsidR="00CE7275" w:rsidRPr="007D73AB" w:rsidRDefault="00CE7275" w:rsidP="00340DE0">
          <w:pPr>
            <w:pStyle w:val="Sidhuvud"/>
          </w:pPr>
        </w:p>
      </w:tc>
      <w:tc>
        <w:tcPr>
          <w:tcW w:w="1134" w:type="dxa"/>
        </w:tcPr>
        <w:p w14:paraId="2D0C3105" w14:textId="77777777" w:rsidR="00CE7275" w:rsidRDefault="00CE7275" w:rsidP="005A703A">
          <w:pPr>
            <w:pStyle w:val="Sidhuvud"/>
          </w:pPr>
        </w:p>
      </w:tc>
    </w:tr>
    <w:tr w:rsidR="00CE7275" w14:paraId="758BCCC6" w14:textId="77777777" w:rsidTr="00C93EBA">
      <w:trPr>
        <w:trHeight w:val="1928"/>
      </w:trPr>
      <w:tc>
        <w:tcPr>
          <w:tcW w:w="5534" w:type="dxa"/>
        </w:tcPr>
        <w:p w14:paraId="5F7564C2" w14:textId="77777777" w:rsidR="00CE7275" w:rsidRPr="00340DE0" w:rsidRDefault="00CE7275" w:rsidP="00340DE0">
          <w:pPr>
            <w:pStyle w:val="Sidhuvud"/>
          </w:pPr>
          <w:r>
            <w:rPr>
              <w:noProof/>
            </w:rPr>
            <w:drawing>
              <wp:inline distT="0" distB="0" distL="0" distR="0" wp14:anchorId="15964C1A" wp14:editId="41F23B4A">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5A73F1E" w14:textId="77777777" w:rsidR="00CE7275" w:rsidRPr="00710A6C" w:rsidRDefault="00CE7275" w:rsidP="00EE3C0F">
          <w:pPr>
            <w:pStyle w:val="Sidhuvud"/>
            <w:rPr>
              <w:b/>
            </w:rPr>
          </w:pPr>
        </w:p>
        <w:p w14:paraId="6C2D372A" w14:textId="77777777" w:rsidR="00CE7275" w:rsidRDefault="00CE7275" w:rsidP="00EE3C0F">
          <w:pPr>
            <w:pStyle w:val="Sidhuvud"/>
          </w:pPr>
        </w:p>
        <w:p w14:paraId="1DAA3B39" w14:textId="77777777" w:rsidR="00CE7275" w:rsidRDefault="00CE7275" w:rsidP="00EE3C0F">
          <w:pPr>
            <w:pStyle w:val="Sidhuvud"/>
          </w:pPr>
        </w:p>
        <w:p w14:paraId="26AEC204" w14:textId="77777777" w:rsidR="00CE7275" w:rsidRDefault="00CE7275" w:rsidP="00EE3C0F">
          <w:pPr>
            <w:pStyle w:val="Sidhuvud"/>
          </w:pPr>
        </w:p>
        <w:sdt>
          <w:sdtPr>
            <w:alias w:val="Dnr"/>
            <w:tag w:val="ccRKShow_Dnr"/>
            <w:id w:val="-829283628"/>
            <w:placeholder>
              <w:docPart w:val="BAA3AC96FC854A4FBD8E7B69A88219E2"/>
            </w:placeholder>
            <w:dataBinding w:prefixMappings="xmlns:ns0='http://lp/documentinfo/RK' " w:xpath="/ns0:DocumentInfo[1]/ns0:BaseInfo[1]/ns0:Dnr[1]" w:storeItemID="{F535232F-C513-4B3A-86F1-382641C39B6D}"/>
            <w:text/>
          </w:sdtPr>
          <w:sdtEndPr/>
          <w:sdtContent>
            <w:p w14:paraId="1955D1CC" w14:textId="59EB3013" w:rsidR="00CE7275" w:rsidRDefault="00CE7275" w:rsidP="00EE3C0F">
              <w:pPr>
                <w:pStyle w:val="Sidhuvud"/>
              </w:pPr>
              <w:r w:rsidRPr="00CE7275">
                <w:t>U2021/00940</w:t>
              </w:r>
            </w:p>
          </w:sdtContent>
        </w:sdt>
        <w:sdt>
          <w:sdtPr>
            <w:alias w:val="DocNumber"/>
            <w:tag w:val="DocNumber"/>
            <w:id w:val="1726028884"/>
            <w:placeholder>
              <w:docPart w:val="FBEF02C547334D71A4DDCDA0FF920821"/>
            </w:placeholder>
            <w:showingPlcHdr/>
            <w:dataBinding w:prefixMappings="xmlns:ns0='http://lp/documentinfo/RK' " w:xpath="/ns0:DocumentInfo[1]/ns0:BaseInfo[1]/ns0:DocNumber[1]" w:storeItemID="{F535232F-C513-4B3A-86F1-382641C39B6D}"/>
            <w:text/>
          </w:sdtPr>
          <w:sdtEndPr/>
          <w:sdtContent>
            <w:p w14:paraId="0C5E3762" w14:textId="77777777" w:rsidR="00CE7275" w:rsidRDefault="00CE7275" w:rsidP="00EE3C0F">
              <w:pPr>
                <w:pStyle w:val="Sidhuvud"/>
              </w:pPr>
              <w:r>
                <w:rPr>
                  <w:rStyle w:val="Platshllartext"/>
                </w:rPr>
                <w:t xml:space="preserve"> </w:t>
              </w:r>
            </w:p>
          </w:sdtContent>
        </w:sdt>
        <w:p w14:paraId="157F6DE4" w14:textId="77777777" w:rsidR="00CE7275" w:rsidRDefault="00CE7275" w:rsidP="00EE3C0F">
          <w:pPr>
            <w:pStyle w:val="Sidhuvud"/>
          </w:pPr>
        </w:p>
      </w:tc>
      <w:tc>
        <w:tcPr>
          <w:tcW w:w="1134" w:type="dxa"/>
        </w:tcPr>
        <w:p w14:paraId="54A77BA6" w14:textId="77777777" w:rsidR="00CE7275" w:rsidRDefault="00CE7275" w:rsidP="0094502D">
          <w:pPr>
            <w:pStyle w:val="Sidhuvud"/>
          </w:pPr>
        </w:p>
        <w:p w14:paraId="383F7582" w14:textId="77777777" w:rsidR="00CE7275" w:rsidRPr="0094502D" w:rsidRDefault="00CE7275" w:rsidP="00EC71A6">
          <w:pPr>
            <w:pStyle w:val="Sidhuvud"/>
          </w:pPr>
        </w:p>
      </w:tc>
    </w:tr>
    <w:tr w:rsidR="00CE7275" w14:paraId="63E36BC0" w14:textId="77777777" w:rsidTr="00C93EBA">
      <w:trPr>
        <w:trHeight w:val="2268"/>
      </w:trPr>
      <w:tc>
        <w:tcPr>
          <w:tcW w:w="5534" w:type="dxa"/>
          <w:tcMar>
            <w:right w:w="1134" w:type="dxa"/>
          </w:tcMar>
        </w:tcPr>
        <w:p w14:paraId="65A19572" w14:textId="0AB39AC4" w:rsidR="00CE7275" w:rsidRPr="00CE7275" w:rsidRDefault="00CE7275" w:rsidP="00340DE0">
          <w:pPr>
            <w:pStyle w:val="Sidhuvud"/>
            <w:rPr>
              <w:b/>
            </w:rPr>
          </w:pPr>
          <w:r w:rsidRPr="00CE7275">
            <w:rPr>
              <w:b/>
            </w:rPr>
            <w:t>Utbildningsdepartementet</w:t>
          </w:r>
        </w:p>
        <w:p w14:paraId="58227386" w14:textId="7E7C897E" w:rsidR="00CE7275" w:rsidRDefault="00CE7275" w:rsidP="00340DE0">
          <w:pPr>
            <w:pStyle w:val="Sidhuvud"/>
          </w:pPr>
          <w:r w:rsidRPr="00CE7275">
            <w:t>Ministern för högre utbildning och forskning</w:t>
          </w:r>
        </w:p>
        <w:p w14:paraId="0F3BABE3" w14:textId="521D66C4" w:rsidR="001C3BF8" w:rsidRPr="001C3BF8" w:rsidRDefault="001C3BF8" w:rsidP="00754244"/>
      </w:tc>
      <w:sdt>
        <w:sdtPr>
          <w:alias w:val="Recipient"/>
          <w:tag w:val="ccRKShow_Recipient"/>
          <w:id w:val="-28344517"/>
          <w:placeholder>
            <w:docPart w:val="4CD3019E4719419399CAFE4055C23FE8"/>
          </w:placeholder>
          <w:dataBinding w:prefixMappings="xmlns:ns0='http://lp/documentinfo/RK' " w:xpath="/ns0:DocumentInfo[1]/ns0:BaseInfo[1]/ns0:Recipient[1]" w:storeItemID="{F535232F-C513-4B3A-86F1-382641C39B6D}"/>
          <w:text w:multiLine="1"/>
        </w:sdtPr>
        <w:sdtEndPr/>
        <w:sdtContent>
          <w:tc>
            <w:tcPr>
              <w:tcW w:w="3170" w:type="dxa"/>
            </w:tcPr>
            <w:p w14:paraId="7F3DE2ED" w14:textId="77777777" w:rsidR="00CE7275" w:rsidRDefault="00CE7275" w:rsidP="00547B89">
              <w:pPr>
                <w:pStyle w:val="Sidhuvud"/>
              </w:pPr>
              <w:r>
                <w:t>Till riksdagen</w:t>
              </w:r>
            </w:p>
          </w:tc>
        </w:sdtContent>
      </w:sdt>
      <w:tc>
        <w:tcPr>
          <w:tcW w:w="1134" w:type="dxa"/>
        </w:tcPr>
        <w:p w14:paraId="04379889" w14:textId="77777777" w:rsidR="00CE7275" w:rsidRDefault="00CE7275" w:rsidP="003E6020">
          <w:pPr>
            <w:pStyle w:val="Sidhuvud"/>
          </w:pPr>
        </w:p>
      </w:tc>
    </w:tr>
  </w:tbl>
  <w:p w14:paraId="26A9967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275"/>
    <w:rsid w:val="00000290"/>
    <w:rsid w:val="00000651"/>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36FD5"/>
    <w:rsid w:val="00041EDC"/>
    <w:rsid w:val="00042CE5"/>
    <w:rsid w:val="0004352E"/>
    <w:rsid w:val="00047EC6"/>
    <w:rsid w:val="00051341"/>
    <w:rsid w:val="00053CAA"/>
    <w:rsid w:val="00055875"/>
    <w:rsid w:val="00057FE0"/>
    <w:rsid w:val="000620FD"/>
    <w:rsid w:val="00063DCB"/>
    <w:rsid w:val="000647D2"/>
    <w:rsid w:val="000656A1"/>
    <w:rsid w:val="00066BC9"/>
    <w:rsid w:val="0007033C"/>
    <w:rsid w:val="000707E9"/>
    <w:rsid w:val="00071BEF"/>
    <w:rsid w:val="00072C86"/>
    <w:rsid w:val="00072FFC"/>
    <w:rsid w:val="00073B75"/>
    <w:rsid w:val="000757FC"/>
    <w:rsid w:val="00076667"/>
    <w:rsid w:val="00080631"/>
    <w:rsid w:val="00082374"/>
    <w:rsid w:val="000862E0"/>
    <w:rsid w:val="000873C3"/>
    <w:rsid w:val="00093408"/>
    <w:rsid w:val="00093BBF"/>
    <w:rsid w:val="0009435C"/>
    <w:rsid w:val="000A13CA"/>
    <w:rsid w:val="000A44F6"/>
    <w:rsid w:val="000A456A"/>
    <w:rsid w:val="000A57C7"/>
    <w:rsid w:val="000A5E43"/>
    <w:rsid w:val="000B56A9"/>
    <w:rsid w:val="000B7179"/>
    <w:rsid w:val="000C61D1"/>
    <w:rsid w:val="000D31A9"/>
    <w:rsid w:val="000D370F"/>
    <w:rsid w:val="000D5449"/>
    <w:rsid w:val="000D7110"/>
    <w:rsid w:val="000E12D9"/>
    <w:rsid w:val="000E431B"/>
    <w:rsid w:val="000E59A9"/>
    <w:rsid w:val="000E638A"/>
    <w:rsid w:val="000E6472"/>
    <w:rsid w:val="000F00B8"/>
    <w:rsid w:val="000F0683"/>
    <w:rsid w:val="000F17D3"/>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53AC9"/>
    <w:rsid w:val="0016294F"/>
    <w:rsid w:val="00164463"/>
    <w:rsid w:val="00167FA8"/>
    <w:rsid w:val="0017099B"/>
    <w:rsid w:val="00170CE4"/>
    <w:rsid w:val="00170E3E"/>
    <w:rsid w:val="0017300E"/>
    <w:rsid w:val="00173126"/>
    <w:rsid w:val="00176A26"/>
    <w:rsid w:val="001774F8"/>
    <w:rsid w:val="00180BE1"/>
    <w:rsid w:val="001813DF"/>
    <w:rsid w:val="00183BEB"/>
    <w:rsid w:val="001857B5"/>
    <w:rsid w:val="00187E1F"/>
    <w:rsid w:val="0019051C"/>
    <w:rsid w:val="0019127B"/>
    <w:rsid w:val="00192350"/>
    <w:rsid w:val="00192E34"/>
    <w:rsid w:val="0019308B"/>
    <w:rsid w:val="001941B9"/>
    <w:rsid w:val="001947BF"/>
    <w:rsid w:val="00196C02"/>
    <w:rsid w:val="00197A8A"/>
    <w:rsid w:val="001A1B33"/>
    <w:rsid w:val="001A2A61"/>
    <w:rsid w:val="001B4824"/>
    <w:rsid w:val="001B62C3"/>
    <w:rsid w:val="001C1C7D"/>
    <w:rsid w:val="001C3BF8"/>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25FA"/>
    <w:rsid w:val="00204079"/>
    <w:rsid w:val="002102FD"/>
    <w:rsid w:val="002116FE"/>
    <w:rsid w:val="00211B4E"/>
    <w:rsid w:val="00213204"/>
    <w:rsid w:val="00213258"/>
    <w:rsid w:val="0021332E"/>
    <w:rsid w:val="00213D79"/>
    <w:rsid w:val="002161F5"/>
    <w:rsid w:val="0021657C"/>
    <w:rsid w:val="0022187E"/>
    <w:rsid w:val="00222258"/>
    <w:rsid w:val="00223AD6"/>
    <w:rsid w:val="0022666A"/>
    <w:rsid w:val="002279B7"/>
    <w:rsid w:val="00227E43"/>
    <w:rsid w:val="002315F5"/>
    <w:rsid w:val="00232EC3"/>
    <w:rsid w:val="00233D52"/>
    <w:rsid w:val="00237147"/>
    <w:rsid w:val="00242AD1"/>
    <w:rsid w:val="0024412C"/>
    <w:rsid w:val="0024537C"/>
    <w:rsid w:val="00260D2D"/>
    <w:rsid w:val="00261975"/>
    <w:rsid w:val="00264503"/>
    <w:rsid w:val="0026701D"/>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B7080"/>
    <w:rsid w:val="002C1D37"/>
    <w:rsid w:val="002C2A30"/>
    <w:rsid w:val="002C4348"/>
    <w:rsid w:val="002C476F"/>
    <w:rsid w:val="002C4C55"/>
    <w:rsid w:val="002C5B48"/>
    <w:rsid w:val="002C71D1"/>
    <w:rsid w:val="002D014F"/>
    <w:rsid w:val="002D2647"/>
    <w:rsid w:val="002D4298"/>
    <w:rsid w:val="002D4829"/>
    <w:rsid w:val="002D6541"/>
    <w:rsid w:val="002E150B"/>
    <w:rsid w:val="002E19D0"/>
    <w:rsid w:val="002E2C89"/>
    <w:rsid w:val="002E3609"/>
    <w:rsid w:val="002E4D3F"/>
    <w:rsid w:val="002E5668"/>
    <w:rsid w:val="002E61A5"/>
    <w:rsid w:val="002F3675"/>
    <w:rsid w:val="002F59E0"/>
    <w:rsid w:val="002F66A6"/>
    <w:rsid w:val="00300342"/>
    <w:rsid w:val="00304401"/>
    <w:rsid w:val="003050DB"/>
    <w:rsid w:val="00310561"/>
    <w:rsid w:val="00311D8C"/>
    <w:rsid w:val="0031273D"/>
    <w:rsid w:val="003128E2"/>
    <w:rsid w:val="003153D9"/>
    <w:rsid w:val="00316609"/>
    <w:rsid w:val="003172B4"/>
    <w:rsid w:val="00321621"/>
    <w:rsid w:val="00323EF7"/>
    <w:rsid w:val="003240E1"/>
    <w:rsid w:val="00326C03"/>
    <w:rsid w:val="00326F17"/>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431D"/>
    <w:rsid w:val="003853E3"/>
    <w:rsid w:val="0038587E"/>
    <w:rsid w:val="00390B9E"/>
    <w:rsid w:val="00392ED4"/>
    <w:rsid w:val="00393680"/>
    <w:rsid w:val="00394D4C"/>
    <w:rsid w:val="00395D9F"/>
    <w:rsid w:val="00397242"/>
    <w:rsid w:val="003A1315"/>
    <w:rsid w:val="003A2E73"/>
    <w:rsid w:val="003A3071"/>
    <w:rsid w:val="003A3A54"/>
    <w:rsid w:val="003A5969"/>
    <w:rsid w:val="003A5C58"/>
    <w:rsid w:val="003A6559"/>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85F"/>
    <w:rsid w:val="003F1F1F"/>
    <w:rsid w:val="003F299F"/>
    <w:rsid w:val="003F2F1D"/>
    <w:rsid w:val="003F59B4"/>
    <w:rsid w:val="003F6B92"/>
    <w:rsid w:val="004008FB"/>
    <w:rsid w:val="0040090E"/>
    <w:rsid w:val="00403D11"/>
    <w:rsid w:val="00404DB4"/>
    <w:rsid w:val="004060B1"/>
    <w:rsid w:val="0040742D"/>
    <w:rsid w:val="0041093C"/>
    <w:rsid w:val="0041223B"/>
    <w:rsid w:val="004137EE"/>
    <w:rsid w:val="00413A4E"/>
    <w:rsid w:val="00415163"/>
    <w:rsid w:val="00415273"/>
    <w:rsid w:val="004157BE"/>
    <w:rsid w:val="00415ABC"/>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34E0"/>
    <w:rsid w:val="00485601"/>
    <w:rsid w:val="004865B8"/>
    <w:rsid w:val="00486C0D"/>
    <w:rsid w:val="00490FFC"/>
    <w:rsid w:val="004911D9"/>
    <w:rsid w:val="00491796"/>
    <w:rsid w:val="00493416"/>
    <w:rsid w:val="0049768A"/>
    <w:rsid w:val="004A33C6"/>
    <w:rsid w:val="004A66B1"/>
    <w:rsid w:val="004A7DC4"/>
    <w:rsid w:val="004B0D0B"/>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3E46"/>
    <w:rsid w:val="00505905"/>
    <w:rsid w:val="00507D34"/>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2912"/>
    <w:rsid w:val="005568AF"/>
    <w:rsid w:val="00556AF5"/>
    <w:rsid w:val="005606BC"/>
    <w:rsid w:val="00563E73"/>
    <w:rsid w:val="0056426C"/>
    <w:rsid w:val="00565792"/>
    <w:rsid w:val="00567799"/>
    <w:rsid w:val="005710DE"/>
    <w:rsid w:val="00571A0B"/>
    <w:rsid w:val="00573DFD"/>
    <w:rsid w:val="005747D0"/>
    <w:rsid w:val="00580F13"/>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6E3F"/>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3B0F"/>
    <w:rsid w:val="00674C2F"/>
    <w:rsid w:val="00674C8B"/>
    <w:rsid w:val="00685C94"/>
    <w:rsid w:val="00691AEE"/>
    <w:rsid w:val="0069523C"/>
    <w:rsid w:val="006962CA"/>
    <w:rsid w:val="00696A95"/>
    <w:rsid w:val="006A09DA"/>
    <w:rsid w:val="006A109C"/>
    <w:rsid w:val="006A1835"/>
    <w:rsid w:val="006A2625"/>
    <w:rsid w:val="006B4A30"/>
    <w:rsid w:val="006B7569"/>
    <w:rsid w:val="006C28EE"/>
    <w:rsid w:val="006C4FF1"/>
    <w:rsid w:val="006D1E96"/>
    <w:rsid w:val="006D2998"/>
    <w:rsid w:val="006D3188"/>
    <w:rsid w:val="006D5159"/>
    <w:rsid w:val="006D6779"/>
    <w:rsid w:val="006E08FC"/>
    <w:rsid w:val="006E4D9E"/>
    <w:rsid w:val="006F2588"/>
    <w:rsid w:val="00702537"/>
    <w:rsid w:val="00710A6C"/>
    <w:rsid w:val="00710D98"/>
    <w:rsid w:val="00711CE9"/>
    <w:rsid w:val="00712266"/>
    <w:rsid w:val="00712593"/>
    <w:rsid w:val="00712D82"/>
    <w:rsid w:val="007148B6"/>
    <w:rsid w:val="00716E22"/>
    <w:rsid w:val="007171AB"/>
    <w:rsid w:val="007213D0"/>
    <w:rsid w:val="007219C0"/>
    <w:rsid w:val="00727C84"/>
    <w:rsid w:val="00731C75"/>
    <w:rsid w:val="00732599"/>
    <w:rsid w:val="00743E09"/>
    <w:rsid w:val="00744FCC"/>
    <w:rsid w:val="00747B9C"/>
    <w:rsid w:val="00750C93"/>
    <w:rsid w:val="00754244"/>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4B07"/>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23F3"/>
    <w:rsid w:val="00804C1B"/>
    <w:rsid w:val="0080595A"/>
    <w:rsid w:val="0080608A"/>
    <w:rsid w:val="008150A6"/>
    <w:rsid w:val="00815A8F"/>
    <w:rsid w:val="00817098"/>
    <w:rsid w:val="008178E6"/>
    <w:rsid w:val="0082229A"/>
    <w:rsid w:val="0082249C"/>
    <w:rsid w:val="00824CCE"/>
    <w:rsid w:val="00830B7B"/>
    <w:rsid w:val="00832661"/>
    <w:rsid w:val="008349AA"/>
    <w:rsid w:val="008375D5"/>
    <w:rsid w:val="00841486"/>
    <w:rsid w:val="00842BC9"/>
    <w:rsid w:val="008431AF"/>
    <w:rsid w:val="0084476E"/>
    <w:rsid w:val="00845137"/>
    <w:rsid w:val="00845A53"/>
    <w:rsid w:val="00845B9F"/>
    <w:rsid w:val="008504F6"/>
    <w:rsid w:val="0085240E"/>
    <w:rsid w:val="00852484"/>
    <w:rsid w:val="008573B9"/>
    <w:rsid w:val="0085782D"/>
    <w:rsid w:val="00863BB7"/>
    <w:rsid w:val="008652FB"/>
    <w:rsid w:val="008730FD"/>
    <w:rsid w:val="00873DA1"/>
    <w:rsid w:val="00873EF0"/>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339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4C13"/>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57D00"/>
    <w:rsid w:val="00966E40"/>
    <w:rsid w:val="00971BC4"/>
    <w:rsid w:val="00973084"/>
    <w:rsid w:val="00973422"/>
    <w:rsid w:val="00973CBD"/>
    <w:rsid w:val="00974520"/>
    <w:rsid w:val="00974B59"/>
    <w:rsid w:val="00975341"/>
    <w:rsid w:val="0097653D"/>
    <w:rsid w:val="00983EB8"/>
    <w:rsid w:val="00984EA2"/>
    <w:rsid w:val="00986CC3"/>
    <w:rsid w:val="0099068E"/>
    <w:rsid w:val="009920AA"/>
    <w:rsid w:val="00992943"/>
    <w:rsid w:val="009931B3"/>
    <w:rsid w:val="00996279"/>
    <w:rsid w:val="009965F7"/>
    <w:rsid w:val="009973E5"/>
    <w:rsid w:val="009A0866"/>
    <w:rsid w:val="009A4D0A"/>
    <w:rsid w:val="009A759C"/>
    <w:rsid w:val="009A785A"/>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9F5A2E"/>
    <w:rsid w:val="00A00AE4"/>
    <w:rsid w:val="00A00D24"/>
    <w:rsid w:val="00A0129C"/>
    <w:rsid w:val="00A01F5C"/>
    <w:rsid w:val="00A12A69"/>
    <w:rsid w:val="00A2019A"/>
    <w:rsid w:val="00A23493"/>
    <w:rsid w:val="00A2416A"/>
    <w:rsid w:val="00A30CE6"/>
    <w:rsid w:val="00A30E06"/>
    <w:rsid w:val="00A313E5"/>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0441"/>
    <w:rsid w:val="00A7164F"/>
    <w:rsid w:val="00A71A9E"/>
    <w:rsid w:val="00A7382D"/>
    <w:rsid w:val="00A743AC"/>
    <w:rsid w:val="00A75AB7"/>
    <w:rsid w:val="00A8483F"/>
    <w:rsid w:val="00A870B0"/>
    <w:rsid w:val="00A8728A"/>
    <w:rsid w:val="00A87A54"/>
    <w:rsid w:val="00AA105C"/>
    <w:rsid w:val="00AA1809"/>
    <w:rsid w:val="00AA1FFE"/>
    <w:rsid w:val="00AA3F2E"/>
    <w:rsid w:val="00AA5436"/>
    <w:rsid w:val="00AA72F4"/>
    <w:rsid w:val="00AB0F25"/>
    <w:rsid w:val="00AB10E7"/>
    <w:rsid w:val="00AB297D"/>
    <w:rsid w:val="00AB4D25"/>
    <w:rsid w:val="00AB5033"/>
    <w:rsid w:val="00AB5298"/>
    <w:rsid w:val="00AB5519"/>
    <w:rsid w:val="00AB6313"/>
    <w:rsid w:val="00AB71DD"/>
    <w:rsid w:val="00AC15C5"/>
    <w:rsid w:val="00AD0E75"/>
    <w:rsid w:val="00AD12F7"/>
    <w:rsid w:val="00AD2567"/>
    <w:rsid w:val="00AE77EB"/>
    <w:rsid w:val="00AE7B97"/>
    <w:rsid w:val="00AE7BD8"/>
    <w:rsid w:val="00AE7D02"/>
    <w:rsid w:val="00AF0BB7"/>
    <w:rsid w:val="00AF0BDE"/>
    <w:rsid w:val="00AF0EDE"/>
    <w:rsid w:val="00AF36DC"/>
    <w:rsid w:val="00AF4853"/>
    <w:rsid w:val="00AF53B9"/>
    <w:rsid w:val="00B00702"/>
    <w:rsid w:val="00B0110B"/>
    <w:rsid w:val="00B0168E"/>
    <w:rsid w:val="00B0234E"/>
    <w:rsid w:val="00B06751"/>
    <w:rsid w:val="00B07931"/>
    <w:rsid w:val="00B13241"/>
    <w:rsid w:val="00B13699"/>
    <w:rsid w:val="00B149E2"/>
    <w:rsid w:val="00B16617"/>
    <w:rsid w:val="00B2131A"/>
    <w:rsid w:val="00B2169D"/>
    <w:rsid w:val="00B21CBB"/>
    <w:rsid w:val="00B2606D"/>
    <w:rsid w:val="00B263C0"/>
    <w:rsid w:val="00B316CA"/>
    <w:rsid w:val="00B31BFB"/>
    <w:rsid w:val="00B3345A"/>
    <w:rsid w:val="00B3447C"/>
    <w:rsid w:val="00B3528F"/>
    <w:rsid w:val="00B357AB"/>
    <w:rsid w:val="00B41704"/>
    <w:rsid w:val="00B41F72"/>
    <w:rsid w:val="00B4310F"/>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6002"/>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2A88"/>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2FA9"/>
    <w:rsid w:val="00C55FE8"/>
    <w:rsid w:val="00C63EC4"/>
    <w:rsid w:val="00C64CD9"/>
    <w:rsid w:val="00C670F8"/>
    <w:rsid w:val="00C6780B"/>
    <w:rsid w:val="00C71E31"/>
    <w:rsid w:val="00C73A90"/>
    <w:rsid w:val="00C76D49"/>
    <w:rsid w:val="00C80AD4"/>
    <w:rsid w:val="00C80B5E"/>
    <w:rsid w:val="00C82055"/>
    <w:rsid w:val="00C8630A"/>
    <w:rsid w:val="00C9061B"/>
    <w:rsid w:val="00C93EBA"/>
    <w:rsid w:val="00CA0BD8"/>
    <w:rsid w:val="00CA2FD7"/>
    <w:rsid w:val="00CA69E3"/>
    <w:rsid w:val="00CA6B28"/>
    <w:rsid w:val="00CA716B"/>
    <w:rsid w:val="00CA72BB"/>
    <w:rsid w:val="00CA7FF5"/>
    <w:rsid w:val="00CB07E5"/>
    <w:rsid w:val="00CB09E0"/>
    <w:rsid w:val="00CB1C14"/>
    <w:rsid w:val="00CB1E7C"/>
    <w:rsid w:val="00CB2EA1"/>
    <w:rsid w:val="00CB2F84"/>
    <w:rsid w:val="00CB3E75"/>
    <w:rsid w:val="00CB43F1"/>
    <w:rsid w:val="00CB581E"/>
    <w:rsid w:val="00CB6A8A"/>
    <w:rsid w:val="00CB6AFA"/>
    <w:rsid w:val="00CB6EDE"/>
    <w:rsid w:val="00CC41BA"/>
    <w:rsid w:val="00CD09EF"/>
    <w:rsid w:val="00CD1550"/>
    <w:rsid w:val="00CD17C1"/>
    <w:rsid w:val="00CD1C6C"/>
    <w:rsid w:val="00CD37F1"/>
    <w:rsid w:val="00CD6169"/>
    <w:rsid w:val="00CD6D76"/>
    <w:rsid w:val="00CE20BC"/>
    <w:rsid w:val="00CE26C6"/>
    <w:rsid w:val="00CE3A32"/>
    <w:rsid w:val="00CE7275"/>
    <w:rsid w:val="00CF16D8"/>
    <w:rsid w:val="00CF1FD8"/>
    <w:rsid w:val="00CF20D0"/>
    <w:rsid w:val="00CF239C"/>
    <w:rsid w:val="00CF44A1"/>
    <w:rsid w:val="00CF45F2"/>
    <w:rsid w:val="00CF4FDC"/>
    <w:rsid w:val="00CF6E13"/>
    <w:rsid w:val="00CF7776"/>
    <w:rsid w:val="00CF7EAE"/>
    <w:rsid w:val="00D00E9E"/>
    <w:rsid w:val="00D021D2"/>
    <w:rsid w:val="00D061BB"/>
    <w:rsid w:val="00D06A20"/>
    <w:rsid w:val="00D07BE1"/>
    <w:rsid w:val="00D116C0"/>
    <w:rsid w:val="00D13433"/>
    <w:rsid w:val="00D13D8A"/>
    <w:rsid w:val="00D20DA7"/>
    <w:rsid w:val="00D249A5"/>
    <w:rsid w:val="00D2793F"/>
    <w:rsid w:val="00D279D8"/>
    <w:rsid w:val="00D27C8E"/>
    <w:rsid w:val="00D27F60"/>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4B4B"/>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0610C"/>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0D43"/>
    <w:rsid w:val="00E727DE"/>
    <w:rsid w:val="00E74A30"/>
    <w:rsid w:val="00E77778"/>
    <w:rsid w:val="00E77B7E"/>
    <w:rsid w:val="00E77BA8"/>
    <w:rsid w:val="00E81CD3"/>
    <w:rsid w:val="00E82DF1"/>
    <w:rsid w:val="00E90CAA"/>
    <w:rsid w:val="00E93339"/>
    <w:rsid w:val="00E96532"/>
    <w:rsid w:val="00E973A0"/>
    <w:rsid w:val="00EA1688"/>
    <w:rsid w:val="00EA1AFC"/>
    <w:rsid w:val="00EA2317"/>
    <w:rsid w:val="00EA3A7D"/>
    <w:rsid w:val="00EA4C83"/>
    <w:rsid w:val="00EB0A37"/>
    <w:rsid w:val="00EB4ADA"/>
    <w:rsid w:val="00EB763D"/>
    <w:rsid w:val="00EB7FE4"/>
    <w:rsid w:val="00EC0A92"/>
    <w:rsid w:val="00EC1DA0"/>
    <w:rsid w:val="00EC329B"/>
    <w:rsid w:val="00EC5EB9"/>
    <w:rsid w:val="00EC6006"/>
    <w:rsid w:val="00EC71A6"/>
    <w:rsid w:val="00EC73EB"/>
    <w:rsid w:val="00ED345E"/>
    <w:rsid w:val="00ED592E"/>
    <w:rsid w:val="00ED6ABD"/>
    <w:rsid w:val="00ED72E1"/>
    <w:rsid w:val="00EE3C0F"/>
    <w:rsid w:val="00EE478E"/>
    <w:rsid w:val="00EE5EB8"/>
    <w:rsid w:val="00EE66E5"/>
    <w:rsid w:val="00EE6810"/>
    <w:rsid w:val="00EF1601"/>
    <w:rsid w:val="00EF21FE"/>
    <w:rsid w:val="00EF2A7F"/>
    <w:rsid w:val="00EF2D58"/>
    <w:rsid w:val="00EF37C2"/>
    <w:rsid w:val="00EF4803"/>
    <w:rsid w:val="00EF5127"/>
    <w:rsid w:val="00EF7CEA"/>
    <w:rsid w:val="00F03EAC"/>
    <w:rsid w:val="00F04B7C"/>
    <w:rsid w:val="00F078B5"/>
    <w:rsid w:val="00F14024"/>
    <w:rsid w:val="00F14FA3"/>
    <w:rsid w:val="00F15DB1"/>
    <w:rsid w:val="00F24297"/>
    <w:rsid w:val="00F2564A"/>
    <w:rsid w:val="00F25761"/>
    <w:rsid w:val="00F259D7"/>
    <w:rsid w:val="00F324EA"/>
    <w:rsid w:val="00F32D05"/>
    <w:rsid w:val="00F35263"/>
    <w:rsid w:val="00F35E34"/>
    <w:rsid w:val="00F403BF"/>
    <w:rsid w:val="00F4342F"/>
    <w:rsid w:val="00F45227"/>
    <w:rsid w:val="00F5045C"/>
    <w:rsid w:val="00F520C7"/>
    <w:rsid w:val="00F5275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0BE3"/>
    <w:rsid w:val="00F922B2"/>
    <w:rsid w:val="00F943C8"/>
    <w:rsid w:val="00F96B28"/>
    <w:rsid w:val="00FA133F"/>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108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3877EE1"/>
  <w15:docId w15:val="{C0B2540B-E5AD-4CC8-81C6-1E2DD0D7F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945582">
      <w:bodyDiv w:val="1"/>
      <w:marLeft w:val="0"/>
      <w:marRight w:val="0"/>
      <w:marTop w:val="0"/>
      <w:marBottom w:val="0"/>
      <w:divBdr>
        <w:top w:val="none" w:sz="0" w:space="0" w:color="auto"/>
        <w:left w:val="none" w:sz="0" w:space="0" w:color="auto"/>
        <w:bottom w:val="none" w:sz="0" w:space="0" w:color="auto"/>
        <w:right w:val="none" w:sz="0" w:space="0" w:color="auto"/>
      </w:divBdr>
    </w:div>
    <w:div w:id="646205615">
      <w:bodyDiv w:val="1"/>
      <w:marLeft w:val="0"/>
      <w:marRight w:val="0"/>
      <w:marTop w:val="0"/>
      <w:marBottom w:val="0"/>
      <w:divBdr>
        <w:top w:val="none" w:sz="0" w:space="0" w:color="auto"/>
        <w:left w:val="none" w:sz="0" w:space="0" w:color="auto"/>
        <w:bottom w:val="none" w:sz="0" w:space="0" w:color="auto"/>
        <w:right w:val="none" w:sz="0" w:space="0" w:color="auto"/>
      </w:divBdr>
    </w:div>
    <w:div w:id="150616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A3AC96FC854A4FBD8E7B69A88219E2"/>
        <w:category>
          <w:name w:val="Allmänt"/>
          <w:gallery w:val="placeholder"/>
        </w:category>
        <w:types>
          <w:type w:val="bbPlcHdr"/>
        </w:types>
        <w:behaviors>
          <w:behavior w:val="content"/>
        </w:behaviors>
        <w:guid w:val="{1E93F6BD-F06A-4D64-844E-CE2EF31E8642}"/>
      </w:docPartPr>
      <w:docPartBody>
        <w:p w:rsidR="00A6632F" w:rsidRDefault="009D21B8" w:rsidP="009D21B8">
          <w:pPr>
            <w:pStyle w:val="BAA3AC96FC854A4FBD8E7B69A88219E2"/>
          </w:pPr>
          <w:r>
            <w:rPr>
              <w:rStyle w:val="Platshllartext"/>
            </w:rPr>
            <w:t xml:space="preserve"> </w:t>
          </w:r>
        </w:p>
      </w:docPartBody>
    </w:docPart>
    <w:docPart>
      <w:docPartPr>
        <w:name w:val="FBEF02C547334D71A4DDCDA0FF920821"/>
        <w:category>
          <w:name w:val="Allmänt"/>
          <w:gallery w:val="placeholder"/>
        </w:category>
        <w:types>
          <w:type w:val="bbPlcHdr"/>
        </w:types>
        <w:behaviors>
          <w:behavior w:val="content"/>
        </w:behaviors>
        <w:guid w:val="{E6633EDF-A577-4533-8C50-8F5736AFF57C}"/>
      </w:docPartPr>
      <w:docPartBody>
        <w:p w:rsidR="00A6632F" w:rsidRDefault="009D21B8" w:rsidP="009D21B8">
          <w:pPr>
            <w:pStyle w:val="FBEF02C547334D71A4DDCDA0FF9208211"/>
          </w:pPr>
          <w:r>
            <w:rPr>
              <w:rStyle w:val="Platshllartext"/>
            </w:rPr>
            <w:t xml:space="preserve"> </w:t>
          </w:r>
        </w:p>
      </w:docPartBody>
    </w:docPart>
    <w:docPart>
      <w:docPartPr>
        <w:name w:val="4CD3019E4719419399CAFE4055C23FE8"/>
        <w:category>
          <w:name w:val="Allmänt"/>
          <w:gallery w:val="placeholder"/>
        </w:category>
        <w:types>
          <w:type w:val="bbPlcHdr"/>
        </w:types>
        <w:behaviors>
          <w:behavior w:val="content"/>
        </w:behaviors>
        <w:guid w:val="{DE1EDDCB-8C7B-4BE0-B65A-897977026EFC}"/>
      </w:docPartPr>
      <w:docPartBody>
        <w:p w:rsidR="00A6632F" w:rsidRDefault="009D21B8" w:rsidP="009D21B8">
          <w:pPr>
            <w:pStyle w:val="4CD3019E4719419399CAFE4055C23FE8"/>
          </w:pPr>
          <w:r>
            <w:rPr>
              <w:rStyle w:val="Platshllartext"/>
            </w:rPr>
            <w:t xml:space="preserve"> </w:t>
          </w:r>
        </w:p>
      </w:docPartBody>
    </w:docPart>
    <w:docPart>
      <w:docPartPr>
        <w:name w:val="93325FC41D404236BF28D42B7B1EC626"/>
        <w:category>
          <w:name w:val="Allmänt"/>
          <w:gallery w:val="placeholder"/>
        </w:category>
        <w:types>
          <w:type w:val="bbPlcHdr"/>
        </w:types>
        <w:behaviors>
          <w:behavior w:val="content"/>
        </w:behaviors>
        <w:guid w:val="{E88EA9AD-29BF-4BC4-B9DD-1F6B32D4E3EA}"/>
      </w:docPartPr>
      <w:docPartBody>
        <w:p w:rsidR="00A6632F" w:rsidRDefault="009D21B8" w:rsidP="009D21B8">
          <w:pPr>
            <w:pStyle w:val="93325FC41D404236BF28D42B7B1EC62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1B8"/>
    <w:rsid w:val="009D21B8"/>
    <w:rsid w:val="00A663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1764695C5014FC19AEF0F9F175D25D0">
    <w:name w:val="B1764695C5014FC19AEF0F9F175D25D0"/>
    <w:rsid w:val="009D21B8"/>
  </w:style>
  <w:style w:type="character" w:styleId="Platshllartext">
    <w:name w:val="Placeholder Text"/>
    <w:basedOn w:val="Standardstycketeckensnitt"/>
    <w:uiPriority w:val="99"/>
    <w:semiHidden/>
    <w:rsid w:val="009D21B8"/>
    <w:rPr>
      <w:noProof w:val="0"/>
      <w:color w:val="808080"/>
    </w:rPr>
  </w:style>
  <w:style w:type="paragraph" w:customStyle="1" w:styleId="D36285827B5C4F568B670F7B74479332">
    <w:name w:val="D36285827B5C4F568B670F7B74479332"/>
    <w:rsid w:val="009D21B8"/>
  </w:style>
  <w:style w:type="paragraph" w:customStyle="1" w:styleId="170E0435EBEC4F769B2F8516282D2A15">
    <w:name w:val="170E0435EBEC4F769B2F8516282D2A15"/>
    <w:rsid w:val="009D21B8"/>
  </w:style>
  <w:style w:type="paragraph" w:customStyle="1" w:styleId="4C726BDF34C54F7FBFC968492D490B44">
    <w:name w:val="4C726BDF34C54F7FBFC968492D490B44"/>
    <w:rsid w:val="009D21B8"/>
  </w:style>
  <w:style w:type="paragraph" w:customStyle="1" w:styleId="BAA3AC96FC854A4FBD8E7B69A88219E2">
    <w:name w:val="BAA3AC96FC854A4FBD8E7B69A88219E2"/>
    <w:rsid w:val="009D21B8"/>
  </w:style>
  <w:style w:type="paragraph" w:customStyle="1" w:styleId="FBEF02C547334D71A4DDCDA0FF920821">
    <w:name w:val="FBEF02C547334D71A4DDCDA0FF920821"/>
    <w:rsid w:val="009D21B8"/>
  </w:style>
  <w:style w:type="paragraph" w:customStyle="1" w:styleId="61D2596387674F4E99C58E18060DFC86">
    <w:name w:val="61D2596387674F4E99C58E18060DFC86"/>
    <w:rsid w:val="009D21B8"/>
  </w:style>
  <w:style w:type="paragraph" w:customStyle="1" w:styleId="D6B180E4CC8D455BA8FE7A7111768C6A">
    <w:name w:val="D6B180E4CC8D455BA8FE7A7111768C6A"/>
    <w:rsid w:val="009D21B8"/>
  </w:style>
  <w:style w:type="paragraph" w:customStyle="1" w:styleId="00DE6EDF6BA44D8A92DF1D7B3946FC55">
    <w:name w:val="00DE6EDF6BA44D8A92DF1D7B3946FC55"/>
    <w:rsid w:val="009D21B8"/>
  </w:style>
  <w:style w:type="paragraph" w:customStyle="1" w:styleId="AB67CBAE21D3495D9AEBF529E1E28606">
    <w:name w:val="AB67CBAE21D3495D9AEBF529E1E28606"/>
    <w:rsid w:val="009D21B8"/>
  </w:style>
  <w:style w:type="paragraph" w:customStyle="1" w:styleId="4CD3019E4719419399CAFE4055C23FE8">
    <w:name w:val="4CD3019E4719419399CAFE4055C23FE8"/>
    <w:rsid w:val="009D21B8"/>
  </w:style>
  <w:style w:type="paragraph" w:customStyle="1" w:styleId="FBEF02C547334D71A4DDCDA0FF9208211">
    <w:name w:val="FBEF02C547334D71A4DDCDA0FF9208211"/>
    <w:rsid w:val="009D21B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B67CBAE21D3495D9AEBF529E1E286061">
    <w:name w:val="AB67CBAE21D3495D9AEBF529E1E286061"/>
    <w:rsid w:val="009D21B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79D17B5C80747058677B059BF6B5FD1">
    <w:name w:val="479D17B5C80747058677B059BF6B5FD1"/>
    <w:rsid w:val="009D21B8"/>
  </w:style>
  <w:style w:type="paragraph" w:customStyle="1" w:styleId="95DB7F26BE2546E194E7540B69BB0405">
    <w:name w:val="95DB7F26BE2546E194E7540B69BB0405"/>
    <w:rsid w:val="009D21B8"/>
  </w:style>
  <w:style w:type="paragraph" w:customStyle="1" w:styleId="43B87A80B9494BF981BE8B215AC41BE3">
    <w:name w:val="43B87A80B9494BF981BE8B215AC41BE3"/>
    <w:rsid w:val="009D21B8"/>
  </w:style>
  <w:style w:type="paragraph" w:customStyle="1" w:styleId="7ECDE000517E445DB9E31D901C24C547">
    <w:name w:val="7ECDE000517E445DB9E31D901C24C547"/>
    <w:rsid w:val="009D21B8"/>
  </w:style>
  <w:style w:type="paragraph" w:customStyle="1" w:styleId="24209D29E5864A71A3DF5D7DE26C4392">
    <w:name w:val="24209D29E5864A71A3DF5D7DE26C4392"/>
    <w:rsid w:val="009D21B8"/>
  </w:style>
  <w:style w:type="paragraph" w:customStyle="1" w:styleId="93325FC41D404236BF28D42B7B1EC626">
    <w:name w:val="93325FC41D404236BF28D42B7B1EC626"/>
    <w:rsid w:val="009D21B8"/>
  </w:style>
  <w:style w:type="paragraph" w:customStyle="1" w:styleId="9C205CBBED9F4DA3936F05F168F642C4">
    <w:name w:val="9C205CBBED9F4DA3936F05F168F642C4"/>
    <w:rsid w:val="009D21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a38ead01-8dbf-404e-b241-b8f37f103e57</RD_Svarsid>
  </documentManagement>
</p:properties>
</file>

<file path=customXml/item8.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Ministern för högre utbildning och forskning</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2021-02-24T00:00:00</HeaderDate>
    <Office/>
    <Dnr>U2021/00940</Dnr>
    <ParagrafNr/>
    <DocumentTitle/>
    <VisitingAddress/>
    <Extra1/>
    <Extra2/>
    <Extra3>Björn Söder</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ED1C8876-C4C3-47A9-9DEF-4D70821427C8}"/>
</file>

<file path=customXml/itemProps2.xml><?xml version="1.0" encoding="utf-8"?>
<ds:datastoreItem xmlns:ds="http://schemas.openxmlformats.org/officeDocument/2006/customXml" ds:itemID="{59C83ABE-7890-4786-9B65-03751F9DA3AD}"/>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59C83ABE-7890-4786-9B65-03751F9DA3AD}">
  <ds:schemaRefs>
    <ds:schemaRef ds:uri="http://schemas.microsoft.com/sharepoint/v3/contenttype/forms"/>
  </ds:schemaRefs>
</ds:datastoreItem>
</file>

<file path=customXml/itemProps5.xml><?xml version="1.0" encoding="utf-8"?>
<ds:datastoreItem xmlns:ds="http://schemas.openxmlformats.org/officeDocument/2006/customXml" ds:itemID="{E80B042D-53E2-4FC7-A389-91B9CC09CA2C}">
  <ds:schemaRefs>
    <ds:schemaRef ds:uri="http://schemas.microsoft.com/office/2006/metadata/customXsn"/>
  </ds:schemaRefs>
</ds:datastoreItem>
</file>

<file path=customXml/itemProps6.xml><?xml version="1.0" encoding="utf-8"?>
<ds:datastoreItem xmlns:ds="http://schemas.openxmlformats.org/officeDocument/2006/customXml" ds:itemID="{E7D6B73D-F31E-4E83-A4BB-06CBECBF1FC3}">
  <ds:schemaRefs>
    <ds:schemaRef ds:uri="Microsoft.SharePoint.Taxonomy.ContentTypeSync"/>
  </ds:schemaRefs>
</ds:datastoreItem>
</file>

<file path=customXml/itemProps7.xml><?xml version="1.0" encoding="utf-8"?>
<ds:datastoreItem xmlns:ds="http://schemas.openxmlformats.org/officeDocument/2006/customXml" ds:itemID="{D3E28D84-971F-4B90-A342-60526DCAC0D9}"/>
</file>

<file path=customXml/itemProps8.xml><?xml version="1.0" encoding="utf-8"?>
<ds:datastoreItem xmlns:ds="http://schemas.openxmlformats.org/officeDocument/2006/customXml" ds:itemID="{F535232F-C513-4B3A-86F1-382641C39B6D}"/>
</file>

<file path=docProps/app.xml><?xml version="1.0" encoding="utf-8"?>
<Properties xmlns="http://schemas.openxmlformats.org/officeDocument/2006/extended-properties" xmlns:vt="http://schemas.openxmlformats.org/officeDocument/2006/docPropsVTypes">
  <Template>RK Basmall</Template>
  <TotalTime>0</TotalTime>
  <Pages>3</Pages>
  <Words>623</Words>
  <Characters>3307</Characters>
  <Application>Microsoft Office Word</Application>
  <DocSecurity>4</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1762 av Björn Söder (SD) Implementering av exportkontroll på universitet och högskolor.docx</dc:title>
  <dc:subject/>
  <dc:creator>Helena Lejon</dc:creator>
  <cp:keywords/>
  <dc:description/>
  <cp:lastModifiedBy>Helena Lejon</cp:lastModifiedBy>
  <cp:revision>2</cp:revision>
  <dcterms:created xsi:type="dcterms:W3CDTF">2021-02-24T05:27:00Z</dcterms:created>
  <dcterms:modified xsi:type="dcterms:W3CDTF">2021-02-24T05:27:00Z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b47bc477-e8ac-4d45-9157-ced9f05b9dcf</vt:lpwstr>
  </property>
</Properties>
</file>