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3E372A3241142D58F3EE76F4228A9FE"/>
        </w:placeholder>
        <w15:appearance w15:val="hidden"/>
        <w:text/>
      </w:sdtPr>
      <w:sdtEndPr/>
      <w:sdtContent>
        <w:p w:rsidRPr="004C62D0" w:rsidR="00AF30DD" w:rsidP="004C62D0" w:rsidRDefault="00AF30DD" w14:paraId="1338787C" w14:textId="77777777">
          <w:pPr>
            <w:pStyle w:val="RubrikFrslagTIllRiksdagsbeslut"/>
          </w:pPr>
          <w:r w:rsidRPr="004C62D0">
            <w:t>Förslag till riksdagsbeslut</w:t>
          </w:r>
        </w:p>
      </w:sdtContent>
    </w:sdt>
    <w:sdt>
      <w:sdtPr>
        <w:alias w:val="Yrkande 1"/>
        <w:tag w:val="48e4b0a7-b19d-4596-83cd-5a51285ea9b2"/>
        <w:id w:val="2089652678"/>
        <w:lock w:val="sdtLocked"/>
      </w:sdtPr>
      <w:sdtEndPr/>
      <w:sdtContent>
        <w:p w:rsidR="00094365" w:rsidRDefault="00D13A63" w14:paraId="1338787D" w14:textId="15D3FE2C">
          <w:pPr>
            <w:pStyle w:val="Frslagstext"/>
          </w:pPr>
          <w:r>
            <w:t>Riksdagen ställer sig bakom det som anförs i motionen om att lagstiftningen mot tvångsäktenskap ska skärpas och tillkännager detta för regeringen.</w:t>
          </w:r>
        </w:p>
      </w:sdtContent>
    </w:sdt>
    <w:sdt>
      <w:sdtPr>
        <w:alias w:val="Yrkande 2"/>
        <w:tag w:val="a4f23703-6bdc-498f-a130-c3e7c67efe30"/>
        <w:id w:val="-1512061096"/>
        <w:lock w:val="sdtLocked"/>
      </w:sdtPr>
      <w:sdtEndPr/>
      <w:sdtContent>
        <w:p w:rsidR="00094365" w:rsidRDefault="00D13A63" w14:paraId="1338787E" w14:textId="77777777">
          <w:pPr>
            <w:pStyle w:val="Frslagstext"/>
          </w:pPr>
          <w:r>
            <w:t>Riksdagen ställer sig bakom det som anförs i motionen om att sätta stopp för alla barnäktenskap på svensk mark och tillkännager detta för regeringen.</w:t>
          </w:r>
        </w:p>
      </w:sdtContent>
    </w:sdt>
    <w:sdt>
      <w:sdtPr>
        <w:alias w:val="Yrkande 3"/>
        <w:tag w:val="afdb9dc5-3b02-4460-bd49-453b1576072b"/>
        <w:id w:val="-560868898"/>
        <w:lock w:val="sdtLocked"/>
      </w:sdtPr>
      <w:sdtEndPr/>
      <w:sdtContent>
        <w:p w:rsidR="00094365" w:rsidRDefault="00D13A63" w14:paraId="1338787F" w14:textId="77777777">
          <w:pPr>
            <w:pStyle w:val="Frslagstext"/>
          </w:pPr>
          <w:r>
            <w:t>Riksdagen ställer sig bakom det som anförs i motionen om att äktenskap som ingåtts genom ombud, där båda makarna inte varit fysiskt närvarande vid vigseln, ska förklaras ogiltiga i vårt land och tillkännager detta för regeringen.</w:t>
          </w:r>
        </w:p>
      </w:sdtContent>
    </w:sdt>
    <w:sdt>
      <w:sdtPr>
        <w:alias w:val="Yrkande 4"/>
        <w:tag w:val="d7c7aba0-bec6-40bf-a8a7-5421bf1a09a9"/>
        <w:id w:val="-1492705914"/>
        <w:lock w:val="sdtLocked"/>
      </w:sdtPr>
      <w:sdtEndPr/>
      <w:sdtContent>
        <w:p w:rsidR="00094365" w:rsidRDefault="00D13A63" w14:paraId="13387880" w14:textId="6CA28E66">
          <w:pPr>
            <w:pStyle w:val="Frslagstext"/>
          </w:pPr>
          <w:r>
            <w:t>Riksdagen ställer sig bakom det som anförs i motionen om att Skatteverket inte bör få registrera äktenskap som ingåtts utanför EU om inte Migrationsverket eller länsstyrelsen först godkänt äktenskapet, och detta tillkännager riksdagen för regeringen.</w:t>
          </w:r>
        </w:p>
      </w:sdtContent>
    </w:sdt>
    <w:sdt>
      <w:sdtPr>
        <w:alias w:val="Yrkande 5"/>
        <w:tag w:val="1df21cd9-3cd2-4bba-abb5-f2b19edc5183"/>
        <w:id w:val="-308480923"/>
        <w:lock w:val="sdtLocked"/>
      </w:sdtPr>
      <w:sdtEndPr/>
      <w:sdtContent>
        <w:p w:rsidR="00094365" w:rsidRDefault="00D13A63" w14:paraId="13387881" w14:textId="77777777">
          <w:pPr>
            <w:pStyle w:val="Frslagstext"/>
          </w:pPr>
          <w:r>
            <w:t>Riksdagen ställer sig bakom det som anförs i motionen om att ta bort möjligheten till dispens för äktenskap där barn är under 18 år och tillkännager detta för regeringen.</w:t>
          </w:r>
        </w:p>
      </w:sdtContent>
    </w:sdt>
    <w:p w:rsidRPr="00AF4D69" w:rsidR="00AF30DD" w:rsidP="00AF30DD" w:rsidRDefault="000156D9" w14:paraId="13387882" w14:textId="77777777">
      <w:pPr>
        <w:pStyle w:val="Rubrik1"/>
      </w:pPr>
      <w:bookmarkStart w:name="MotionsStart" w:id="1"/>
      <w:bookmarkEnd w:id="1"/>
      <w:r w:rsidRPr="00AF4D69">
        <w:t>Motivering</w:t>
      </w:r>
    </w:p>
    <w:p w:rsidRPr="00AF4D69" w:rsidR="00D51670" w:rsidP="00D51670" w:rsidRDefault="00D51670" w14:paraId="13387883" w14:textId="38B86BB6">
      <w:pPr>
        <w:pStyle w:val="Normalutanindragellerluft"/>
      </w:pPr>
      <w:r w:rsidRPr="00AF4D69">
        <w:t xml:space="preserve">Enligt svensk sedvänja och lagstiftning skall äktenskapet vara en frivillig handling. Inte heller accepteras barnäktenskap i vårt land. Europarådets parlamentariska församling utfärdade också år 2005 en resolution och en rekommendation om tvångsäktenskap och barnäktenskap (Resolution 1468 [2005] samt </w:t>
      </w:r>
      <w:proofErr w:type="spellStart"/>
      <w:r w:rsidRPr="00AF4D69">
        <w:t>Recommendation</w:t>
      </w:r>
      <w:proofErr w:type="spellEnd"/>
      <w:r w:rsidRPr="00AF4D69">
        <w:t xml:space="preserve"> 1723 [2005]). I resolutionen definieras </w:t>
      </w:r>
      <w:r w:rsidRPr="00AF4D69">
        <w:lastRenderedPageBreak/>
        <w:t>ett tvångsäktenskap som en förening av två personer varav åtminstone den ena inte har lämnat sitt fulla och fria samtycke till äktenskapet. Det slås vidare fast att tvångsäktenskap kränker individens mänskliga rättigheter och inte kan försvaras. Artikel 42 i samma konvention stipulerar att ett brott enligt konventionen inte i straffprocessen får rättfärdigas med kultur, tradition, sedv</w:t>
      </w:r>
      <w:r w:rsidR="00FA6BC5">
        <w:t>änja, religion eller så kallad heder</w:t>
      </w:r>
      <w:r w:rsidRPr="00AF4D69">
        <w:t>.</w:t>
      </w:r>
    </w:p>
    <w:p w:rsidRPr="00FA6BC5" w:rsidR="00D51670" w:rsidP="00FA6BC5" w:rsidRDefault="00D51670" w14:paraId="13387884" w14:textId="77777777">
      <w:r w:rsidRPr="00FA6BC5">
        <w:t xml:space="preserve">Det är redan olagligt att på olika sätt tvinga någon till äktenskap. Trots detta är det nödvändigt att genom lagen ytterligare markera mot äktenskap som inte frivilligt ingås av båda parterna. Vi sverigedemokrater vill därför att lagen mot tvångsäktenskap skärps och att utvisning döms ut vid allvarligare brott för icke-svenska medborgare. Straffskalan bör sträcka sig till ett maxstraff på 6 års fängelse. </w:t>
      </w:r>
    </w:p>
    <w:p w:rsidRPr="00FA6BC5" w:rsidR="00D51670" w:rsidP="00FA6BC5" w:rsidRDefault="00D51670" w14:paraId="13387885" w14:textId="77777777">
      <w:r w:rsidRPr="00FA6BC5">
        <w:t xml:space="preserve">Äktenskap som skett genom tvång, hot eller psykologisk misshandel skall ogiltigförklaras. Det finns både för- och nackdelar med ett ogiltigförfarande jämfört med upplösning av äktenskapet. Sammantaget överväger dock en paragraf som stipulerar ogiltigförklarande av äktenskapet. </w:t>
      </w:r>
    </w:p>
    <w:p w:rsidRPr="00FA6BC5" w:rsidR="00D51670" w:rsidP="00FA6BC5" w:rsidRDefault="00D51670" w14:paraId="13387886" w14:textId="6F21B197">
      <w:r w:rsidRPr="00FA6BC5">
        <w:t>Problematiken vid barnäktensk</w:t>
      </w:r>
      <w:r w:rsidRPr="00FA6BC5" w:rsidR="00FA6BC5">
        <w:t>ap är till viss del likartad</w:t>
      </w:r>
      <w:r w:rsidRPr="00FA6BC5">
        <w:t xml:space="preserve"> den vid tvångsäktenskap. Nuvarande lagstiftning har visat sig inte vara tillfyllest för att hindra barnäktenskap där dessa strider mot lagens anda. Till utredningen SOU 2012:35 har dessutom framförts att det förekommer att barn och unga gifts bort utan att någon myndighet ingriper eller över huvud taget reagerar. En strafflag bör leda till ökad medvetenhet och måste medföra insatser från samhällets sida. </w:t>
      </w:r>
    </w:p>
    <w:p w:rsidRPr="00FA6BC5" w:rsidR="00D51670" w:rsidP="00FA6BC5" w:rsidRDefault="00D51670" w14:paraId="13387887" w14:textId="70FC07B6">
      <w:r w:rsidRPr="00FA6BC5">
        <w:t>Vi sverigedemokrater vill att barnäktenskap krimina</w:t>
      </w:r>
      <w:r w:rsidRPr="00FA6BC5" w:rsidR="00FA6BC5">
        <w:t>liseras. Den äldre</w:t>
      </w:r>
      <w:r w:rsidRPr="00FA6BC5">
        <w:t xml:space="preserve"> parten i ett olagligt äktenskap skall bära straffansvar, liksom de personer som aktivt medverkat till äktenskapet. Det maximala straffet skall vara kännbart.</w:t>
      </w:r>
    </w:p>
    <w:p w:rsidRPr="00FA6BC5" w:rsidR="00D51670" w:rsidP="00FA6BC5" w:rsidRDefault="00D51670" w14:paraId="13387889" w14:textId="70E0A2EA">
      <w:r w:rsidRPr="00FA6BC5">
        <w:t>För att ytterligare förhindra att både barnäktenskap och tvångsäktenskap genomförs, vill vi att Skatteverket inte får registrera äktenska</w:t>
      </w:r>
      <w:r w:rsidRPr="00FA6BC5" w:rsidR="00FA6BC5">
        <w:t>p som skett utanför EU om inte m</w:t>
      </w:r>
      <w:r w:rsidRPr="00FA6BC5">
        <w:t xml:space="preserve">igrationsdomstolen alternativt länsstyrelsen först godkänt äktenskapet.    </w:t>
      </w:r>
    </w:p>
    <w:p w:rsidRPr="00FA6BC5" w:rsidR="00D51670" w:rsidP="00FA6BC5" w:rsidRDefault="00D51670" w14:paraId="1338788A" w14:textId="77777777">
      <w:r w:rsidRPr="00FA6BC5">
        <w:lastRenderedPageBreak/>
        <w:t xml:space="preserve">Äktenskap genomförda utomlands som skett genom ombud, där båda makarna inte varit närvarande vid vigseln, skall förklaras ogiltiga i vårt land. Äktenskap genomförda utomlands skall uppfylla alla krav svensk lagstiftning stipulerar för att godkännas i vårt land.    </w:t>
      </w:r>
    </w:p>
    <w:p w:rsidR="00B53D64" w:rsidP="00FA6BC5" w:rsidRDefault="00D51670" w14:paraId="1338788C" w14:textId="77777777">
      <w:r w:rsidRPr="00FA6BC5">
        <w:t xml:space="preserve">Lagen om dispens för äktenskap där någon av parterna är under 18 år skall tas bort. Detta då det bland annat har visat sig att olika länsstyrelser gett dispens uppenbart mot lagens anda och på helt olika grunder. Där en länsstyrelse gett dispens har en annan avslagit. Det finns dessutom inga tungt vägande skäl att överhuvudtaget ge dispens för äktenskap åt barn som inte fyllt 18 år i vårt moderna samhälle.    </w:t>
      </w:r>
    </w:p>
    <w:p w:rsidRPr="00FA6BC5" w:rsidR="00FA6BC5" w:rsidP="00FA6BC5" w:rsidRDefault="00FA6BC5" w14:paraId="74D6EE6E" w14:textId="77777777"/>
    <w:sdt>
      <w:sdtPr>
        <w:rPr>
          <w:i/>
        </w:rPr>
        <w:alias w:val="CC_Underskrifter"/>
        <w:tag w:val="CC_Underskrifter"/>
        <w:id w:val="583496634"/>
        <w:lock w:val="sdtContentLocked"/>
        <w:placeholder>
          <w:docPart w:val="9D288A7A158047A4A1086544664F4C0A"/>
        </w:placeholder>
        <w15:appearance w15:val="hidden"/>
      </w:sdtPr>
      <w:sdtEndPr/>
      <w:sdtContent>
        <w:p w:rsidRPr="00075339" w:rsidR="00865E70" w:rsidP="00524E72" w:rsidRDefault="004C62D0" w14:paraId="133878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Richard Jomshof (SD)</w:t>
            </w:r>
          </w:p>
        </w:tc>
        <w:tc>
          <w:tcPr>
            <w:tcW w:w="50" w:type="pct"/>
            <w:vAlign w:val="bottom"/>
          </w:tcPr>
          <w:p>
            <w:pPr>
              <w:pStyle w:val="Underskrifter"/>
            </w:pPr>
            <w:r>
              <w:t>Robert Stenkvist (SD)</w:t>
            </w:r>
          </w:p>
        </w:tc>
      </w:tr>
      <w:tr>
        <w:trPr>
          <w:cantSplit/>
        </w:trPr>
        <w:tc>
          <w:tcPr>
            <w:tcW w:w="50" w:type="pct"/>
            <w:vAlign w:val="bottom"/>
          </w:tcPr>
          <w:p>
            <w:pPr>
              <w:pStyle w:val="Underskrifter"/>
            </w:pPr>
            <w:r>
              <w:t>Björn Söder (SD)</w:t>
            </w:r>
          </w:p>
        </w:tc>
        <w:tc>
          <w:tcPr>
            <w:tcW w:w="50" w:type="pct"/>
            <w:vAlign w:val="bottom"/>
          </w:tcPr>
          <w:p>
            <w:pPr>
              <w:pStyle w:val="Underskrifter"/>
            </w:pPr>
            <w:r>
              <w:t>Markus Wiechel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F72F8A" w:rsidRDefault="00F72F8A" w14:paraId="1338789A" w14:textId="77777777"/>
    <w:sectPr w:rsidR="00F72F8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8789C" w14:textId="77777777" w:rsidR="004E000C" w:rsidRDefault="004E000C" w:rsidP="000C1CAD">
      <w:pPr>
        <w:spacing w:line="240" w:lineRule="auto"/>
      </w:pPr>
      <w:r>
        <w:separator/>
      </w:r>
    </w:p>
  </w:endnote>
  <w:endnote w:type="continuationSeparator" w:id="0">
    <w:p w14:paraId="1338789D" w14:textId="77777777" w:rsidR="004E000C" w:rsidRDefault="004E0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78A1" w14:textId="6B1B23B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62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8789A" w14:textId="77777777" w:rsidR="004E000C" w:rsidRDefault="004E000C" w:rsidP="000C1CAD">
      <w:pPr>
        <w:spacing w:line="240" w:lineRule="auto"/>
      </w:pPr>
      <w:r>
        <w:separator/>
      </w:r>
    </w:p>
  </w:footnote>
  <w:footnote w:type="continuationSeparator" w:id="0">
    <w:p w14:paraId="1338789B" w14:textId="77777777" w:rsidR="004E000C" w:rsidRDefault="004E0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C62D0" w14:paraId="1338789F" w14:textId="77777777">
    <w:pPr>
      <w:pStyle w:val="FSHNormal"/>
      <w:jc w:val="right"/>
    </w:pPr>
    <w:sdt>
      <w:sdtPr>
        <w:alias w:val="CC_Noformat_Partikod"/>
        <w:tag w:val="CC_Noformat_Partikod"/>
        <w:id w:val="-1099096319"/>
        <w:text/>
      </w:sdtPr>
      <w:sdtEndPr/>
      <w:sdtContent>
        <w:r w:rsidR="00075339">
          <w:t>SD</w:t>
        </w:r>
      </w:sdtContent>
    </w:sdt>
    <w:sdt>
      <w:sdtPr>
        <w:alias w:val="CC_Noformat_Partinummer"/>
        <w:tag w:val="CC_Noformat_Partinummer"/>
        <w:id w:val="-1032268433"/>
        <w:placeholder>
          <w:docPart w:val="272B0B3FBF45486E82A489B45881659A"/>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24" w:rsidP="003A0924" w:rsidRDefault="004C62D0" w14:paraId="5BD86EF2" w14:textId="5BEB6414">
    <w:pPr>
      <w:jc w:val="right"/>
    </w:pPr>
    <w:sdt>
      <w:sdtPr>
        <w:alias w:val="CC_Noformat_Partikod"/>
        <w:tag w:val="CC_Noformat_Partikod"/>
        <w:id w:val="1471015553"/>
        <w:text/>
      </w:sdtPr>
      <w:sdtEndPr/>
      <w:sdtContent>
        <w:r w:rsidR="003A0924">
          <w:t>SD</w:t>
        </w:r>
      </w:sdtContent>
    </w:sdt>
    <w:sdt>
      <w:sdtPr>
        <w:alias w:val="CC_Noformat_Partinummer"/>
        <w:tag w:val="CC_Noformat_Partinummer"/>
        <w:id w:val="-2014525982"/>
        <w:placeholder>
          <w:docPart w:val="A6228E162B844714A433AC300B345B50"/>
        </w:placeholder>
        <w:showingPlcHdr/>
        <w:text/>
      </w:sdtPr>
      <w:sdtEndPr/>
      <w:sdtContent>
        <w:r w:rsidR="003A0924">
          <w:t xml:space="preserve">     </w:t>
        </w:r>
      </w:sdtContent>
    </w:sdt>
  </w:p>
  <w:p w:rsidR="003A0924" w:rsidP="003A0924" w:rsidRDefault="004C62D0" w14:paraId="19252271"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3A0924" w:rsidP="003A0924" w:rsidRDefault="004C62D0" w14:paraId="40A70B70" w14:textId="77777777">
    <w:pPr>
      <w:pStyle w:val="MotionTIllRiksdagen"/>
    </w:pPr>
    <w:sdt>
      <w:sdtPr>
        <w:alias w:val="CC_Boilerplate_1"/>
        <w:tag w:val="CC_Boilerplate_1"/>
        <w:id w:val="2134750458"/>
        <w:lock w:val="contentLocked"/>
        <w15:appearance w15:val="hidden"/>
        <w:text/>
      </w:sdtPr>
      <w:sdtEndPr/>
      <w:sdtContent>
        <w:r w:rsidRPr="008227B3" w:rsidR="003A0924">
          <w:t>Motion till riksdagen </w:t>
        </w:r>
      </w:sdtContent>
    </w:sdt>
  </w:p>
  <w:p w:rsidRPr="008227B3" w:rsidR="003A0924" w:rsidP="003A0924" w:rsidRDefault="004C62D0" w14:paraId="636E9EFA"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8788FD02E554B75865A8F974FDBDC65"/>
        </w:placeholder>
        <w:showingPlcHdr/>
        <w15:appearance w15:val="hidden"/>
        <w:text/>
      </w:sdtPr>
      <w:sdtEndPr>
        <w:rPr>
          <w:rStyle w:val="Rubrik1Char"/>
          <w:rFonts w:asciiTheme="majorHAnsi" w:hAnsiTheme="majorHAnsi"/>
          <w:sz w:val="38"/>
        </w:rPr>
      </w:sdtEndPr>
      <w:sdtContent>
        <w:r>
          <w:t>:2345</w:t>
        </w:r>
      </w:sdtContent>
    </w:sdt>
  </w:p>
  <w:p w:rsidR="003A0924" w:rsidP="003A0924" w:rsidRDefault="004C62D0" w14:paraId="25D5CE1D" w14:textId="77777777">
    <w:pPr>
      <w:pStyle w:val="Motionr"/>
    </w:pPr>
    <w:sdt>
      <w:sdtPr>
        <w:alias w:val="CC_Noformat_Avtext"/>
        <w:tag w:val="CC_Noformat_Avtext"/>
        <w:id w:val="-2020768203"/>
        <w:lock w:val="contentLocked"/>
        <w15:appearance w15:val="hidden"/>
        <w:text/>
      </w:sdtPr>
      <w:sdtEndPr/>
      <w:sdtContent>
        <w:r>
          <w:t>av Carina Herrstedt m.fl. (SD)</w:t>
        </w:r>
      </w:sdtContent>
    </w:sdt>
  </w:p>
  <w:sdt>
    <w:sdtPr>
      <w:alias w:val="CC_Noformat_Rubtext"/>
      <w:tag w:val="CC_Noformat_Rubtext"/>
      <w:id w:val="-218060500"/>
      <w15:appearance w15:val="hidden"/>
      <w:text/>
    </w:sdtPr>
    <w:sdtEndPr/>
    <w:sdtContent>
      <w:p w:rsidR="003A0924" w:rsidP="003A0924" w:rsidRDefault="003A0924" w14:paraId="1650FA97" w14:textId="1740853B">
        <w:pPr>
          <w:pStyle w:val="FSHRub2"/>
        </w:pPr>
        <w:r>
          <w:t>Skärp straffen för tvångsäktenskap och förbjud barnäktenskap</w:t>
        </w:r>
      </w:p>
    </w:sdtContent>
  </w:sdt>
  <w:sdt>
    <w:sdtPr>
      <w:alias w:val="CC_Boilerplate_3"/>
      <w:tag w:val="CC_Boilerplate_3"/>
      <w:id w:val="1606463544"/>
      <w:lock w:val="contentLocked"/>
      <w15:appearance w15:val="hidden"/>
      <w:text w:multiLine="1"/>
    </w:sdtPr>
    <w:sdtEndPr/>
    <w:sdtContent>
      <w:p w:rsidR="003A0924" w:rsidP="003A0924" w:rsidRDefault="003A0924" w14:paraId="3BAA3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533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5339"/>
    <w:rsid w:val="000777E3"/>
    <w:rsid w:val="00082BEA"/>
    <w:rsid w:val="000845E2"/>
    <w:rsid w:val="00084C74"/>
    <w:rsid w:val="00084E38"/>
    <w:rsid w:val="00086B78"/>
    <w:rsid w:val="00091476"/>
    <w:rsid w:val="00093636"/>
    <w:rsid w:val="00094365"/>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6821"/>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924"/>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2D0"/>
    <w:rsid w:val="004C6AA7"/>
    <w:rsid w:val="004C6CF3"/>
    <w:rsid w:val="004E000C"/>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4E72"/>
    <w:rsid w:val="00526C4A"/>
    <w:rsid w:val="005305C6"/>
    <w:rsid w:val="005315D0"/>
    <w:rsid w:val="00535EE7"/>
    <w:rsid w:val="00536192"/>
    <w:rsid w:val="00536C91"/>
    <w:rsid w:val="00537502"/>
    <w:rsid w:val="005376A1"/>
    <w:rsid w:val="00542806"/>
    <w:rsid w:val="005518E6"/>
    <w:rsid w:val="00552763"/>
    <w:rsid w:val="00552AFC"/>
    <w:rsid w:val="00552C07"/>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A94"/>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B80"/>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47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905"/>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47FF"/>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1C4"/>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D69"/>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000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3A63"/>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1670"/>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2F8A"/>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6BC5"/>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38787B"/>
  <w15:chartTrackingRefBased/>
  <w15:docId w15:val="{EBED30C1-E4EA-4C4C-932E-89331A98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24E7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24E7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24E72"/>
    <w:pPr>
      <w:spacing w:before="600" w:line="300" w:lineRule="exact"/>
      <w:outlineLvl w:val="1"/>
    </w:pPr>
    <w:rPr>
      <w:sz w:val="32"/>
    </w:rPr>
  </w:style>
  <w:style w:type="paragraph" w:styleId="Rubrik3">
    <w:name w:val="heading 3"/>
    <w:basedOn w:val="Rubrik2"/>
    <w:next w:val="Normal"/>
    <w:link w:val="Rubrik3Char"/>
    <w:qFormat/>
    <w:rsid w:val="00524E7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24E72"/>
    <w:pPr>
      <w:outlineLvl w:val="3"/>
    </w:pPr>
    <w:rPr>
      <w:b w:val="0"/>
      <w:bCs w:val="0"/>
      <w:i/>
      <w:szCs w:val="28"/>
    </w:rPr>
  </w:style>
  <w:style w:type="paragraph" w:styleId="Rubrik5">
    <w:name w:val="heading 5"/>
    <w:basedOn w:val="Rubrik4"/>
    <w:next w:val="Normal"/>
    <w:link w:val="Rubrik5Char"/>
    <w:uiPriority w:val="4"/>
    <w:unhideWhenUsed/>
    <w:rsid w:val="00524E7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24E72"/>
    <w:pPr>
      <w:outlineLvl w:val="5"/>
    </w:pPr>
    <w:rPr>
      <w:b w:val="0"/>
      <w:bCs/>
      <w:i/>
      <w:szCs w:val="22"/>
    </w:rPr>
  </w:style>
  <w:style w:type="paragraph" w:styleId="Rubrik7">
    <w:name w:val="heading 7"/>
    <w:basedOn w:val="Rubrik6"/>
    <w:next w:val="Normal"/>
    <w:link w:val="Rubrik7Char"/>
    <w:uiPriority w:val="4"/>
    <w:semiHidden/>
    <w:rsid w:val="00524E72"/>
    <w:pPr>
      <w:outlineLvl w:val="6"/>
    </w:pPr>
    <w:rPr>
      <w:rFonts w:eastAsiaTheme="majorEastAsia" w:cstheme="majorBidi"/>
      <w:iCs w:val="0"/>
    </w:rPr>
  </w:style>
  <w:style w:type="paragraph" w:styleId="Rubrik8">
    <w:name w:val="heading 8"/>
    <w:basedOn w:val="Rubrik7"/>
    <w:next w:val="Normal"/>
    <w:link w:val="Rubrik8Char"/>
    <w:uiPriority w:val="4"/>
    <w:semiHidden/>
    <w:rsid w:val="00524E72"/>
    <w:pPr>
      <w:outlineLvl w:val="7"/>
    </w:pPr>
    <w:rPr>
      <w:szCs w:val="21"/>
    </w:rPr>
  </w:style>
  <w:style w:type="paragraph" w:styleId="Rubrik9">
    <w:name w:val="heading 9"/>
    <w:basedOn w:val="Rubrik8"/>
    <w:next w:val="Normal"/>
    <w:link w:val="Rubrik9Char"/>
    <w:uiPriority w:val="4"/>
    <w:semiHidden/>
    <w:rsid w:val="00524E7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E72"/>
    <w:rPr>
      <w:rFonts w:asciiTheme="majorHAnsi" w:hAnsiTheme="majorHAnsi"/>
      <w:kern w:val="28"/>
      <w:sz w:val="38"/>
      <w:lang w:val="sv-SE"/>
    </w:rPr>
  </w:style>
  <w:style w:type="character" w:customStyle="1" w:styleId="Rubrik2Char">
    <w:name w:val="Rubrik 2 Char"/>
    <w:basedOn w:val="Standardstycketeckensnitt"/>
    <w:link w:val="Rubrik2"/>
    <w:rsid w:val="00524E72"/>
    <w:rPr>
      <w:rFonts w:asciiTheme="majorHAnsi" w:hAnsiTheme="majorHAnsi"/>
      <w:kern w:val="28"/>
      <w:sz w:val="32"/>
      <w:lang w:val="sv-SE"/>
    </w:rPr>
  </w:style>
  <w:style w:type="character" w:customStyle="1" w:styleId="Rubrik3Char">
    <w:name w:val="Rubrik 3 Char"/>
    <w:basedOn w:val="Standardstycketeckensnitt"/>
    <w:link w:val="Rubrik3"/>
    <w:rsid w:val="00524E7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4E7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4E7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4E7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4E7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4E7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24E72"/>
    <w:pPr>
      <w:spacing w:before="150" w:line="240" w:lineRule="exact"/>
      <w:ind w:left="340"/>
    </w:pPr>
    <w:rPr>
      <w:iCs/>
    </w:rPr>
  </w:style>
  <w:style w:type="character" w:customStyle="1" w:styleId="CitatChar">
    <w:name w:val="Citat Char"/>
    <w:basedOn w:val="Standardstycketeckensnitt"/>
    <w:link w:val="Citat"/>
    <w:uiPriority w:val="2"/>
    <w:rsid w:val="00524E72"/>
    <w:rPr>
      <w:iCs/>
      <w:kern w:val="28"/>
      <w:lang w:val="sv-SE"/>
      <w14:numSpacing w14:val="proportional"/>
    </w:rPr>
  </w:style>
  <w:style w:type="paragraph" w:customStyle="1" w:styleId="Citatmedindrag">
    <w:name w:val="Citat med indrag"/>
    <w:basedOn w:val="Citat"/>
    <w:uiPriority w:val="2"/>
    <w:qFormat/>
    <w:rsid w:val="00524E72"/>
    <w:pPr>
      <w:spacing w:before="0"/>
      <w:ind w:firstLine="340"/>
    </w:pPr>
  </w:style>
  <w:style w:type="paragraph" w:customStyle="1" w:styleId="Citaticitat">
    <w:name w:val="Citat i citat"/>
    <w:basedOn w:val="Citat"/>
    <w:next w:val="Citatmedindrag"/>
    <w:autoRedefine/>
    <w:uiPriority w:val="2"/>
    <w:unhideWhenUsed/>
    <w:rsid w:val="00524E72"/>
    <w:pPr>
      <w:ind w:left="680"/>
    </w:pPr>
  </w:style>
  <w:style w:type="paragraph" w:styleId="Fotnotstext">
    <w:name w:val="footnote text"/>
    <w:basedOn w:val="Normalutanindragellerluft"/>
    <w:next w:val="Normalutanindragellerluft"/>
    <w:link w:val="FotnotstextChar"/>
    <w:uiPriority w:val="5"/>
    <w:unhideWhenUsed/>
    <w:rsid w:val="00524E72"/>
    <w:pPr>
      <w:spacing w:before="0" w:line="240" w:lineRule="exact"/>
    </w:pPr>
    <w:rPr>
      <w:sz w:val="20"/>
      <w:szCs w:val="20"/>
    </w:rPr>
  </w:style>
  <w:style w:type="character" w:customStyle="1" w:styleId="FotnotstextChar">
    <w:name w:val="Fotnotstext Char"/>
    <w:basedOn w:val="Standardstycketeckensnitt"/>
    <w:link w:val="Fotnotstext"/>
    <w:uiPriority w:val="5"/>
    <w:rsid w:val="00524E72"/>
    <w:rPr>
      <w:kern w:val="28"/>
      <w:sz w:val="20"/>
      <w:szCs w:val="20"/>
      <w:lang w:val="sv-SE"/>
      <w14:numSpacing w14:val="proportional"/>
    </w:rPr>
  </w:style>
  <w:style w:type="paragraph" w:styleId="Innehllsfrteckningsrubrik">
    <w:name w:val="TOC Heading"/>
    <w:basedOn w:val="Rubrik1"/>
    <w:next w:val="Normal"/>
    <w:uiPriority w:val="58"/>
    <w:semiHidden/>
    <w:rsid w:val="00524E7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4E72"/>
    <w:rPr>
      <w:rFonts w:eastAsiaTheme="majorEastAsia" w:cstheme="majorBidi"/>
      <w:szCs w:val="56"/>
    </w:rPr>
  </w:style>
  <w:style w:type="character" w:customStyle="1" w:styleId="RubrikChar">
    <w:name w:val="Rubrik Char"/>
    <w:basedOn w:val="Standardstycketeckensnitt"/>
    <w:link w:val="Rubrik"/>
    <w:uiPriority w:val="58"/>
    <w:semiHidden/>
    <w:rsid w:val="00524E7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4E7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4E7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4E7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4E72"/>
  </w:style>
  <w:style w:type="paragraph" w:styleId="Innehll1">
    <w:name w:val="toc 1"/>
    <w:basedOn w:val="Normalutanindragellerluft"/>
    <w:next w:val="Normal"/>
    <w:uiPriority w:val="39"/>
    <w:semiHidden/>
    <w:unhideWhenUsed/>
    <w:rsid w:val="00524E7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4E72"/>
    <w:pPr>
      <w:ind w:left="284"/>
    </w:pPr>
  </w:style>
  <w:style w:type="paragraph" w:styleId="Innehll3">
    <w:name w:val="toc 3"/>
    <w:basedOn w:val="Innehll2"/>
    <w:next w:val="Normal"/>
    <w:uiPriority w:val="39"/>
    <w:semiHidden/>
    <w:unhideWhenUsed/>
    <w:rsid w:val="00524E72"/>
    <w:pPr>
      <w:ind w:left="567"/>
    </w:pPr>
  </w:style>
  <w:style w:type="paragraph" w:styleId="Innehll4">
    <w:name w:val="toc 4"/>
    <w:basedOn w:val="Innehll3"/>
    <w:next w:val="Normal"/>
    <w:uiPriority w:val="39"/>
    <w:semiHidden/>
    <w:unhideWhenUsed/>
    <w:rsid w:val="00524E72"/>
    <w:pPr>
      <w:ind w:left="851"/>
    </w:pPr>
  </w:style>
  <w:style w:type="paragraph" w:styleId="Innehll5">
    <w:name w:val="toc 5"/>
    <w:basedOn w:val="Innehll4"/>
    <w:next w:val="Normal"/>
    <w:uiPriority w:val="39"/>
    <w:semiHidden/>
    <w:unhideWhenUsed/>
    <w:rsid w:val="00524E72"/>
    <w:pPr>
      <w:ind w:left="1134"/>
    </w:pPr>
  </w:style>
  <w:style w:type="paragraph" w:styleId="Innehll6">
    <w:name w:val="toc 6"/>
    <w:basedOn w:val="Innehll5"/>
    <w:next w:val="Normal"/>
    <w:uiPriority w:val="39"/>
    <w:semiHidden/>
    <w:unhideWhenUsed/>
    <w:rsid w:val="00524E72"/>
  </w:style>
  <w:style w:type="paragraph" w:styleId="Innehll7">
    <w:name w:val="toc 7"/>
    <w:basedOn w:val="Rubrik6"/>
    <w:next w:val="Normal"/>
    <w:uiPriority w:val="39"/>
    <w:semiHidden/>
    <w:unhideWhenUsed/>
    <w:rsid w:val="00524E72"/>
    <w:pPr>
      <w:spacing w:line="240" w:lineRule="auto"/>
      <w:ind w:left="1134" w:firstLine="284"/>
    </w:pPr>
  </w:style>
  <w:style w:type="paragraph" w:styleId="Innehll8">
    <w:name w:val="toc 8"/>
    <w:basedOn w:val="Innehll7"/>
    <w:next w:val="Normal"/>
    <w:uiPriority w:val="39"/>
    <w:semiHidden/>
    <w:unhideWhenUsed/>
    <w:rsid w:val="00524E72"/>
  </w:style>
  <w:style w:type="paragraph" w:styleId="Innehll9">
    <w:name w:val="toc 9"/>
    <w:basedOn w:val="Innehll8"/>
    <w:next w:val="Normal"/>
    <w:uiPriority w:val="39"/>
    <w:semiHidden/>
    <w:unhideWhenUsed/>
    <w:rsid w:val="00524E72"/>
  </w:style>
  <w:style w:type="paragraph" w:styleId="Inledning">
    <w:name w:val="Salutation"/>
    <w:basedOn w:val="Rubrik1"/>
    <w:next w:val="Normal"/>
    <w:link w:val="InledningChar"/>
    <w:uiPriority w:val="99"/>
    <w:semiHidden/>
    <w:unhideWhenUsed/>
    <w:locked/>
    <w:rsid w:val="00524E72"/>
  </w:style>
  <w:style w:type="character" w:customStyle="1" w:styleId="InledningChar">
    <w:name w:val="Inledning Char"/>
    <w:basedOn w:val="Standardstycketeckensnitt"/>
    <w:link w:val="Inledning"/>
    <w:uiPriority w:val="99"/>
    <w:semiHidden/>
    <w:rsid w:val="00524E7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4E72"/>
    <w:pPr>
      <w:suppressLineNumbers/>
      <w:suppressAutoHyphens/>
      <w:spacing w:line="300" w:lineRule="exact"/>
    </w:pPr>
    <w:rPr>
      <w:noProof/>
    </w:rPr>
  </w:style>
  <w:style w:type="paragraph" w:customStyle="1" w:styleId="FSHNormalS5">
    <w:name w:val="FSH_NormalS5"/>
    <w:basedOn w:val="FSHNormal"/>
    <w:next w:val="FSHNormal"/>
    <w:uiPriority w:val="7"/>
    <w:semiHidden/>
    <w:rsid w:val="00524E72"/>
    <w:pPr>
      <w:keepNext/>
      <w:keepLines/>
      <w:spacing w:before="230" w:after="520" w:line="250" w:lineRule="exact"/>
    </w:pPr>
    <w:rPr>
      <w:b/>
      <w:sz w:val="27"/>
    </w:rPr>
  </w:style>
  <w:style w:type="paragraph" w:customStyle="1" w:styleId="FSHLogo">
    <w:name w:val="FSH_Logo"/>
    <w:basedOn w:val="FSHNormal"/>
    <w:next w:val="FSHNormal"/>
    <w:uiPriority w:val="7"/>
    <w:semiHidden/>
    <w:rsid w:val="00524E72"/>
    <w:pPr>
      <w:spacing w:line="240" w:lineRule="auto"/>
    </w:pPr>
  </w:style>
  <w:style w:type="paragraph" w:customStyle="1" w:styleId="FSHNormL">
    <w:name w:val="FSH_NormLÖ"/>
    <w:basedOn w:val="FSHNormal"/>
    <w:next w:val="FSHNormal"/>
    <w:uiPriority w:val="7"/>
    <w:semiHidden/>
    <w:rsid w:val="00524E72"/>
    <w:pPr>
      <w:pBdr>
        <w:top w:val="single" w:sz="12" w:space="3" w:color="auto"/>
      </w:pBdr>
    </w:pPr>
  </w:style>
  <w:style w:type="paragraph" w:customStyle="1" w:styleId="FSHRub1">
    <w:name w:val="FSH_Rub1"/>
    <w:aliases w:val="Rubrik1_S5"/>
    <w:basedOn w:val="FSHNormal"/>
    <w:next w:val="FSHNormal"/>
    <w:uiPriority w:val="7"/>
    <w:semiHidden/>
    <w:rsid w:val="00524E7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4E7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4E7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4E7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4E72"/>
    <w:pPr>
      <w:spacing w:before="0" w:line="200" w:lineRule="exact"/>
    </w:pPr>
  </w:style>
  <w:style w:type="paragraph" w:customStyle="1" w:styleId="KantRubrikS5V">
    <w:name w:val="KantRubrikS5V"/>
    <w:basedOn w:val="KantRubrikS5H"/>
    <w:uiPriority w:val="7"/>
    <w:semiHidden/>
    <w:rsid w:val="00524E72"/>
    <w:pPr>
      <w:tabs>
        <w:tab w:val="right" w:pos="1814"/>
        <w:tab w:val="left" w:pos="1899"/>
      </w:tabs>
      <w:ind w:right="0"/>
      <w:jc w:val="left"/>
    </w:pPr>
  </w:style>
  <w:style w:type="paragraph" w:customStyle="1" w:styleId="KantRubrikS5Vrad2">
    <w:name w:val="KantRubrikS5Vrad2"/>
    <w:basedOn w:val="KantRubrikS5V"/>
    <w:uiPriority w:val="7"/>
    <w:semiHidden/>
    <w:rsid w:val="00524E7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4E7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4E7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4E72"/>
    <w:pPr>
      <w:spacing w:line="240" w:lineRule="auto"/>
      <w:ind w:firstLine="284"/>
    </w:pPr>
  </w:style>
  <w:style w:type="paragraph" w:customStyle="1" w:styleId="Lagtext">
    <w:name w:val="Lagtext"/>
    <w:basedOn w:val="Lagtextindrag"/>
    <w:next w:val="Lagtextindrag"/>
    <w:uiPriority w:val="3"/>
    <w:rsid w:val="00524E72"/>
    <w:pPr>
      <w:ind w:firstLine="0"/>
    </w:pPr>
  </w:style>
  <w:style w:type="paragraph" w:customStyle="1" w:styleId="Lagtextrubrik">
    <w:name w:val="Lagtext_rubrik"/>
    <w:basedOn w:val="Lagtextindrag"/>
    <w:next w:val="Lagtext"/>
    <w:uiPriority w:val="3"/>
    <w:rsid w:val="00524E72"/>
    <w:pPr>
      <w:suppressAutoHyphens/>
      <w:ind w:firstLine="0"/>
    </w:pPr>
    <w:rPr>
      <w:i/>
      <w:spacing w:val="20"/>
    </w:rPr>
  </w:style>
  <w:style w:type="paragraph" w:customStyle="1" w:styleId="NormalA4fot">
    <w:name w:val="Normal_A4fot"/>
    <w:basedOn w:val="Normalutanindragellerluft"/>
    <w:uiPriority w:val="7"/>
    <w:semiHidden/>
    <w:rsid w:val="00524E7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4E7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4E7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4E72"/>
    <w:pPr>
      <w:tabs>
        <w:tab w:val="right" w:pos="1814"/>
        <w:tab w:val="left" w:pos="1899"/>
      </w:tabs>
      <w:ind w:right="0"/>
      <w:jc w:val="left"/>
    </w:pPr>
  </w:style>
  <w:style w:type="paragraph" w:customStyle="1" w:styleId="Normal00">
    <w:name w:val="Normal00"/>
    <w:basedOn w:val="Normalutanindragellerluft"/>
    <w:uiPriority w:val="7"/>
    <w:semiHidden/>
    <w:rsid w:val="00524E7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4E7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4E7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4E7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4E7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4E7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4E7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4E72"/>
    <w:pPr>
      <w:numPr>
        <w:numId w:val="12"/>
      </w:numPr>
      <w:ind w:left="284" w:hanging="284"/>
    </w:pPr>
  </w:style>
  <w:style w:type="paragraph" w:customStyle="1" w:styleId="RubrikInnehllsf">
    <w:name w:val="RubrikInnehållsf"/>
    <w:basedOn w:val="Rubrik1"/>
    <w:next w:val="Normal"/>
    <w:uiPriority w:val="3"/>
    <w:semiHidden/>
    <w:rsid w:val="00524E72"/>
  </w:style>
  <w:style w:type="paragraph" w:customStyle="1" w:styleId="RubrikSammanf">
    <w:name w:val="RubrikSammanf"/>
    <w:basedOn w:val="Rubrik1"/>
    <w:next w:val="Normal"/>
    <w:uiPriority w:val="3"/>
    <w:semiHidden/>
    <w:rsid w:val="00524E72"/>
  </w:style>
  <w:style w:type="paragraph" w:styleId="Sidfot">
    <w:name w:val="footer"/>
    <w:basedOn w:val="Normalutanindragellerluft"/>
    <w:link w:val="SidfotChar"/>
    <w:uiPriority w:val="7"/>
    <w:unhideWhenUsed/>
    <w:rsid w:val="00524E7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4E72"/>
    <w:rPr>
      <w:kern w:val="28"/>
      <w:sz w:val="23"/>
      <w:lang w:val="sv-SE"/>
      <w14:numSpacing w14:val="proportional"/>
    </w:rPr>
  </w:style>
  <w:style w:type="paragraph" w:styleId="Sidhuvud">
    <w:name w:val="header"/>
    <w:basedOn w:val="Normalutanindragellerluft"/>
    <w:link w:val="SidhuvudChar"/>
    <w:uiPriority w:val="7"/>
    <w:unhideWhenUsed/>
    <w:rsid w:val="00524E7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4E72"/>
    <w:rPr>
      <w:kern w:val="28"/>
      <w:lang w:val="sv-SE"/>
      <w14:numSpacing w14:val="proportional"/>
    </w:rPr>
  </w:style>
  <w:style w:type="paragraph" w:customStyle="1" w:styleId="Underskrifter">
    <w:name w:val="Underskrifter"/>
    <w:basedOn w:val="Normalutanindragellerluft"/>
    <w:uiPriority w:val="3"/>
    <w:unhideWhenUsed/>
    <w:rsid w:val="00524E7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4E72"/>
    <w:pPr>
      <w:suppressLineNumbers/>
      <w:spacing w:before="480"/>
    </w:pPr>
    <w:rPr>
      <w:i w:val="0"/>
    </w:rPr>
  </w:style>
  <w:style w:type="paragraph" w:customStyle="1" w:styleId="Yrkandehnv">
    <w:name w:val="Yrkandehänv"/>
    <w:aliases w:val="Förslagspunkthänv"/>
    <w:uiPriority w:val="3"/>
    <w:unhideWhenUsed/>
    <w:rsid w:val="00524E7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4E72"/>
    <w:rPr>
      <w:color w:val="F4B083" w:themeColor="accent2" w:themeTint="99"/>
    </w:rPr>
  </w:style>
  <w:style w:type="table" w:styleId="Tabellrutnt">
    <w:name w:val="Table Grid"/>
    <w:basedOn w:val="Normaltabell"/>
    <w:uiPriority w:val="39"/>
    <w:locked/>
    <w:rsid w:val="00524E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4E72"/>
    <w:rPr>
      <w:sz w:val="16"/>
      <w:szCs w:val="16"/>
    </w:rPr>
  </w:style>
  <w:style w:type="paragraph" w:styleId="Kommentarer">
    <w:name w:val="annotation text"/>
    <w:basedOn w:val="Normal"/>
    <w:link w:val="KommentarerChar"/>
    <w:uiPriority w:val="99"/>
    <w:semiHidden/>
    <w:unhideWhenUsed/>
    <w:rsid w:val="00524E72"/>
    <w:pPr>
      <w:spacing w:line="240" w:lineRule="auto"/>
    </w:pPr>
    <w:rPr>
      <w:sz w:val="20"/>
      <w:szCs w:val="20"/>
    </w:rPr>
  </w:style>
  <w:style w:type="character" w:customStyle="1" w:styleId="KommentarerChar">
    <w:name w:val="Kommentarer Char"/>
    <w:basedOn w:val="Standardstycketeckensnitt"/>
    <w:link w:val="Kommentarer"/>
    <w:uiPriority w:val="99"/>
    <w:semiHidden/>
    <w:rsid w:val="00524E7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4E72"/>
    <w:rPr>
      <w:b/>
      <w:bCs/>
    </w:rPr>
  </w:style>
  <w:style w:type="character" w:customStyle="1" w:styleId="KommentarsmneChar">
    <w:name w:val="Kommentarsämne Char"/>
    <w:basedOn w:val="KommentarerChar"/>
    <w:link w:val="Kommentarsmne"/>
    <w:uiPriority w:val="99"/>
    <w:semiHidden/>
    <w:rsid w:val="00524E72"/>
    <w:rPr>
      <w:b/>
      <w:bCs/>
      <w:kern w:val="28"/>
      <w:sz w:val="20"/>
      <w:szCs w:val="20"/>
      <w:lang w:val="sv-SE"/>
      <w14:numSpacing w14:val="proportional"/>
    </w:rPr>
  </w:style>
  <w:style w:type="paragraph" w:styleId="Ballongtext">
    <w:name w:val="Balloon Text"/>
    <w:basedOn w:val="Normal"/>
    <w:link w:val="BallongtextChar"/>
    <w:uiPriority w:val="58"/>
    <w:semiHidden/>
    <w:locked/>
    <w:rsid w:val="00524E7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4E7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4E7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4E7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4E7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4E72"/>
    <w:rPr>
      <w:kern w:val="28"/>
      <w:lang w:val="sv-SE"/>
      <w14:numSpacing w14:val="proportional"/>
    </w:rPr>
  </w:style>
  <w:style w:type="paragraph" w:customStyle="1" w:styleId="R1">
    <w:name w:val="R1"/>
    <w:basedOn w:val="Rubrik1"/>
    <w:next w:val="Normalutanindragellerluft"/>
    <w:uiPriority w:val="3"/>
    <w:semiHidden/>
    <w:rsid w:val="00524E72"/>
    <w:pPr>
      <w:outlineLvl w:val="9"/>
    </w:pPr>
  </w:style>
  <w:style w:type="paragraph" w:customStyle="1" w:styleId="R2">
    <w:name w:val="R2"/>
    <w:basedOn w:val="Rubrik2"/>
    <w:next w:val="Normalutanindragellerluft"/>
    <w:uiPriority w:val="3"/>
    <w:semiHidden/>
    <w:rsid w:val="00524E72"/>
    <w:pPr>
      <w:outlineLvl w:val="9"/>
    </w:pPr>
  </w:style>
  <w:style w:type="paragraph" w:customStyle="1" w:styleId="R3">
    <w:name w:val="R3"/>
    <w:basedOn w:val="Rubrik3"/>
    <w:next w:val="Normalutanindragellerluft"/>
    <w:uiPriority w:val="3"/>
    <w:semiHidden/>
    <w:rsid w:val="00524E72"/>
    <w:pPr>
      <w:outlineLvl w:val="9"/>
    </w:pPr>
  </w:style>
  <w:style w:type="paragraph" w:customStyle="1" w:styleId="KantrubrikV">
    <w:name w:val="KantrubrikV"/>
    <w:basedOn w:val="Sidhuvud"/>
    <w:qFormat/>
    <w:rsid w:val="00524E72"/>
    <w:pPr>
      <w:tabs>
        <w:tab w:val="clear" w:pos="4536"/>
        <w:tab w:val="clear" w:pos="9072"/>
      </w:tabs>
      <w:ind w:left="-1701"/>
    </w:pPr>
    <w:rPr>
      <w:sz w:val="20"/>
      <w:szCs w:val="20"/>
    </w:rPr>
  </w:style>
  <w:style w:type="paragraph" w:customStyle="1" w:styleId="KantrubrikH">
    <w:name w:val="KantrubrikH"/>
    <w:basedOn w:val="FSHNormal"/>
    <w:qFormat/>
    <w:rsid w:val="00524E7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4E72"/>
    <w:pPr>
      <w:spacing w:before="360" w:after="0" w:line="390" w:lineRule="exact"/>
      <w:contextualSpacing/>
    </w:pPr>
    <w:rPr>
      <w:sz w:val="39"/>
    </w:rPr>
  </w:style>
  <w:style w:type="paragraph" w:styleId="Normaltindrag">
    <w:name w:val="Normal Indent"/>
    <w:basedOn w:val="Normal"/>
    <w:uiPriority w:val="99"/>
    <w:semiHidden/>
    <w:locked/>
    <w:rsid w:val="00524E72"/>
    <w:pPr>
      <w:ind w:left="1304"/>
    </w:pPr>
  </w:style>
  <w:style w:type="paragraph" w:customStyle="1" w:styleId="RubrikFrslagTIllRiksdagsbeslut">
    <w:name w:val="RubrikFörslagTIllRiksdagsbeslut"/>
    <w:basedOn w:val="Rubrik1"/>
    <w:qFormat/>
    <w:rsid w:val="00524E72"/>
    <w:pPr>
      <w:spacing w:after="300"/>
    </w:pPr>
    <w:rPr>
      <w:szCs w:val="38"/>
    </w:rPr>
  </w:style>
  <w:style w:type="paragraph" w:styleId="Lista">
    <w:name w:val="List"/>
    <w:basedOn w:val="Normal"/>
    <w:uiPriority w:val="99"/>
    <w:unhideWhenUsed/>
    <w:rsid w:val="00524E72"/>
    <w:pPr>
      <w:tabs>
        <w:tab w:val="clear" w:pos="284"/>
        <w:tab w:val="left" w:pos="340"/>
      </w:tabs>
      <w:spacing w:before="150" w:after="150"/>
      <w:ind w:left="340" w:hanging="340"/>
      <w:contextualSpacing/>
    </w:pPr>
  </w:style>
  <w:style w:type="paragraph" w:customStyle="1" w:styleId="Motionr">
    <w:name w:val="Motionär"/>
    <w:basedOn w:val="Underskrifter"/>
    <w:qFormat/>
    <w:rsid w:val="00524E72"/>
    <w:pPr>
      <w:spacing w:before="280" w:after="630"/>
    </w:pPr>
    <w:rPr>
      <w:b/>
      <w:i w:val="0"/>
      <w:sz w:val="32"/>
    </w:rPr>
  </w:style>
  <w:style w:type="paragraph" w:customStyle="1" w:styleId="Rubrik1numrerat">
    <w:name w:val="Rubrik 1 numrerat"/>
    <w:basedOn w:val="Rubrik1"/>
    <w:next w:val="Normalutanindragellerluft"/>
    <w:uiPriority w:val="5"/>
    <w:qFormat/>
    <w:rsid w:val="00524E7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4E7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4E7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24E72"/>
    <w:pPr>
      <w:numPr>
        <w:numId w:val="32"/>
      </w:numPr>
      <w:ind w:left="340" w:hanging="340"/>
    </w:pPr>
  </w:style>
  <w:style w:type="paragraph" w:customStyle="1" w:styleId="ListaNummer">
    <w:name w:val="ListaNummer"/>
    <w:basedOn w:val="Lista"/>
    <w:qFormat/>
    <w:rsid w:val="00524E72"/>
    <w:pPr>
      <w:numPr>
        <w:numId w:val="28"/>
      </w:numPr>
      <w:suppressLineNumbers/>
      <w:ind w:left="340" w:hanging="340"/>
    </w:pPr>
  </w:style>
  <w:style w:type="paragraph" w:styleId="Liststycke">
    <w:name w:val="List Paragraph"/>
    <w:basedOn w:val="Normal"/>
    <w:uiPriority w:val="58"/>
    <w:semiHidden/>
    <w:locked/>
    <w:rsid w:val="00524E72"/>
    <w:pPr>
      <w:ind w:left="720"/>
      <w:contextualSpacing/>
    </w:pPr>
  </w:style>
  <w:style w:type="paragraph" w:customStyle="1" w:styleId="ListaLinje">
    <w:name w:val="ListaLinje"/>
    <w:basedOn w:val="Lista"/>
    <w:qFormat/>
    <w:rsid w:val="00524E72"/>
    <w:pPr>
      <w:numPr>
        <w:numId w:val="27"/>
      </w:numPr>
      <w:ind w:left="340" w:hanging="340"/>
    </w:pPr>
  </w:style>
  <w:style w:type="paragraph" w:customStyle="1" w:styleId="ListaGemener">
    <w:name w:val="ListaGemener"/>
    <w:basedOn w:val="Lista"/>
    <w:qFormat/>
    <w:rsid w:val="00524E72"/>
    <w:pPr>
      <w:numPr>
        <w:numId w:val="29"/>
      </w:numPr>
      <w:ind w:left="340" w:hanging="340"/>
    </w:pPr>
  </w:style>
  <w:style w:type="paragraph" w:customStyle="1" w:styleId="Klla">
    <w:name w:val="Källa"/>
    <w:basedOn w:val="Normalutanindragellerluft"/>
    <w:next w:val="Normalutanindragellerluft"/>
    <w:qFormat/>
    <w:rsid w:val="00524E72"/>
    <w:pPr>
      <w:spacing w:before="0" w:line="240" w:lineRule="exact"/>
    </w:pPr>
    <w:rPr>
      <w:sz w:val="20"/>
    </w:rPr>
  </w:style>
  <w:style w:type="paragraph" w:customStyle="1" w:styleId="Tabellrubrik">
    <w:name w:val="Tabellrubrik"/>
    <w:basedOn w:val="Normalutanindragellerluft"/>
    <w:next w:val="Normalutanindragellerluft"/>
    <w:qFormat/>
    <w:rsid w:val="00524E72"/>
    <w:pPr>
      <w:spacing w:before="150"/>
    </w:pPr>
    <w:rPr>
      <w:b/>
      <w:sz w:val="23"/>
    </w:rPr>
  </w:style>
  <w:style w:type="paragraph" w:customStyle="1" w:styleId="Tabellunderrubrik">
    <w:name w:val="Tabell underrubrik"/>
    <w:basedOn w:val="Tabellrubrik"/>
    <w:qFormat/>
    <w:rsid w:val="00524E72"/>
    <w:pPr>
      <w:spacing w:before="0"/>
    </w:pPr>
    <w:rPr>
      <w:b w:val="0"/>
      <w:i/>
      <w:sz w:val="20"/>
      <w:szCs w:val="20"/>
    </w:rPr>
  </w:style>
  <w:style w:type="paragraph" w:customStyle="1" w:styleId="Rubrik4numrerat">
    <w:name w:val="Rubrik 4 numrerat"/>
    <w:basedOn w:val="Rubrik4"/>
    <w:next w:val="Normalutanindragellerluft"/>
    <w:qFormat/>
    <w:rsid w:val="00524E72"/>
    <w:pPr>
      <w:numPr>
        <w:ilvl w:val="3"/>
        <w:numId w:val="30"/>
      </w:numPr>
      <w:ind w:left="737" w:hanging="737"/>
    </w:pPr>
  </w:style>
  <w:style w:type="paragraph" w:customStyle="1" w:styleId="Beteckning">
    <w:name w:val="Beteckning"/>
    <w:basedOn w:val="MotionTIllRiksdagen"/>
    <w:next w:val="Motionr"/>
    <w:link w:val="BeteckningChar"/>
    <w:rsid w:val="00524E7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4E7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4E72"/>
    <w:rPr>
      <w:noProof/>
      <w:kern w:val="28"/>
      <w:sz w:val="48"/>
      <w:lang w:val="sv-SE"/>
      <w14:numSpacing w14:val="proportional"/>
    </w:rPr>
  </w:style>
  <w:style w:type="character" w:customStyle="1" w:styleId="MotionTIllRiksdagenChar">
    <w:name w:val="MotionTIllRiksdagen Char"/>
    <w:basedOn w:val="FSHRub2Char"/>
    <w:link w:val="MotionTIllRiksdagen"/>
    <w:rsid w:val="00524E72"/>
    <w:rPr>
      <w:noProof/>
      <w:kern w:val="28"/>
      <w:sz w:val="39"/>
      <w:lang w:val="sv-SE"/>
      <w14:numSpacing w14:val="proportional"/>
    </w:rPr>
  </w:style>
  <w:style w:type="character" w:customStyle="1" w:styleId="BeteckningChar">
    <w:name w:val="Beteckning Char"/>
    <w:basedOn w:val="MotionTIllRiksdagenChar"/>
    <w:link w:val="Beteckning"/>
    <w:rsid w:val="00524E7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E372A3241142D58F3EE76F4228A9FE"/>
        <w:category>
          <w:name w:val="Allmänt"/>
          <w:gallery w:val="placeholder"/>
        </w:category>
        <w:types>
          <w:type w:val="bbPlcHdr"/>
        </w:types>
        <w:behaviors>
          <w:behavior w:val="content"/>
        </w:behaviors>
        <w:guid w:val="{9364C3BB-3333-4A22-BE1B-48ACDA084B78}"/>
      </w:docPartPr>
      <w:docPartBody>
        <w:p w:rsidR="00861260" w:rsidRDefault="008C4B1D">
          <w:pPr>
            <w:pStyle w:val="53E372A3241142D58F3EE76F4228A9FE"/>
          </w:pPr>
          <w:r w:rsidRPr="009A726D">
            <w:rPr>
              <w:rStyle w:val="Platshllartext"/>
            </w:rPr>
            <w:t>Klicka här för att ange text.</w:t>
          </w:r>
        </w:p>
      </w:docPartBody>
    </w:docPart>
    <w:docPart>
      <w:docPartPr>
        <w:name w:val="9D288A7A158047A4A1086544664F4C0A"/>
        <w:category>
          <w:name w:val="Allmänt"/>
          <w:gallery w:val="placeholder"/>
        </w:category>
        <w:types>
          <w:type w:val="bbPlcHdr"/>
        </w:types>
        <w:behaviors>
          <w:behavior w:val="content"/>
        </w:behaviors>
        <w:guid w:val="{58C969CC-C472-4177-9BEA-07F6ED76C74F}"/>
      </w:docPartPr>
      <w:docPartBody>
        <w:p w:rsidR="00861260" w:rsidRDefault="008C4B1D">
          <w:pPr>
            <w:pStyle w:val="9D288A7A158047A4A1086544664F4C0A"/>
          </w:pPr>
          <w:r w:rsidRPr="002551EA">
            <w:rPr>
              <w:rStyle w:val="Platshllartext"/>
              <w:color w:val="808080" w:themeColor="background1" w:themeShade="80"/>
            </w:rPr>
            <w:t>[Motionärernas namn]</w:t>
          </w:r>
        </w:p>
      </w:docPartBody>
    </w:docPart>
    <w:docPart>
      <w:docPartPr>
        <w:name w:val="272B0B3FBF45486E82A489B45881659A"/>
        <w:category>
          <w:name w:val="Allmänt"/>
          <w:gallery w:val="placeholder"/>
        </w:category>
        <w:types>
          <w:type w:val="bbPlcHdr"/>
        </w:types>
        <w:behaviors>
          <w:behavior w:val="content"/>
        </w:behaviors>
        <w:guid w:val="{EAA06810-61E6-4D28-9472-D0FC4A099258}"/>
      </w:docPartPr>
      <w:docPartBody>
        <w:p w:rsidR="00BE559A" w:rsidRDefault="00984B81">
          <w:r>
            <w:t xml:space="preserve"> </w:t>
          </w:r>
        </w:p>
      </w:docPartBody>
    </w:docPart>
    <w:docPart>
      <w:docPartPr>
        <w:name w:val="E8788FD02E554B75865A8F974FDBDC65"/>
        <w:category>
          <w:name w:val="Allmänt"/>
          <w:gallery w:val="placeholder"/>
        </w:category>
        <w:types>
          <w:type w:val="bbPlcHdr"/>
        </w:types>
        <w:behaviors>
          <w:behavior w:val="content"/>
        </w:behaviors>
        <w:guid w:val="{E42926B5-46DC-40C5-920E-EF4DCDD03C48}"/>
      </w:docPartPr>
      <w:docPartBody>
        <w:p w:rsidR="00984B81" w:rsidRDefault="00984B81" w:rsidP="00BE559A">
          <w:pPr>
            <w:pStyle w:val="E8788FD02E554B75865A8F974FDBDC65"/>
          </w:pPr>
          <w:r>
            <w:t>:2345</w:t>
          </w:r>
        </w:p>
      </w:docPartBody>
    </w:docPart>
    <w:docPart>
      <w:docPartPr>
        <w:name w:val="A6228E162B844714A433AC300B345B50"/>
        <w:category>
          <w:name w:val="Allmänt"/>
          <w:gallery w:val="placeholder"/>
        </w:category>
        <w:types>
          <w:type w:val="bbPlcHdr"/>
        </w:types>
        <w:behaviors>
          <w:behavior w:val="content"/>
        </w:behaviors>
        <w:guid w:val="{A728B60B-2C57-40EC-AFFC-848B1B7DA6E4}"/>
      </w:docPartPr>
      <w:docPartBody>
        <w:p w:rsidR="00000000" w:rsidRDefault="00984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1D"/>
    <w:rsid w:val="00861260"/>
    <w:rsid w:val="008C4B1D"/>
    <w:rsid w:val="00984B81"/>
    <w:rsid w:val="00BE559A"/>
    <w:rsid w:val="00F74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B81"/>
    <w:rPr>
      <w:color w:val="F4B083" w:themeColor="accent2" w:themeTint="99"/>
    </w:rPr>
  </w:style>
  <w:style w:type="paragraph" w:customStyle="1" w:styleId="53E372A3241142D58F3EE76F4228A9FE">
    <w:name w:val="53E372A3241142D58F3EE76F4228A9FE"/>
  </w:style>
  <w:style w:type="paragraph" w:customStyle="1" w:styleId="8B83505223CD42109CADD40FB23624D8">
    <w:name w:val="8B83505223CD42109CADD40FB23624D8"/>
  </w:style>
  <w:style w:type="paragraph" w:customStyle="1" w:styleId="9D288A7A158047A4A1086544664F4C0A">
    <w:name w:val="9D288A7A158047A4A1086544664F4C0A"/>
  </w:style>
  <w:style w:type="paragraph" w:customStyle="1" w:styleId="6135AE9186D24546AA6A098D99972766">
    <w:name w:val="6135AE9186D24546AA6A098D99972766"/>
    <w:rsid w:val="00BE559A"/>
  </w:style>
  <w:style w:type="paragraph" w:customStyle="1" w:styleId="E8788FD02E554B75865A8F974FDBDC65">
    <w:name w:val="E8788FD02E554B75865A8F974FDBDC65"/>
    <w:rsid w:val="00BE5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0FE01-E10E-42F3-8041-2A3779FBCC80}"/>
</file>

<file path=customXml/itemProps2.xml><?xml version="1.0" encoding="utf-8"?>
<ds:datastoreItem xmlns:ds="http://schemas.openxmlformats.org/officeDocument/2006/customXml" ds:itemID="{64C5B7D4-A1D9-4505-B159-1E39D1A0E0BC}"/>
</file>

<file path=customXml/itemProps3.xml><?xml version="1.0" encoding="utf-8"?>
<ds:datastoreItem xmlns:ds="http://schemas.openxmlformats.org/officeDocument/2006/customXml" ds:itemID="{CF6774B4-2C95-4378-8E1E-A980DDBA7DED}"/>
</file>

<file path=docProps/app.xml><?xml version="1.0" encoding="utf-8"?>
<Properties xmlns="http://schemas.openxmlformats.org/officeDocument/2006/extended-properties" xmlns:vt="http://schemas.openxmlformats.org/officeDocument/2006/docPropsVTypes">
  <Template>Normal</Template>
  <TotalTime>102</TotalTime>
  <Pages>2</Pages>
  <Words>614</Words>
  <Characters>3609</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Skärp straffen för tvångsäktenskap och förbjud barnäktenskap</vt:lpstr>
      <vt:lpstr>
      </vt:lpstr>
    </vt:vector>
  </TitlesOfParts>
  <Company>Sveriges riksdag</Company>
  <LinksUpToDate>false</LinksUpToDate>
  <CharactersWithSpaces>4199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