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145B" w:rsidP="00DA0661">
      <w:pPr>
        <w:pStyle w:val="Title"/>
      </w:pPr>
      <w:bookmarkStart w:id="0" w:name="Start"/>
      <w:bookmarkEnd w:id="0"/>
      <w:r>
        <w:t xml:space="preserve">Svar på fråga 2023/24:138 av </w:t>
      </w:r>
      <w:sdt>
        <w:sdtPr>
          <w:alias w:val="Frågeställare"/>
          <w:tag w:val="delete"/>
          <w:id w:val="-211816850"/>
          <w:placeholder>
            <w:docPart w:val="1FF38B51D02C4450AB877126EC700951"/>
          </w:placeholder>
          <w:dataBinding w:xpath="/ns0:DocumentInfo[1]/ns0:BaseInfo[1]/ns0:Extra3[1]" w:storeItemID="{78F5D5F4-DD6D-474C-B5B7-EC0BDAC31D78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BBB05A2CD347CB982F6DF9E350D8B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Solidaritetsakt gentemot Israel</w:t>
      </w:r>
    </w:p>
    <w:p w:rsidR="005D145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68551D5660E4142ABA4A8EF4C391F46"/>
          </w:placeholder>
          <w:dataBinding w:xpath="/ns0:DocumentInfo[1]/ns0:BaseInfo[1]/ns0:Extra3[1]" w:storeItemID="{78F5D5F4-DD6D-474C-B5B7-EC0BDAC31D78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om jag är beredd att verka för en solidaritetsakt för Israel, i likhet med dem i Berlin och Bryssel. </w:t>
      </w:r>
    </w:p>
    <w:p w:rsidR="005D145B" w:rsidP="002749F7">
      <w:pPr>
        <w:pStyle w:val="BodyText"/>
      </w:pPr>
      <w:r>
        <w:t>Regeringen är mycket tydlig i att reservationslöst fördöma</w:t>
      </w:r>
      <w:r w:rsidR="00772C8A">
        <w:t xml:space="preserve"> terroristgruppen Hamas fruktansvärda</w:t>
      </w:r>
      <w:r>
        <w:t xml:space="preserve"> attacker</w:t>
      </w:r>
      <w:r w:rsidR="00772C8A">
        <w:t>.</w:t>
      </w:r>
      <w:r>
        <w:t xml:space="preserve"> Israel har </w:t>
      </w:r>
      <w:r w:rsidR="00811E70">
        <w:t>utsatts</w:t>
      </w:r>
      <w:r>
        <w:t xml:space="preserve"> för såväl raketbeskjutning som infiltration av väpnade terrorister i närområdet kring Gaza. Terrorister har kidnappat civila i Israel och för</w:t>
      </w:r>
      <w:r w:rsidR="00811E70">
        <w:t>t</w:t>
      </w:r>
      <w:r>
        <w:t xml:space="preserve"> dessa till Gaza. Dessa </w:t>
      </w:r>
      <w:r w:rsidR="00D10738">
        <w:t xml:space="preserve">fruktansvärda </w:t>
      </w:r>
      <w:r>
        <w:t xml:space="preserve">attacker strider mot folkrätten. </w:t>
      </w:r>
    </w:p>
    <w:p w:rsidR="000C5525" w:rsidP="00D10738">
      <w:pPr>
        <w:pStyle w:val="BodyText"/>
      </w:pPr>
      <w:r>
        <w:t>Den svenska flaggan som hissas i Regeringskansliets byggnader symboliserar de kärnvärden som Sverige står för, inklusive regeringens tydliga ställningstagande för mänskliga rättigheter. Andra staters flaggor hissas</w:t>
      </w:r>
      <w:r w:rsidR="000D72B9">
        <w:t xml:space="preserve"> vanligtvis</w:t>
      </w:r>
      <w:r>
        <w:t xml:space="preserve"> i samband med officiella besök. </w:t>
      </w:r>
    </w:p>
    <w:p w:rsidR="00D10738" w:rsidP="00D10738">
      <w:pPr>
        <w:pStyle w:val="BodyText"/>
      </w:pPr>
      <w:r>
        <w:t xml:space="preserve">Regeringen visar solidaritet och medkänsla genom sitt agerande. </w:t>
      </w:r>
      <w:r w:rsidR="00811E70">
        <w:t xml:space="preserve">Jag och flera </w:t>
      </w:r>
      <w:r w:rsidR="007B3B65">
        <w:t>statsråd</w:t>
      </w:r>
      <w:r w:rsidR="00811E70">
        <w:t xml:space="preserve"> har besökt Israels ambassad i Stockholm för att visa vårt fulla stöd och solidaritet. </w:t>
      </w:r>
      <w:r w:rsidR="00A5345C">
        <w:t>Jag har även haft kontakt med Israels utrikesminister</w:t>
      </w:r>
      <w:r w:rsidRPr="00D10738">
        <w:t xml:space="preserve"> </w:t>
      </w:r>
      <w:r>
        <w:t xml:space="preserve">och nu i lördags den 21 oktober deltog såväl </w:t>
      </w:r>
      <w:r w:rsidRPr="00C74464">
        <w:t>jämställdhets- och biträdande arbetsmarknadsminister</w:t>
      </w:r>
      <w:r>
        <w:t xml:space="preserve"> Paulina Brandberg som jag själv på en manifestation i Malmö och talade emot antisemitism och </w:t>
      </w:r>
      <w:r w:rsidRPr="00C74464">
        <w:t>våldsbejakande islamistisk extremism</w:t>
      </w:r>
      <w:r>
        <w:t>.</w:t>
      </w:r>
    </w:p>
    <w:p w:rsidR="005D145B" w:rsidP="00811E70">
      <w:pPr>
        <w:pStyle w:val="BodyText"/>
      </w:pPr>
      <w:r>
        <w:t xml:space="preserve">Stockholm den </w:t>
      </w:r>
      <w:sdt>
        <w:sdtPr>
          <w:id w:val="-1225218591"/>
          <w:placeholder>
            <w:docPart w:val="AD73CB5250394FFAB3B1EC2FD00A677C"/>
          </w:placeholder>
          <w:dataBinding w:xpath="/ns0:DocumentInfo[1]/ns0:BaseInfo[1]/ns0:HeaderDate[1]" w:storeItemID="{78F5D5F4-DD6D-474C-B5B7-EC0BDAC31D78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oktober 2023</w:t>
          </w:r>
        </w:sdtContent>
      </w:sdt>
    </w:p>
    <w:p w:rsidR="005D145B" w:rsidP="004E7A8F">
      <w:pPr>
        <w:pStyle w:val="Brdtextutanavstnd"/>
      </w:pPr>
    </w:p>
    <w:p w:rsidR="005D14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792616C4FF341859923D6ED9C48B518"/>
        </w:placeholder>
        <w:dataBinding w:xpath="/ns0:DocumentInfo[1]/ns0:BaseInfo[1]/ns0:TopSender[1]" w:storeItemID="{78F5D5F4-DD6D-474C-B5B7-EC0BDAC31D78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5D145B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D61B39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14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145B" w:rsidRPr="007D73AB" w:rsidP="00340DE0">
          <w:pPr>
            <w:pStyle w:val="Header"/>
          </w:pPr>
        </w:p>
      </w:tc>
      <w:tc>
        <w:tcPr>
          <w:tcW w:w="1134" w:type="dxa"/>
        </w:tcPr>
        <w:p w:rsidR="005D14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14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145B" w:rsidRPr="00710A6C" w:rsidP="00EE3C0F">
          <w:pPr>
            <w:pStyle w:val="Header"/>
            <w:rPr>
              <w:b/>
            </w:rPr>
          </w:pPr>
        </w:p>
        <w:p w:rsidR="005D145B" w:rsidP="00EE3C0F">
          <w:pPr>
            <w:pStyle w:val="Header"/>
          </w:pPr>
        </w:p>
        <w:p w:rsidR="005D145B" w:rsidP="00EE3C0F">
          <w:pPr>
            <w:pStyle w:val="Header"/>
          </w:pPr>
        </w:p>
        <w:p w:rsidR="005D14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8ADC648785495BB387A2CF041CE8D3"/>
            </w:placeholder>
            <w:dataBinding w:xpath="/ns0:DocumentInfo[1]/ns0:BaseInfo[1]/ns0:Dnr[1]" w:storeItemID="{78F5D5F4-DD6D-474C-B5B7-EC0BDAC31D78}" w:prefixMappings="xmlns:ns0='http://lp/documentinfo/RK' "/>
            <w:text/>
          </w:sdtPr>
          <w:sdtContent>
            <w:p w:rsidR="005D145B" w:rsidP="00EE3C0F">
              <w:pPr>
                <w:pStyle w:val="Header"/>
              </w:pPr>
              <w:r>
                <w:t>UD2023/</w:t>
              </w:r>
              <w:r>
                <w:t>14527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4DCA13F8E048CA8914B3F5477495C4"/>
            </w:placeholder>
            <w:showingPlcHdr/>
            <w:dataBinding w:xpath="/ns0:DocumentInfo[1]/ns0:BaseInfo[1]/ns0:DocNumber[1]" w:storeItemID="{78F5D5F4-DD6D-474C-B5B7-EC0BDAC31D78}" w:prefixMappings="xmlns:ns0='http://lp/documentinfo/RK' "/>
            <w:text/>
          </w:sdtPr>
          <w:sdtContent>
            <w:p w:rsidR="005D14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145B" w:rsidP="00EE3C0F">
          <w:pPr>
            <w:pStyle w:val="Header"/>
          </w:pPr>
        </w:p>
      </w:tc>
      <w:tc>
        <w:tcPr>
          <w:tcW w:w="1134" w:type="dxa"/>
        </w:tcPr>
        <w:p w:rsidR="005D145B" w:rsidP="0094502D">
          <w:pPr>
            <w:pStyle w:val="Header"/>
          </w:pPr>
        </w:p>
        <w:p w:rsidR="005D14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DE32413F484D53BFD0D82FCC6B3B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D145B" w:rsidRPr="005D145B" w:rsidP="00340DE0">
              <w:pPr>
                <w:pStyle w:val="Header"/>
                <w:rPr>
                  <w:b/>
                </w:rPr>
              </w:pPr>
              <w:r w:rsidRPr="005D145B">
                <w:rPr>
                  <w:b/>
                </w:rPr>
                <w:t>Utrikesdepartementet</w:t>
              </w:r>
            </w:p>
            <w:p w:rsidR="00C82E55" w:rsidP="00340DE0">
              <w:pPr>
                <w:pStyle w:val="Header"/>
              </w:pPr>
              <w:r w:rsidRPr="005D145B">
                <w:t>Utrikesministern</w:t>
              </w:r>
            </w:p>
            <w:p w:rsidR="005D14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DA1099BAEC4D3E851288890287FE24"/>
          </w:placeholder>
          <w:dataBinding w:xpath="/ns0:DocumentInfo[1]/ns0:BaseInfo[1]/ns0:Recipient[1]" w:storeItemID="{78F5D5F4-DD6D-474C-B5B7-EC0BDAC31D78}" w:prefixMappings="xmlns:ns0='http://lp/documentinfo/RK' "/>
          <w:text w:multiLine="1"/>
        </w:sdtPr>
        <w:sdtContent>
          <w:tc>
            <w:tcPr>
              <w:tcW w:w="3170" w:type="dxa"/>
            </w:tcPr>
            <w:p w:rsidR="005D145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D14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B3B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ADC648785495BB387A2CF041CE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B3FEE-7A2E-4B98-9216-B45A631E1339}"/>
      </w:docPartPr>
      <w:docPartBody>
        <w:p w:rsidR="00F739B8" w:rsidP="00F30DBC">
          <w:pPr>
            <w:pStyle w:val="818ADC648785495BB387A2CF041CE8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4DCA13F8E048CA8914B3F547749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68941-4129-40E3-A069-8A3B0CA8CE65}"/>
      </w:docPartPr>
      <w:docPartBody>
        <w:p w:rsidR="00F739B8" w:rsidP="00F30DBC">
          <w:pPr>
            <w:pStyle w:val="824DCA13F8E048CA8914B3F5477495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DE32413F484D53BFD0D82FCC6B3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93B21-81F5-497F-8725-0B5C5E1CE186}"/>
      </w:docPartPr>
      <w:docPartBody>
        <w:p w:rsidR="00F739B8" w:rsidP="00F30DBC">
          <w:pPr>
            <w:pStyle w:val="73DE32413F484D53BFD0D82FCC6B3B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DA1099BAEC4D3E851288890287F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B0E6C-E1A2-476D-9635-9343F318FAE0}"/>
      </w:docPartPr>
      <w:docPartBody>
        <w:p w:rsidR="00F739B8" w:rsidP="00F30DBC">
          <w:pPr>
            <w:pStyle w:val="FADA1099BAEC4D3E851288890287FE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38B51D02C4450AB877126EC700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71772-4DBD-4380-8D46-CD26FB6A6D2B}"/>
      </w:docPartPr>
      <w:docPartBody>
        <w:p w:rsidR="00F739B8" w:rsidP="00F30DBC">
          <w:pPr>
            <w:pStyle w:val="1FF38B51D02C4450AB877126EC7009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2BBB05A2CD347CB982F6DF9E350D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56A62-CD4D-4BBA-A640-C0AF456CA8C7}"/>
      </w:docPartPr>
      <w:docPartBody>
        <w:p w:rsidR="00F739B8" w:rsidP="00F30DBC">
          <w:pPr>
            <w:pStyle w:val="82BBB05A2CD347CB982F6DF9E350D8B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68551D5660E4142ABA4A8EF4C391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6DCEA-599A-44CF-943E-36833FAB2687}"/>
      </w:docPartPr>
      <w:docPartBody>
        <w:p w:rsidR="00F739B8" w:rsidP="00F30DBC">
          <w:pPr>
            <w:pStyle w:val="368551D5660E4142ABA4A8EF4C391F4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D73CB5250394FFAB3B1EC2FD00A6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EAA0F-FCF8-4556-A00E-726D456BFADF}"/>
      </w:docPartPr>
      <w:docPartBody>
        <w:p w:rsidR="00F739B8" w:rsidP="00F30DBC">
          <w:pPr>
            <w:pStyle w:val="AD73CB5250394FFAB3B1EC2FD00A677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792616C4FF341859923D6ED9C48B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CABE8-FD83-4337-AFE3-B85BCB458E63}"/>
      </w:docPartPr>
      <w:docPartBody>
        <w:p w:rsidR="00F739B8" w:rsidP="00F30DBC">
          <w:pPr>
            <w:pStyle w:val="F792616C4FF341859923D6ED9C48B51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DBC"/>
    <w:rPr>
      <w:noProof w:val="0"/>
      <w:color w:val="808080"/>
    </w:rPr>
  </w:style>
  <w:style w:type="paragraph" w:customStyle="1" w:styleId="818ADC648785495BB387A2CF041CE8D3">
    <w:name w:val="818ADC648785495BB387A2CF041CE8D3"/>
    <w:rsid w:val="00F30DBC"/>
  </w:style>
  <w:style w:type="paragraph" w:customStyle="1" w:styleId="FADA1099BAEC4D3E851288890287FE24">
    <w:name w:val="FADA1099BAEC4D3E851288890287FE24"/>
    <w:rsid w:val="00F30DBC"/>
  </w:style>
  <w:style w:type="paragraph" w:customStyle="1" w:styleId="824DCA13F8E048CA8914B3F5477495C41">
    <w:name w:val="824DCA13F8E048CA8914B3F5477495C41"/>
    <w:rsid w:val="00F30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DE32413F484D53BFD0D82FCC6B3B7A1">
    <w:name w:val="73DE32413F484D53BFD0D82FCC6B3B7A1"/>
    <w:rsid w:val="00F30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F38B51D02C4450AB877126EC700951">
    <w:name w:val="1FF38B51D02C4450AB877126EC700951"/>
    <w:rsid w:val="00F30DBC"/>
  </w:style>
  <w:style w:type="paragraph" w:customStyle="1" w:styleId="82BBB05A2CD347CB982F6DF9E350D8BD">
    <w:name w:val="82BBB05A2CD347CB982F6DF9E350D8BD"/>
    <w:rsid w:val="00F30DBC"/>
  </w:style>
  <w:style w:type="paragraph" w:customStyle="1" w:styleId="368551D5660E4142ABA4A8EF4C391F46">
    <w:name w:val="368551D5660E4142ABA4A8EF4C391F46"/>
    <w:rsid w:val="00F30DBC"/>
  </w:style>
  <w:style w:type="paragraph" w:customStyle="1" w:styleId="AD73CB5250394FFAB3B1EC2FD00A677C">
    <w:name w:val="AD73CB5250394FFAB3B1EC2FD00A677C"/>
    <w:rsid w:val="00F30DBC"/>
  </w:style>
  <w:style w:type="paragraph" w:customStyle="1" w:styleId="F792616C4FF341859923D6ED9C48B518">
    <w:name w:val="F792616C4FF341859923D6ED9C48B518"/>
    <w:rsid w:val="00F30D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2023-10-25T00:00:00</HeaderDate>
    <Office/>
    <Dnr>UD2023/14527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cebc028b-3439-4d4c-8575-7c9325a379c8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EE5C0-EF2F-4F59-BA59-FC37A48DE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5D5F4-DD6D-474C-B5B7-EC0BDAC31D7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6440FB5-276E-4948-B74D-4E60D5423D9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C82381-9375-469C-84F9-086CD2FA64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 av Markus Wiechel (SD) Solidaritetsakt gentemot Israel.docx</dc:title>
  <cp:revision>2</cp:revision>
  <dcterms:created xsi:type="dcterms:W3CDTF">2023-10-25T11:34:00Z</dcterms:created>
  <dcterms:modified xsi:type="dcterms:W3CDTF">2023-10-25T11:34:00Z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9cb9d4b8-b9db-49cf-a416-dbd281009b3a</vt:lpwstr>
  </property>
</Properties>
</file>