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ADBB89" w14:textId="77777777">
      <w:pPr>
        <w:pStyle w:val="Normalutanindragellerluft"/>
      </w:pPr>
    </w:p>
    <w:sdt>
      <w:sdtPr>
        <w:alias w:val="CC_Boilerplate_4"/>
        <w:tag w:val="CC_Boilerplate_4"/>
        <w:id w:val="-1644581176"/>
        <w:lock w:val="sdtLocked"/>
        <w:placeholder>
          <w:docPart w:val="395890E48C1D4049AEDCF765D5143CA0"/>
        </w:placeholder>
        <w15:appearance w15:val="hidden"/>
        <w:text/>
      </w:sdtPr>
      <w:sdtEndPr/>
      <w:sdtContent>
        <w:p w:rsidR="00AF30DD" w:rsidP="00CC4C93" w:rsidRDefault="00AF30DD" w14:paraId="32ADBB8A" w14:textId="77777777">
          <w:pPr>
            <w:pStyle w:val="Rubrik1"/>
          </w:pPr>
          <w:r>
            <w:t>Förslag till riksdagsbeslut</w:t>
          </w:r>
        </w:p>
      </w:sdtContent>
    </w:sdt>
    <w:sdt>
      <w:sdtPr>
        <w:alias w:val="Förslag 1"/>
        <w:tag w:val="64470ef3-64e7-4f62-b701-686852b9c54b"/>
        <w:id w:val="77329911"/>
        <w:lock w:val="sdtLocked"/>
      </w:sdtPr>
      <w:sdtEndPr/>
      <w:sdtContent>
        <w:p w:rsidR="00B4515F" w:rsidRDefault="00BC61AE" w14:paraId="32ADBB8B" w14:textId="6FF75CE3">
          <w:pPr>
            <w:pStyle w:val="Frslagstext"/>
          </w:pPr>
          <w:r>
            <w:t>Riksdagen anvisar anslagen för 2015 inom utgiftsområde 16 Utbildning och universitetsforskning enligt förslaget i tabell 1 i motionen.</w:t>
          </w:r>
        </w:p>
      </w:sdtContent>
    </w:sdt>
    <w:sdt>
      <w:sdtPr>
        <w:alias w:val="Förslag 2"/>
        <w:tag w:val="957df99a-b684-440d-8a1c-045983b7c64e"/>
        <w:id w:val="1629278372"/>
        <w:lock w:val="sdtLocked"/>
      </w:sdtPr>
      <w:sdtEndPr/>
      <w:sdtContent>
        <w:p w:rsidR="00B4515F" w:rsidRDefault="00BC61AE" w14:paraId="32ADBB8C" w14:textId="30DFFD86">
          <w:pPr>
            <w:pStyle w:val="Frslagstext"/>
          </w:pPr>
          <w:r>
            <w:t>Riksdagen tillkännager för regeringen som sin mening vad som anförs i motionen om Skolinspektionens tillsyn av förskolan</w:t>
          </w:r>
          <w:r w:rsidR="00843524">
            <w:t xml:space="preserve"> och att d</w:t>
          </w:r>
          <w:r>
            <w:t>en nuvarande tillsynen ska kompletteras med regelmässiga stickprov genom besök på ett antal förskolor i varje kommun.</w:t>
          </w:r>
        </w:p>
      </w:sdtContent>
    </w:sdt>
    <w:sdt>
      <w:sdtPr>
        <w:alias w:val="Förslag 3"/>
        <w:tag w:val="819641b2-7a88-4dba-aeea-a6512350b499"/>
        <w:id w:val="2100668522"/>
        <w:lock w:val="sdtLocked"/>
      </w:sdtPr>
      <w:sdtEndPr/>
      <w:sdtContent>
        <w:p w:rsidR="00B4515F" w:rsidRDefault="00BC61AE" w14:paraId="32ADBB8D" w14:textId="573D9B05">
          <w:pPr>
            <w:pStyle w:val="Frslagstext"/>
          </w:pPr>
          <w:r>
            <w:t>Riksdagen tillkännager för regeringen som sin mening vad som anförs i motionen om att Skolinspektionen bör genomföra en särskild treårig kvalitetsgranskning. Barngruppernas storlek ska särskilt analyseras.</w:t>
          </w:r>
        </w:p>
      </w:sdtContent>
    </w:sdt>
    <w:sdt>
      <w:sdtPr>
        <w:alias w:val="Förslag 4"/>
        <w:tag w:val="0e0dcdde-3487-48b1-94da-f3500ee2261d"/>
        <w:id w:val="1490443822"/>
        <w:lock w:val="sdtLocked"/>
      </w:sdtPr>
      <w:sdtEndPr/>
      <w:sdtContent>
        <w:p w:rsidR="00B4515F" w:rsidRDefault="00BC61AE" w14:paraId="32ADBB8E" w14:textId="01069548">
          <w:pPr>
            <w:pStyle w:val="Frslagstext"/>
          </w:pPr>
          <w:r>
            <w:t>Riksdagen tillkännager för regeringen som sin mening vad som anförs i motionen om att minska storleken på barngrupperna på fritis och på förskolan.</w:t>
          </w:r>
        </w:p>
      </w:sdtContent>
    </w:sdt>
    <w:sdt>
      <w:sdtPr>
        <w:alias w:val="Förslag 5"/>
        <w:tag w:val="772f7243-62c3-45bf-93f8-03cbc535b5bf"/>
        <w:id w:val="1495537796"/>
        <w:lock w:val="sdtLocked"/>
      </w:sdtPr>
      <w:sdtEndPr/>
      <w:sdtContent>
        <w:p w:rsidR="00B4515F" w:rsidRDefault="00BC61AE" w14:paraId="32ADBB8F" w14:textId="77777777">
          <w:pPr>
            <w:pStyle w:val="Frslagstext"/>
          </w:pPr>
          <w:r>
            <w:t>Riksdagen tillkännager för regeringen som sin mening vad som anförs i motionen om förskollärarutbildningen.</w:t>
          </w:r>
        </w:p>
      </w:sdtContent>
    </w:sdt>
    <w:sdt>
      <w:sdtPr>
        <w:alias w:val="Förslag 6"/>
        <w:tag w:val="f390cede-263c-4fc8-823e-f2e0bc070aa1"/>
        <w:id w:val="-1136255253"/>
        <w:lock w:val="sdtLocked"/>
      </w:sdtPr>
      <w:sdtEndPr/>
      <w:sdtContent>
        <w:p w:rsidR="00B4515F" w:rsidRDefault="00BC61AE" w14:paraId="32ADBB90" w14:textId="68DF2A6B">
          <w:pPr>
            <w:pStyle w:val="Frslagstext"/>
          </w:pPr>
          <w:r>
            <w:t xml:space="preserve">Riksdagen tillkännager för regeringen som sin mening vad som anförs i motionen om </w:t>
          </w:r>
          <w:proofErr w:type="spellStart"/>
          <w:r>
            <w:t>Förskolelyftet</w:t>
          </w:r>
          <w:proofErr w:type="spellEnd"/>
          <w:r>
            <w:t>.</w:t>
          </w:r>
        </w:p>
      </w:sdtContent>
    </w:sdt>
    <w:sdt>
      <w:sdtPr>
        <w:alias w:val="Förslag 7"/>
        <w:tag w:val="ff6531d3-e69a-48f2-94f9-8e9dd2c66957"/>
        <w:id w:val="1901853101"/>
        <w:lock w:val="sdtLocked"/>
      </w:sdtPr>
      <w:sdtEndPr/>
      <w:sdtContent>
        <w:p w:rsidR="00B4515F" w:rsidRDefault="00BC61AE" w14:paraId="32ADBB91" w14:textId="77777777">
          <w:pPr>
            <w:pStyle w:val="Frslagstext"/>
          </w:pPr>
          <w:r>
            <w:t>Riksdagen tillkännager för regeringen som sin mening vad som anförs i motionen om att genomföra ett förskolechefslyft.</w:t>
          </w:r>
        </w:p>
      </w:sdtContent>
    </w:sdt>
    <w:sdt>
      <w:sdtPr>
        <w:alias w:val="Förslag 8"/>
        <w:tag w:val="926f8858-4164-4d6b-8113-86912eb81a35"/>
        <w:id w:val="-630165369"/>
        <w:lock w:val="sdtLocked"/>
      </w:sdtPr>
      <w:sdtEndPr/>
      <w:sdtContent>
        <w:p w:rsidR="00B4515F" w:rsidRDefault="00BC61AE" w14:paraId="32ADBB92" w14:textId="77777777">
          <w:pPr>
            <w:pStyle w:val="Frslagstext"/>
          </w:pPr>
          <w:r>
            <w:t>Riksdagen tillkännager för regeringen som sin mening vad som anförs i motionen om att indexera inkomsttaket för maxtaxan.</w:t>
          </w:r>
        </w:p>
      </w:sdtContent>
    </w:sdt>
    <w:sdt>
      <w:sdtPr>
        <w:alias w:val="Förslag 9"/>
        <w:tag w:val="809d808c-65d0-412f-88bb-e6ee913d3b12"/>
        <w:id w:val="1162195636"/>
        <w:lock w:val="sdtLocked"/>
      </w:sdtPr>
      <w:sdtEndPr/>
      <w:sdtContent>
        <w:p w:rsidR="00B4515F" w:rsidRDefault="00BC61AE" w14:paraId="32ADBB93" w14:textId="77777777">
          <w:pPr>
            <w:pStyle w:val="Frslagstext"/>
          </w:pPr>
          <w:r>
            <w:t>Riksdagen tillkännager för regeringen som sin mening vad som anförs i motionen om fler utbildade lärare.</w:t>
          </w:r>
        </w:p>
      </w:sdtContent>
    </w:sdt>
    <w:sdt>
      <w:sdtPr>
        <w:alias w:val="Förslag 10"/>
        <w:tag w:val="b5566851-452e-4047-b302-3a5ca8531564"/>
        <w:id w:val="188727312"/>
        <w:lock w:val="sdtLocked"/>
      </w:sdtPr>
      <w:sdtEndPr/>
      <w:sdtContent>
        <w:p w:rsidR="00B4515F" w:rsidRDefault="00BC61AE" w14:paraId="32ADBB94" w14:textId="77777777">
          <w:pPr>
            <w:pStyle w:val="Frslagstext"/>
          </w:pPr>
          <w:r>
            <w:t>Riksdagen tillkännager för regeringen som sin mening vad som anförs i motionen om fler karriärtjänster i skolan, särskilt i utanförskapsområden.</w:t>
          </w:r>
        </w:p>
      </w:sdtContent>
    </w:sdt>
    <w:sdt>
      <w:sdtPr>
        <w:alias w:val="Förslag 11"/>
        <w:tag w:val="922fa2db-8e36-4cf4-8efc-6baf1139ef99"/>
        <w:id w:val="1091887742"/>
        <w:lock w:val="sdtLocked"/>
      </w:sdtPr>
      <w:sdtEndPr/>
      <w:sdtContent>
        <w:p w:rsidR="00B4515F" w:rsidRDefault="00BC61AE" w14:paraId="32ADBB95" w14:textId="77777777">
          <w:pPr>
            <w:pStyle w:val="Frslagstext"/>
          </w:pPr>
          <w:r>
            <w:t>Riksdagen tillkännager för regeringen som sin mening vad som anförs i motionen om fler speciallärare.</w:t>
          </w:r>
        </w:p>
      </w:sdtContent>
    </w:sdt>
    <w:sdt>
      <w:sdtPr>
        <w:alias w:val="Förslag 12"/>
        <w:tag w:val="2b1fcb3a-23f0-43a7-ac36-823288fc1a2c"/>
        <w:id w:val="1536999479"/>
        <w:lock w:val="sdtLocked"/>
      </w:sdtPr>
      <w:sdtEndPr/>
      <w:sdtContent>
        <w:p w:rsidR="00B4515F" w:rsidRDefault="00BC61AE" w14:paraId="32ADBB96" w14:textId="77777777">
          <w:pPr>
            <w:pStyle w:val="Frslagstext"/>
          </w:pPr>
          <w:r>
            <w:t>Riksdagen tillkännager för regeringen som sin mening vad som anförs i motionen om mindre klasser i lågstadiet.</w:t>
          </w:r>
        </w:p>
      </w:sdtContent>
    </w:sdt>
    <w:sdt>
      <w:sdtPr>
        <w:alias w:val="Förslag 13"/>
        <w:tag w:val="eeb6e0f1-629d-4828-99fe-27589e6ee3f9"/>
        <w:id w:val="1519114422"/>
        <w:lock w:val="sdtLocked"/>
      </w:sdtPr>
      <w:sdtEndPr/>
      <w:sdtContent>
        <w:p w:rsidR="00B4515F" w:rsidRDefault="00BC61AE" w14:paraId="32ADBB97" w14:textId="77777777">
          <w:pPr>
            <w:pStyle w:val="Frslagstext"/>
          </w:pPr>
          <w:r>
            <w:t>Riksdagen tillkännager för regeringen som sin mening vad som anförs i motionen om ett fortsatt mattelyft.</w:t>
          </w:r>
        </w:p>
      </w:sdtContent>
    </w:sdt>
    <w:sdt>
      <w:sdtPr>
        <w:alias w:val="Förslag 14"/>
        <w:tag w:val="dd6c3f25-d867-40b8-a86d-2fcc86c6c58d"/>
        <w:id w:val="806900652"/>
        <w:lock w:val="sdtLocked"/>
      </w:sdtPr>
      <w:sdtEndPr/>
      <w:sdtContent>
        <w:p w:rsidR="00B4515F" w:rsidRDefault="00BC61AE" w14:paraId="32ADBB98" w14:textId="77777777">
          <w:pPr>
            <w:pStyle w:val="Frslagstext"/>
          </w:pPr>
          <w:r>
            <w:t xml:space="preserve">Riksdagen tillkännager för regeringen som sin mening vad som anförs i motionen om ett fortsatt </w:t>
          </w:r>
          <w:proofErr w:type="spellStart"/>
          <w:r>
            <w:t>läslyft</w:t>
          </w:r>
          <w:proofErr w:type="spellEnd"/>
          <w:r>
            <w:t>.</w:t>
          </w:r>
        </w:p>
      </w:sdtContent>
    </w:sdt>
    <w:sdt>
      <w:sdtPr>
        <w:alias w:val="Förslag 15"/>
        <w:tag w:val="6d5ce11f-b06b-4ae0-ba6b-98645aa4374c"/>
        <w:id w:val="907580500"/>
        <w:lock w:val="sdtLocked"/>
      </w:sdtPr>
      <w:sdtEndPr/>
      <w:sdtContent>
        <w:p w:rsidR="00B4515F" w:rsidRDefault="00BC61AE" w14:paraId="32ADBB99" w14:textId="60F24001">
          <w:pPr>
            <w:pStyle w:val="Frslagstext"/>
          </w:pPr>
          <w:r>
            <w:t>Riksdagen tillkännager för regeringen som sin mening vad som anförs i motionen om att införa en tioårig grundskola samt att regeringen ska återkomma med förslag på åtgärder senast i augusti 2015.</w:t>
          </w:r>
        </w:p>
      </w:sdtContent>
    </w:sdt>
    <w:sdt>
      <w:sdtPr>
        <w:alias w:val="Förslag 16"/>
        <w:tag w:val="383933a2-1385-4210-bbc0-298de0977197"/>
        <w:id w:val="-1268688629"/>
        <w:lock w:val="sdtLocked"/>
      </w:sdtPr>
      <w:sdtEndPr/>
      <w:sdtContent>
        <w:p w:rsidR="00B4515F" w:rsidRDefault="00BC61AE" w14:paraId="32ADBB9A" w14:textId="77777777">
          <w:pPr>
            <w:pStyle w:val="Frslagstext"/>
          </w:pPr>
          <w:r>
            <w:t>Riksdagen tillkännager för regeringen som sin mening vad som anförs i motionen om matematiklektioner i högstadiet.</w:t>
          </w:r>
        </w:p>
      </w:sdtContent>
    </w:sdt>
    <w:sdt>
      <w:sdtPr>
        <w:alias w:val="Förslag 17"/>
        <w:tag w:val="af6929c9-510c-412b-b56e-fc7a8d73b2cf"/>
        <w:id w:val="1513944296"/>
        <w:lock w:val="sdtLocked"/>
      </w:sdtPr>
      <w:sdtEndPr/>
      <w:sdtContent>
        <w:p w:rsidR="00B4515F" w:rsidRDefault="00BC61AE" w14:paraId="32ADBB9B" w14:textId="77777777">
          <w:pPr>
            <w:pStyle w:val="Frslagstext"/>
          </w:pPr>
          <w:r>
            <w:t>Riksdagen tillkännager för regeringen som sin mening vad som anförs i motionen om undervisningstiden i ämnet idrott och hälsa i grundskolan.</w:t>
          </w:r>
        </w:p>
      </w:sdtContent>
    </w:sdt>
    <w:sdt>
      <w:sdtPr>
        <w:alias w:val="Förslag 18"/>
        <w:tag w:val="59c4add3-cc75-460d-9da7-51a92e638145"/>
        <w:id w:val="-772943195"/>
        <w:lock w:val="sdtLocked"/>
      </w:sdtPr>
      <w:sdtEndPr/>
      <w:sdtContent>
        <w:p w:rsidR="00B4515F" w:rsidRDefault="00BC61AE" w14:paraId="32ADBB9C" w14:textId="77777777">
          <w:pPr>
            <w:pStyle w:val="Frslagstext"/>
          </w:pPr>
          <w:r>
            <w:t>Riksdagen tillkännager för regeringen som sin mening vad som anförs i motionen om att slå fast ett nytt kunskapsmål i att läsa och förstå enklare texter och införa ett obligatoriskt bedömningsstöd i att läsa, skriva och räkna redan under det första skolåret.</w:t>
          </w:r>
        </w:p>
      </w:sdtContent>
    </w:sdt>
    <w:sdt>
      <w:sdtPr>
        <w:alias w:val="Förslag 19"/>
        <w:tag w:val="7e4a5617-9b74-4ade-a97f-71bb39891e47"/>
        <w:id w:val="1947350693"/>
        <w:lock w:val="sdtLocked"/>
      </w:sdtPr>
      <w:sdtEndPr/>
      <w:sdtContent>
        <w:p w:rsidR="00B4515F" w:rsidRDefault="00BC61AE" w14:paraId="32ADBB9D" w14:textId="77777777">
          <w:pPr>
            <w:pStyle w:val="Frslagstext"/>
          </w:pPr>
          <w:r>
            <w:t>Riksdagen tillkännager för regeringen som sin mening vad som anförs i motionen om att införa betyg från årskurs 4 samt att regeringen ska återkomma med förslag på åtgärder senast augusti 2015.</w:t>
          </w:r>
        </w:p>
      </w:sdtContent>
    </w:sdt>
    <w:sdt>
      <w:sdtPr>
        <w:alias w:val="Förslag 20"/>
        <w:tag w:val="ea124a09-f44f-4c7d-b056-778b48d756a9"/>
        <w:id w:val="-1316328753"/>
        <w:lock w:val="sdtLocked"/>
      </w:sdtPr>
      <w:sdtEndPr/>
      <w:sdtContent>
        <w:p w:rsidR="00B4515F" w:rsidRDefault="00BC61AE" w14:paraId="32ADBB9E" w14:textId="77777777">
          <w:pPr>
            <w:pStyle w:val="Frslagstext"/>
          </w:pPr>
          <w:r>
            <w:t>Riksdagen tillkännager för regeringen som sin mening vad som anförs i motionen om att utöka undervisningstiden i svenska för nyanlända elever och andra elever med liknande behov.</w:t>
          </w:r>
        </w:p>
      </w:sdtContent>
    </w:sdt>
    <w:sdt>
      <w:sdtPr>
        <w:alias w:val="Förslag 21"/>
        <w:tag w:val="51973343-268c-4c56-8dac-49a47c23ba42"/>
        <w:id w:val="-304390685"/>
        <w:lock w:val="sdtLocked"/>
      </w:sdtPr>
      <w:sdtEndPr/>
      <w:sdtContent>
        <w:p w:rsidR="00B4515F" w:rsidRDefault="00BC61AE" w14:paraId="32ADBB9F" w14:textId="77777777">
          <w:pPr>
            <w:pStyle w:val="Frslagstext"/>
          </w:pPr>
          <w:r>
            <w:t xml:space="preserve">Riksdagen tillkännager för regeringen som sin mening vad som anförs i motionen om att säkerställa att nyanlända elevers kunskaper bedöms </w:t>
          </w:r>
          <w:r>
            <w:lastRenderedPageBreak/>
            <w:t>skyndsamt och att de snabbt får en placering i lämplig årskurs och undervisningsgrupp.</w:t>
          </w:r>
        </w:p>
      </w:sdtContent>
    </w:sdt>
    <w:sdt>
      <w:sdtPr>
        <w:alias w:val="Förslag 22"/>
        <w:tag w:val="3dc6673e-6d8e-4fb0-954d-dbb752cfc32d"/>
        <w:id w:val="445513887"/>
        <w:lock w:val="sdtLocked"/>
      </w:sdtPr>
      <w:sdtEndPr/>
      <w:sdtContent>
        <w:p w:rsidR="00B4515F" w:rsidRDefault="00BC61AE" w14:paraId="32ADBBA0" w14:textId="77777777">
          <w:pPr>
            <w:pStyle w:val="Frslagstext"/>
          </w:pPr>
          <w:r>
            <w:t>Riksdagen tillkännager för regeringen som sin mening vad som anförs i motionen om att förtydliga regelverket kring förberedelseklasser och öka möjligheterna för nyanlända att under en period få fokusera mer på ämnet svenska.</w:t>
          </w:r>
        </w:p>
      </w:sdtContent>
    </w:sdt>
    <w:sdt>
      <w:sdtPr>
        <w:alias w:val="Förslag 23"/>
        <w:tag w:val="306bd6af-2e49-419e-85b1-282c3fda1a85"/>
        <w:id w:val="475274562"/>
        <w:lock w:val="sdtLocked"/>
      </w:sdtPr>
      <w:sdtEndPr/>
      <w:sdtContent>
        <w:p w:rsidR="00B4515F" w:rsidRDefault="00BC61AE" w14:paraId="32ADBBA1" w14:textId="77777777">
          <w:pPr>
            <w:pStyle w:val="Frslagstext"/>
          </w:pPr>
          <w:r>
            <w:t>Riksdagen tillkännager för regeringen som sin mening vad som anförs i motionen om obligatorisk läxhjälp.</w:t>
          </w:r>
        </w:p>
      </w:sdtContent>
    </w:sdt>
    <w:sdt>
      <w:sdtPr>
        <w:alias w:val="Förslag 24"/>
        <w:tag w:val="c63eb2c4-1a84-41f2-b78f-09303b597657"/>
        <w:id w:val="-1045832890"/>
        <w:lock w:val="sdtLocked"/>
      </w:sdtPr>
      <w:sdtEndPr/>
      <w:sdtContent>
        <w:p w:rsidR="00B4515F" w:rsidRDefault="00BC61AE" w14:paraId="32ADBBA2" w14:textId="77777777">
          <w:pPr>
            <w:pStyle w:val="Frslagstext"/>
          </w:pPr>
          <w:r>
            <w:t>Riksdagen tillkännager för regeringen som sin mening vad som anförs i motionen om sommarskola.</w:t>
          </w:r>
        </w:p>
      </w:sdtContent>
    </w:sdt>
    <w:sdt>
      <w:sdtPr>
        <w:alias w:val="Förslag 25"/>
        <w:tag w:val="4ce5131a-5563-43d0-be27-ab7a883666c4"/>
        <w:id w:val="1821834945"/>
        <w:lock w:val="sdtLocked"/>
      </w:sdtPr>
      <w:sdtEndPr/>
      <w:sdtContent>
        <w:p w:rsidR="00B4515F" w:rsidRDefault="00BC61AE" w14:paraId="32ADBBA3" w14:textId="42AF103C">
          <w:pPr>
            <w:pStyle w:val="Frslagstext"/>
          </w:pPr>
          <w:r>
            <w:t xml:space="preserve">Riksdagen tillkännager för regeringen som sin mening vad som anförs i motionen om att förlänga skolplikten med ett år för elever i nuvarande årskurs </w:t>
          </w:r>
          <w:r w:rsidR="00B641E5">
            <w:t>9</w:t>
          </w:r>
          <w:r>
            <w:t xml:space="preserve"> som inte når gymnasiebehörighet samt att regeringen ska återkomma med förslag på åtgärder senast </w:t>
          </w:r>
          <w:r w:rsidR="00B641E5">
            <w:t xml:space="preserve">i </w:t>
          </w:r>
          <w:r>
            <w:t>augusti 2015.</w:t>
          </w:r>
        </w:p>
      </w:sdtContent>
    </w:sdt>
    <w:sdt>
      <w:sdtPr>
        <w:alias w:val="Förslag 26"/>
        <w:tag w:val="14d834d8-4d01-4ece-b82f-6795b5b87f7f"/>
        <w:id w:val="-1360114700"/>
        <w:lock w:val="sdtLocked"/>
      </w:sdtPr>
      <w:sdtEndPr/>
      <w:sdtContent>
        <w:p w:rsidR="00B4515F" w:rsidRDefault="00BC61AE" w14:paraId="32ADBBA4" w14:textId="77777777">
          <w:pPr>
            <w:pStyle w:val="Frslagstext"/>
          </w:pPr>
          <w:r>
            <w:t>Riksdagen tillkännager för regeringen som sin mening vad som anförs i motionen om att behålla det fria skolvalet.</w:t>
          </w:r>
        </w:p>
      </w:sdtContent>
    </w:sdt>
    <w:sdt>
      <w:sdtPr>
        <w:alias w:val="Förslag 27"/>
        <w:tag w:val="75468b28-397f-4cf7-b8ce-f5e9826d2269"/>
        <w:id w:val="662905208"/>
        <w:lock w:val="sdtLocked"/>
      </w:sdtPr>
      <w:sdtEndPr/>
      <w:sdtContent>
        <w:p w:rsidR="00B4515F" w:rsidRDefault="00BC61AE" w14:paraId="32ADBBA5" w14:textId="77777777">
          <w:pPr>
            <w:pStyle w:val="Frslagstext"/>
          </w:pPr>
          <w:r>
            <w:t>Riksdagen tillkännager för regeringen som sin mening vad som anförs i motionen om att de som bedriver utbildningsverksamhet ska ta ett långsiktigt ägaransvar.</w:t>
          </w:r>
        </w:p>
      </w:sdtContent>
    </w:sdt>
    <w:sdt>
      <w:sdtPr>
        <w:alias w:val="Förslag 28"/>
        <w:tag w:val="d3c575f3-43dc-410b-9651-08fef6245164"/>
        <w:id w:val="1337812684"/>
        <w:lock w:val="sdtLocked"/>
      </w:sdtPr>
      <w:sdtEndPr/>
      <w:sdtContent>
        <w:p w:rsidR="00B4515F" w:rsidRDefault="00BC61AE" w14:paraId="32ADBBA6" w14:textId="77777777">
          <w:pPr>
            <w:pStyle w:val="Frslagstext"/>
          </w:pPr>
          <w:r>
            <w:t>Riksdagen tillkännager för regeringen som sin mening vad som anförs i motionen om att Skolinspektionen ska pröva den fristående huvudmannens lämplighet inför etablering eller vid ägarbyte.</w:t>
          </w:r>
        </w:p>
      </w:sdtContent>
    </w:sdt>
    <w:sdt>
      <w:sdtPr>
        <w:alias w:val="Förslag 29"/>
        <w:tag w:val="95599e97-df72-4f35-8a81-4cf69eca22cf"/>
        <w:id w:val="-157235488"/>
        <w:lock w:val="sdtLocked"/>
      </w:sdtPr>
      <w:sdtEndPr/>
      <w:sdtContent>
        <w:p w:rsidR="00B4515F" w:rsidRDefault="00BC61AE" w14:paraId="32ADBBA7" w14:textId="77777777">
          <w:pPr>
            <w:pStyle w:val="Frslagstext"/>
          </w:pPr>
          <w:r>
            <w:t>Riksdagen tillkännager för regeringen som sin mening vad som anförs i motionen om att insynen i fristående och kommunala skolors ekonomi ska öka samt att öppenheten ska öka genom att införa meddelarskydd för anställda i fristående skolor. Offentlighetsprincipen ska också gälla. Det ska ske på ett sätt som inte i onödan ökar den administrativa bördan för skolorna och huvudmännen.</w:t>
          </w:r>
        </w:p>
      </w:sdtContent>
    </w:sdt>
    <w:sdt>
      <w:sdtPr>
        <w:alias w:val="Förslag 30"/>
        <w:tag w:val="1de89686-8ff0-485b-b98b-01e823dadaaa"/>
        <w:id w:val="-209184263"/>
        <w:lock w:val="sdtLocked"/>
      </w:sdtPr>
      <w:sdtEndPr/>
      <w:sdtContent>
        <w:p w:rsidR="00B4515F" w:rsidRDefault="00BC61AE" w14:paraId="32ADBBA8" w14:textId="77777777">
          <w:pPr>
            <w:pStyle w:val="Frslagstext"/>
          </w:pPr>
          <w:r>
            <w:t>Riksdagen tillkännager för regeringen som sin mening vad som anförs i motionen om att det ska finnas lättillgänglig och relevant information om alla skolor och om vilka fristående och kommunala utbildningar som erbjuds i kommunen, så att det blir lättare för föräldrar och elever att välja skola.</w:t>
          </w:r>
        </w:p>
      </w:sdtContent>
    </w:sdt>
    <w:sdt>
      <w:sdtPr>
        <w:alias w:val="Förslag 31"/>
        <w:tag w:val="85bca9a1-6db2-422c-b4b7-1a9a1b30ee93"/>
        <w:id w:val="-1113204991"/>
        <w:lock w:val="sdtLocked"/>
      </w:sdtPr>
      <w:sdtEndPr/>
      <w:sdtContent>
        <w:p w:rsidR="00B4515F" w:rsidRDefault="00BC61AE" w14:paraId="32ADBBA9" w14:textId="77777777">
          <w:pPr>
            <w:pStyle w:val="Frslagstext"/>
          </w:pPr>
          <w:r>
            <w:t>Riksdagen tillkännager för regeringen som sin mening vad som anförs i motionen om ordningsomdöme.</w:t>
          </w:r>
        </w:p>
      </w:sdtContent>
    </w:sdt>
    <w:sdt>
      <w:sdtPr>
        <w:alias w:val="Förslag 32"/>
        <w:tag w:val="76211d82-c357-471e-a412-b4355803acee"/>
        <w:id w:val="-1387872499"/>
        <w:lock w:val="sdtLocked"/>
      </w:sdtPr>
      <w:sdtEndPr/>
      <w:sdtContent>
        <w:p w:rsidR="00B4515F" w:rsidRDefault="00BC61AE" w14:paraId="32ADBBAA" w14:textId="77777777">
          <w:pPr>
            <w:pStyle w:val="Frslagstext"/>
          </w:pPr>
          <w:r>
            <w:t>Riksdagen tillkännager för regeringen som sin mening vad som anförs i motionen om att stärka elevhälsan.</w:t>
          </w:r>
        </w:p>
      </w:sdtContent>
    </w:sdt>
    <w:sdt>
      <w:sdtPr>
        <w:alias w:val="Förslag 33"/>
        <w:tag w:val="c7978edf-25b2-4123-93f6-a1f26c486330"/>
        <w:id w:val="-1390572716"/>
        <w:lock w:val="sdtLocked"/>
      </w:sdtPr>
      <w:sdtEndPr/>
      <w:sdtContent>
        <w:p w:rsidR="00B4515F" w:rsidRDefault="00BC61AE" w14:paraId="32ADBBAB" w14:textId="77777777">
          <w:pPr>
            <w:pStyle w:val="Frslagstext"/>
          </w:pPr>
          <w:r>
            <w:t>Riksdagen tillkännager för regeringen som sin mening vad som anförs i motionen om förskole- och lärarutbildningarna samt speciallärarutbildningen.</w:t>
          </w:r>
        </w:p>
      </w:sdtContent>
    </w:sdt>
    <w:sdt>
      <w:sdtPr>
        <w:alias w:val="Förslag 34"/>
        <w:tag w:val="06c1b091-6a91-483a-8949-d571e2058e0f"/>
        <w:id w:val="-2101083612"/>
        <w:lock w:val="sdtLocked"/>
      </w:sdtPr>
      <w:sdtEndPr/>
      <w:sdtContent>
        <w:p w:rsidR="00B4515F" w:rsidRDefault="00BC61AE" w14:paraId="32ADBBAC" w14:textId="77777777">
          <w:pPr>
            <w:pStyle w:val="Frslagstext"/>
          </w:pPr>
          <w:r>
            <w:t>Riksdagen tillkännager för regeringen som sin mening vad som anförs i motionen om att skapa fler vägar in i läraryrket för dem som redan har ämneskunskaper.</w:t>
          </w:r>
        </w:p>
      </w:sdtContent>
    </w:sdt>
    <w:sdt>
      <w:sdtPr>
        <w:alias w:val="Förslag 35"/>
        <w:tag w:val="f4f2fa97-1a55-4d3c-8055-289a01c63d29"/>
        <w:id w:val="1806657045"/>
        <w:lock w:val="sdtLocked"/>
      </w:sdtPr>
      <w:sdtEndPr/>
      <w:sdtContent>
        <w:p w:rsidR="00B4515F" w:rsidRDefault="00BC61AE" w14:paraId="32ADBBAD" w14:textId="77777777">
          <w:pPr>
            <w:pStyle w:val="Frslagstext"/>
          </w:pPr>
          <w:r>
            <w:t>Riksdagen tillkännager för regeringen som sin mening vad som anförs i motionen om fler förstelärare.</w:t>
          </w:r>
        </w:p>
      </w:sdtContent>
    </w:sdt>
    <w:sdt>
      <w:sdtPr>
        <w:alias w:val="Förslag 36"/>
        <w:tag w:val="ef3e8a00-04c0-430b-8625-0f42573127ac"/>
        <w:id w:val="2072230534"/>
        <w:lock w:val="sdtLocked"/>
      </w:sdtPr>
      <w:sdtEndPr/>
      <w:sdtContent>
        <w:p w:rsidR="00B4515F" w:rsidRDefault="00BC61AE" w14:paraId="32ADBBAE" w14:textId="77777777">
          <w:pPr>
            <w:pStyle w:val="Frslagstext"/>
          </w:pPr>
          <w:r>
            <w:t>Riksdagen tillkännager för regeringen som sin mening vad som anförs i motionen om fördubblat lönetillägg för förstelärartjänster i utanförskapsområden.</w:t>
          </w:r>
        </w:p>
      </w:sdtContent>
    </w:sdt>
    <w:sdt>
      <w:sdtPr>
        <w:alias w:val="Förslag 37"/>
        <w:tag w:val="4ce0c055-7cd9-41a3-8e56-e5207eac4748"/>
        <w:id w:val="157656799"/>
        <w:lock w:val="sdtLocked"/>
      </w:sdtPr>
      <w:sdtEndPr/>
      <w:sdtContent>
        <w:p w:rsidR="00B4515F" w:rsidRDefault="00BC61AE" w14:paraId="32ADBBAF" w14:textId="77777777">
          <w:pPr>
            <w:pStyle w:val="Frslagstext"/>
          </w:pPr>
          <w:r>
            <w:t>Riksdagen tillkännager för regeringen som sin mening vad som anförs i motionen om att införa digitaliserade nationella prov och centraliserad rättning i den utsträckning som är lämplig och möjlig för att frigöra mer tid för undervisning och för att öka likvärdigheten i rättningen.</w:t>
          </w:r>
        </w:p>
      </w:sdtContent>
    </w:sdt>
    <w:sdt>
      <w:sdtPr>
        <w:alias w:val="Förslag 38"/>
        <w:tag w:val="bc11997d-045c-45de-9e48-563219fde7ff"/>
        <w:id w:val="183172285"/>
        <w:lock w:val="sdtLocked"/>
      </w:sdtPr>
      <w:sdtEndPr/>
      <w:sdtContent>
        <w:p w:rsidR="00B4515F" w:rsidRDefault="00BC61AE" w14:paraId="32ADBBB0" w14:textId="77777777">
          <w:pPr>
            <w:pStyle w:val="Frslagstext"/>
          </w:pPr>
          <w:r>
            <w:t>Riksdagen tillkännager för regeringen som sin mening vad som anförs i motionen om att ta bort obligatoriska individuella utvecklingsplaner i årskurs 4 och 5 när betyg i dessa årskurser införs för att minska lärarnas administrativa börda.</w:t>
          </w:r>
        </w:p>
      </w:sdtContent>
    </w:sdt>
    <w:sdt>
      <w:sdtPr>
        <w:alias w:val="Förslag 39"/>
        <w:tag w:val="23db8ade-e500-4a7b-99e6-6444638ef941"/>
        <w:id w:val="1271123838"/>
        <w:lock w:val="sdtLocked"/>
      </w:sdtPr>
      <w:sdtEndPr/>
      <w:sdtContent>
        <w:p w:rsidR="00B4515F" w:rsidRDefault="00BC61AE" w14:paraId="32ADBBB1" w14:textId="36D9C9E0">
          <w:pPr>
            <w:pStyle w:val="Frslagstext"/>
          </w:pPr>
          <w:r>
            <w:t xml:space="preserve">Riksdagen tillkännager för regeringen som sin mening </w:t>
          </w:r>
          <w:r w:rsidR="00B641E5">
            <w:t xml:space="preserve">vad som anförs i motionen om </w:t>
          </w:r>
          <w:r>
            <w:t>att samtliga riksdagspartier bör delta i de samtal om en nationell samling för läraryrket som regeringen avser att inleda med olika berörda aktörer om vad som gemensamt, på såväl nationell som lokal nivå, kan göras för att stärka och öka attraktiviteten för läraryrket.</w:t>
          </w:r>
        </w:p>
      </w:sdtContent>
    </w:sdt>
    <w:sdt>
      <w:sdtPr>
        <w:alias w:val="Förslag 40"/>
        <w:tag w:val="5a688235-7df3-44cb-ab75-e0fde8452ddd"/>
        <w:id w:val="2030215453"/>
        <w:lock w:val="sdtLocked"/>
      </w:sdtPr>
      <w:sdtEndPr/>
      <w:sdtContent>
        <w:p w:rsidR="00B4515F" w:rsidRDefault="00BC61AE" w14:paraId="32ADBBB2" w14:textId="4AC8103F">
          <w:pPr>
            <w:pStyle w:val="Frslagstext"/>
          </w:pPr>
          <w:r>
            <w:t>Riksdagen tillkännager för regeringen som sin mening vad som anförs i motionen om att öka attraktiviteten i teknik- och vårdprogrammen genom tydligare yrkesutgångar</w:t>
          </w:r>
          <w:r w:rsidR="00B641E5">
            <w:t>:</w:t>
          </w:r>
          <w:r>
            <w:t xml:space="preserve"> gymnasieingenjör respektive undersköterska.</w:t>
          </w:r>
        </w:p>
      </w:sdtContent>
    </w:sdt>
    <w:sdt>
      <w:sdtPr>
        <w:alias w:val="Förslag 41"/>
        <w:tag w:val="8fec69c2-28b9-4901-9c8e-fdea4c867b76"/>
        <w:id w:val="911891135"/>
        <w:lock w:val="sdtLocked"/>
      </w:sdtPr>
      <w:sdtEndPr/>
      <w:sdtContent>
        <w:p w:rsidR="00B4515F" w:rsidRDefault="00BC61AE" w14:paraId="32ADBBB3" w14:textId="77777777">
          <w:pPr>
            <w:pStyle w:val="Frslagstext"/>
          </w:pPr>
          <w:r>
            <w:t>Riksdagen tillkännager för regeringen som sin mening vad som anförs i motionen om att det ska vara en rättighet och inte en skyldighet för elever på gymnasiets yrkesprogram att läsa in högskolebehörighet.</w:t>
          </w:r>
        </w:p>
      </w:sdtContent>
    </w:sdt>
    <w:sdt>
      <w:sdtPr>
        <w:alias w:val="Förslag 42"/>
        <w:tag w:val="d55c8284-581d-401e-b77f-38b7f234c8d4"/>
        <w:id w:val="-1205019455"/>
        <w:lock w:val="sdtLocked"/>
      </w:sdtPr>
      <w:sdtEndPr/>
      <w:sdtContent>
        <w:p w:rsidR="00B4515F" w:rsidRDefault="00BC61AE" w14:paraId="32ADBBB4" w14:textId="15385932">
          <w:pPr>
            <w:pStyle w:val="Frslagstext"/>
          </w:pPr>
          <w:r>
            <w:t xml:space="preserve">Riksdagen tillkännager för regeringen som sin mening vad som anförs i motionen om fler platser för bl.a. lärare, specialistsjuksköterskor och barnmorskor och </w:t>
          </w:r>
          <w:r w:rsidR="00B641E5">
            <w:t xml:space="preserve">om </w:t>
          </w:r>
          <w:r>
            <w:t>att vidareutbilda förskollärare till att bli behöriga också för lågstadiet.</w:t>
          </w:r>
        </w:p>
      </w:sdtContent>
    </w:sdt>
    <w:sdt>
      <w:sdtPr>
        <w:alias w:val="Förslag 43"/>
        <w:tag w:val="753165fb-a682-4942-b85b-30bd4b48d7de"/>
        <w:id w:val="1162967933"/>
        <w:lock w:val="sdtLocked"/>
      </w:sdtPr>
      <w:sdtEndPr/>
      <w:sdtContent>
        <w:p w:rsidR="00B4515F" w:rsidRDefault="00BC61AE" w14:paraId="32ADBBB5" w14:textId="77777777">
          <w:pPr>
            <w:pStyle w:val="Frslagstext"/>
          </w:pPr>
          <w:r>
            <w:t>Riksdagen tillkännager för regeringen som sin mening vad som anförs i motionen om samgåendeprocessen mellan Uppsala universitet och den tidigare Högskolan på Gotland.</w:t>
          </w:r>
        </w:p>
      </w:sdtContent>
    </w:sdt>
    <w:sdt>
      <w:sdtPr>
        <w:alias w:val="Förslag 44"/>
        <w:tag w:val="8dcddd10-1e81-4583-b50e-024fa0aaeaf5"/>
        <w:id w:val="-1071881459"/>
        <w:lock w:val="sdtLocked"/>
      </w:sdtPr>
      <w:sdtEndPr/>
      <w:sdtContent>
        <w:p w:rsidR="00B4515F" w:rsidRDefault="00BC61AE" w14:paraId="32ADBBB6" w14:textId="3323969D">
          <w:pPr>
            <w:pStyle w:val="Frslagstext"/>
          </w:pPr>
          <w:r>
            <w:t>Riksdagen beslutar att 1 kap</w:t>
          </w:r>
          <w:r w:rsidR="00A43B3F">
            <w:t>.</w:t>
          </w:r>
          <w:r>
            <w:t xml:space="preserve"> 6 § skollagen (2010:800) ska ges följande lydelse med</w:t>
          </w:r>
          <w:r w:rsidR="00A43B3F">
            <w:t xml:space="preserve"> </w:t>
          </w:r>
          <w:r>
            <w:t xml:space="preserve">ikraftträdande </w:t>
          </w:r>
          <w:r w:rsidR="006932EC">
            <w:t xml:space="preserve">den </w:t>
          </w:r>
          <w:r>
            <w:t xml:space="preserve">1 april 2015: ”Utbildningen vid en skolenhet eller </w:t>
          </w:r>
          <w:proofErr w:type="spellStart"/>
          <w:r>
            <w:t>förskoleenhet</w:t>
          </w:r>
          <w:proofErr w:type="spellEnd"/>
          <w:r>
            <w:t xml:space="preserve"> med offentlig huvudman ska vara icke</w:t>
          </w:r>
          <w:r w:rsidR="00382155">
            <w:t>-</w:t>
          </w:r>
          <w:bookmarkStart w:name="_GoBack" w:id="0"/>
          <w:bookmarkEnd w:id="0"/>
          <w:r>
            <w:t>konfessionell. Trots första stycket får det i annan utbildning än undervisning förekomma enstaka konfessionella inslag som syftar till att överföra och utveckla traditioner som är en del av samhällets kulturarv. Deltagandet i sådana delar av utbildningen som innehåller konfessionella inslag ska vara frivilligt.”</w:t>
          </w:r>
        </w:p>
      </w:sdtContent>
    </w:sdt>
    <w:sdt>
      <w:sdtPr>
        <w:alias w:val="Förslag 45"/>
        <w:tag w:val="f379da7e-87c1-4408-99f0-6b99611e93fb"/>
        <w:id w:val="1341662896"/>
        <w:lock w:val="sdtLocked"/>
      </w:sdtPr>
      <w:sdtEndPr/>
      <w:sdtContent>
        <w:p w:rsidR="00B4515F" w:rsidRDefault="00BC61AE" w14:paraId="32ADBBB7" w14:textId="77777777">
          <w:pPr>
            <w:pStyle w:val="Frslagstext"/>
          </w:pPr>
          <w:r>
            <w:t>Riksdagen tillkännager för regeringen som sin mening vad som anförs i motionen om det statliga stödet till de tre svenska Medelhavsinstituten i Rom, Aten och Istanbul.</w:t>
          </w:r>
        </w:p>
      </w:sdtContent>
    </w:sdt>
    <w:sdt>
      <w:sdtPr>
        <w:alias w:val="Förslag 46"/>
        <w:tag w:val="fe608dfe-85f6-4c74-883a-36c4a306c5fc"/>
        <w:id w:val="1811282002"/>
        <w:lock w:val="sdtLocked"/>
      </w:sdtPr>
      <w:sdtEndPr/>
      <w:sdtContent>
        <w:p w:rsidR="00B4515F" w:rsidRDefault="00BC61AE" w14:paraId="32ADBBB8" w14:textId="77777777">
          <w:pPr>
            <w:pStyle w:val="Frslagstext"/>
          </w:pPr>
          <w:r>
            <w:t>Riksdagen tillkännager för regeringen som sin mening vad som anförs i motionen om Svenska studenthemmet i Paris, samt Svenska institutet för informationsinsatser i utlandet och svenskundervisning i utlandet.</w:t>
          </w:r>
        </w:p>
      </w:sdtContent>
    </w:sdt>
    <w:p w:rsidR="00532F7B" w:rsidP="0020740C" w:rsidRDefault="00532F7B" w14:paraId="32ADBBB9" w14:textId="77777777">
      <w:pPr>
        <w:tabs>
          <w:tab w:val="clear" w:pos="284"/>
        </w:tabs>
        <w:ind w:firstLine="0"/>
        <w:rPr>
          <w:rFonts w:ascii="HelveticaNeueLT Std" w:hAnsi="HelveticaNeueLT Std"/>
          <w:b/>
          <w:sz w:val="28"/>
        </w:rPr>
      </w:pPr>
      <w:bookmarkStart w:name="MotionsStart" w:id="1"/>
      <w:bookmarkEnd w:id="1"/>
    </w:p>
    <w:p w:rsidRPr="00085C2F" w:rsidR="00522DE0" w:rsidP="0020740C" w:rsidRDefault="00522DE0" w14:paraId="32ADBBBA" w14:textId="77777777">
      <w:pPr>
        <w:tabs>
          <w:tab w:val="clear" w:pos="284"/>
        </w:tabs>
        <w:ind w:firstLine="0"/>
        <w:rPr>
          <w:rFonts w:ascii="HelveticaNeueLT Std" w:hAnsi="HelveticaNeueLT Std"/>
          <w:b/>
        </w:rPr>
      </w:pPr>
      <w:r w:rsidRPr="009F1344">
        <w:rPr>
          <w:rFonts w:ascii="HelveticaNeueLT Std" w:hAnsi="HelveticaNeueLT Std"/>
          <w:b/>
          <w:sz w:val="28"/>
        </w:rPr>
        <w:t>Anslagsanvisning</w:t>
      </w:r>
    </w:p>
    <w:p w:rsidRPr="00E54746" w:rsidR="00E54746" w:rsidP="00E54746" w:rsidRDefault="00E54746" w14:paraId="698F4531" w14:textId="7D879001">
      <w:pPr>
        <w:ind w:firstLine="0"/>
      </w:pPr>
      <w:r w:rsidRPr="004509AE">
        <w:rPr>
          <w:b/>
        </w:rPr>
        <w:lastRenderedPageBreak/>
        <w:t>Tabell 1.</w:t>
      </w:r>
      <w:r w:rsidRPr="00E54746">
        <w:t xml:space="preserve"> Moderaterna</w:t>
      </w:r>
      <w:r w:rsidR="006932EC">
        <w:t>s</w:t>
      </w:r>
      <w:r w:rsidRPr="00E54746">
        <w:t>, Centerpartiet</w:t>
      </w:r>
      <w:r w:rsidR="006932EC">
        <w:t>s</w:t>
      </w:r>
      <w:r w:rsidRPr="00E54746">
        <w:t>, Folkpartiet liberalerna</w:t>
      </w:r>
      <w:r w:rsidR="006932EC">
        <w:t>s</w:t>
      </w:r>
      <w:r w:rsidRPr="00E54746">
        <w:t xml:space="preserve"> och Kristdemokraternas förslag till anslag för 2015 uttryckt som differens gentemo</w:t>
      </w:r>
      <w:r w:rsidR="006932EC">
        <w:t>t regeringens förslag (tusental</w:t>
      </w:r>
      <w:r w:rsidRPr="00E54746">
        <w:t xml:space="preserve"> kronor). </w:t>
      </w:r>
    </w:p>
    <w:tbl>
      <w:tblPr>
        <w:tblW w:w="8676" w:type="dxa"/>
        <w:tblCellMar>
          <w:left w:w="70" w:type="dxa"/>
          <w:right w:w="70" w:type="dxa"/>
        </w:tblCellMar>
        <w:tblLook w:val="04A0" w:firstRow="1" w:lastRow="0" w:firstColumn="1" w:lastColumn="0" w:noHBand="0" w:noVBand="1"/>
      </w:tblPr>
      <w:tblGrid>
        <w:gridCol w:w="626"/>
        <w:gridCol w:w="4620"/>
        <w:gridCol w:w="1543"/>
        <w:gridCol w:w="1887"/>
      </w:tblGrid>
      <w:tr w:rsidRPr="00E54746" w:rsidR="00E54746" w:rsidTr="00DA27AC" w14:paraId="15FDFEEC" w14:textId="77777777">
        <w:trPr>
          <w:trHeight w:val="255"/>
        </w:trPr>
        <w:tc>
          <w:tcPr>
            <w:tcW w:w="8676" w:type="dxa"/>
            <w:gridSpan w:val="4"/>
            <w:tcBorders>
              <w:top w:val="nil"/>
              <w:left w:val="nil"/>
              <w:bottom w:val="single" w:color="auto" w:sz="4" w:space="0"/>
              <w:right w:val="nil"/>
            </w:tcBorders>
            <w:shd w:val="clear" w:color="auto" w:fill="auto"/>
            <w:noWrap/>
            <w:hideMark/>
          </w:tcPr>
          <w:p w:rsidRPr="00E54746" w:rsidR="00E54746" w:rsidP="00E54746" w:rsidRDefault="00E54746" w14:paraId="385E5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Tusental kronor</w:t>
            </w:r>
          </w:p>
        </w:tc>
      </w:tr>
      <w:tr w:rsidRPr="00E54746" w:rsidR="00E54746" w:rsidTr="00DA27AC" w14:paraId="68E56D71" w14:textId="77777777">
        <w:trPr>
          <w:trHeight w:val="510"/>
        </w:trPr>
        <w:tc>
          <w:tcPr>
            <w:tcW w:w="5246" w:type="dxa"/>
            <w:gridSpan w:val="2"/>
            <w:tcBorders>
              <w:top w:val="single" w:color="auto" w:sz="4" w:space="0"/>
              <w:left w:val="nil"/>
              <w:bottom w:val="single" w:color="auto" w:sz="4" w:space="0"/>
              <w:right w:val="nil"/>
            </w:tcBorders>
            <w:shd w:val="clear" w:color="auto" w:fill="auto"/>
            <w:noWrap/>
            <w:hideMark/>
          </w:tcPr>
          <w:p w:rsidRPr="00E54746" w:rsidR="00E54746" w:rsidP="00E54746" w:rsidRDefault="00E54746" w14:paraId="4C295C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Ramanslag</w:t>
            </w:r>
          </w:p>
        </w:tc>
        <w:tc>
          <w:tcPr>
            <w:tcW w:w="1543" w:type="dxa"/>
            <w:tcBorders>
              <w:top w:val="nil"/>
              <w:left w:val="nil"/>
              <w:bottom w:val="single" w:color="auto" w:sz="4" w:space="0"/>
              <w:right w:val="nil"/>
            </w:tcBorders>
            <w:shd w:val="clear" w:color="auto" w:fill="auto"/>
            <w:hideMark/>
          </w:tcPr>
          <w:p w:rsidRPr="00E54746" w:rsidR="00E54746" w:rsidP="00E54746" w:rsidRDefault="00E54746" w14:paraId="69C6F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nil"/>
              <w:left w:val="nil"/>
              <w:bottom w:val="single" w:color="auto" w:sz="4" w:space="0"/>
              <w:right w:val="nil"/>
            </w:tcBorders>
            <w:shd w:val="clear" w:color="auto" w:fill="auto"/>
            <w:hideMark/>
          </w:tcPr>
          <w:p w:rsidRPr="00E54746" w:rsidR="00E54746" w:rsidP="00E54746" w:rsidRDefault="00E54746" w14:paraId="11AB0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Avvikelse från regeringen (A)</w:t>
            </w:r>
          </w:p>
        </w:tc>
      </w:tr>
      <w:tr w:rsidRPr="00E54746" w:rsidR="00E54746" w:rsidTr="00DA27AC" w14:paraId="0A161783"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4A47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E54746" w:rsidR="00E54746" w:rsidP="00E54746" w:rsidRDefault="00E54746" w14:paraId="738B1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E54746" w:rsidR="00E54746" w:rsidP="00E54746" w:rsidRDefault="00E54746" w14:paraId="3B497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472 352</w:t>
            </w:r>
          </w:p>
        </w:tc>
        <w:tc>
          <w:tcPr>
            <w:tcW w:w="1887" w:type="dxa"/>
            <w:tcBorders>
              <w:top w:val="nil"/>
              <w:left w:val="nil"/>
              <w:bottom w:val="nil"/>
              <w:right w:val="nil"/>
            </w:tcBorders>
            <w:shd w:val="clear" w:color="auto" w:fill="auto"/>
            <w:hideMark/>
          </w:tcPr>
          <w:p w:rsidRPr="00E54746" w:rsidR="00E54746" w:rsidP="00E54746" w:rsidRDefault="00E54746" w14:paraId="0C67ED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+67 405</w:t>
            </w:r>
          </w:p>
        </w:tc>
      </w:tr>
      <w:tr w:rsidRPr="00E54746" w:rsidR="00E54746" w:rsidTr="00DA27AC" w14:paraId="2F1A003E"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C90B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E54746" w:rsidR="00E54746" w:rsidP="00E54746" w:rsidRDefault="00E54746" w14:paraId="26604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E54746" w:rsidR="00E54746" w:rsidP="00E54746" w:rsidRDefault="00E54746" w14:paraId="56818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383 665</w:t>
            </w:r>
          </w:p>
        </w:tc>
        <w:tc>
          <w:tcPr>
            <w:tcW w:w="1887" w:type="dxa"/>
            <w:tcBorders>
              <w:top w:val="nil"/>
              <w:left w:val="nil"/>
              <w:bottom w:val="nil"/>
              <w:right w:val="nil"/>
            </w:tcBorders>
            <w:shd w:val="clear" w:color="auto" w:fill="auto"/>
            <w:hideMark/>
          </w:tcPr>
          <w:p w:rsidRPr="00E54746" w:rsidR="00E54746" w:rsidP="00E54746" w:rsidRDefault="00E54746" w14:paraId="41427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+27 400</w:t>
            </w:r>
          </w:p>
        </w:tc>
      </w:tr>
      <w:tr w:rsidRPr="00E54746" w:rsidR="00E54746" w:rsidTr="00DA27AC" w14:paraId="77DE1F9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3881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E54746" w:rsidR="00E54746" w:rsidP="00E54746" w:rsidRDefault="00E54746" w14:paraId="66611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Specialpedagogiska skolmyndigheten</w:t>
            </w:r>
          </w:p>
        </w:tc>
        <w:tc>
          <w:tcPr>
            <w:tcW w:w="1543" w:type="dxa"/>
            <w:tcBorders>
              <w:top w:val="nil"/>
              <w:left w:val="nil"/>
              <w:bottom w:val="nil"/>
              <w:right w:val="nil"/>
            </w:tcBorders>
            <w:shd w:val="clear" w:color="auto" w:fill="auto"/>
            <w:hideMark/>
          </w:tcPr>
          <w:p w:rsidRPr="00E54746" w:rsidR="00E54746" w:rsidP="00E54746" w:rsidRDefault="00E54746" w14:paraId="3511B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692 932</w:t>
            </w:r>
          </w:p>
        </w:tc>
        <w:tc>
          <w:tcPr>
            <w:tcW w:w="1887" w:type="dxa"/>
            <w:tcBorders>
              <w:top w:val="nil"/>
              <w:left w:val="nil"/>
              <w:bottom w:val="nil"/>
              <w:right w:val="nil"/>
            </w:tcBorders>
            <w:shd w:val="clear" w:color="auto" w:fill="auto"/>
            <w:hideMark/>
          </w:tcPr>
          <w:p w:rsidRPr="00E54746" w:rsidR="00E54746" w:rsidP="00E54746" w:rsidRDefault="00E54746" w14:paraId="02D31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+250</w:t>
            </w:r>
          </w:p>
        </w:tc>
      </w:tr>
      <w:tr w:rsidRPr="00E54746" w:rsidR="00E54746" w:rsidTr="00DA27AC" w14:paraId="0843C55F"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F6F1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E54746" w:rsidR="00E54746" w:rsidP="00E54746" w:rsidRDefault="00E54746" w14:paraId="04BE5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E54746" w:rsidR="00E54746" w:rsidP="00E54746" w:rsidRDefault="00E54746" w14:paraId="157F5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33 984</w:t>
            </w:r>
          </w:p>
        </w:tc>
        <w:tc>
          <w:tcPr>
            <w:tcW w:w="1887" w:type="dxa"/>
            <w:tcBorders>
              <w:top w:val="nil"/>
              <w:left w:val="nil"/>
              <w:bottom w:val="nil"/>
              <w:right w:val="nil"/>
            </w:tcBorders>
            <w:shd w:val="clear" w:color="auto" w:fill="auto"/>
            <w:hideMark/>
          </w:tcPr>
          <w:p w:rsidRPr="00E54746" w:rsidR="00E54746" w:rsidP="00E54746" w:rsidRDefault="00E54746" w14:paraId="51781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+100</w:t>
            </w:r>
          </w:p>
        </w:tc>
      </w:tr>
      <w:tr w:rsidRPr="00E54746" w:rsidR="00E54746" w:rsidTr="00DA27AC" w14:paraId="013AAE1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AF78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E54746" w:rsidR="00E54746" w:rsidP="00E54746" w:rsidRDefault="00E54746" w14:paraId="7524A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E54746" w:rsidR="00E54746" w:rsidP="00E54746" w:rsidRDefault="00E54746" w14:paraId="1B74A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4 393 285</w:t>
            </w:r>
          </w:p>
        </w:tc>
        <w:tc>
          <w:tcPr>
            <w:tcW w:w="1887" w:type="dxa"/>
            <w:tcBorders>
              <w:top w:val="nil"/>
              <w:left w:val="nil"/>
              <w:bottom w:val="nil"/>
              <w:right w:val="nil"/>
            </w:tcBorders>
            <w:shd w:val="clear" w:color="auto" w:fill="auto"/>
            <w:hideMark/>
          </w:tcPr>
          <w:p w:rsidRPr="00E54746" w:rsidR="00E54746" w:rsidP="00E54746" w:rsidRDefault="00E54746" w14:paraId="65BC3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−662 330</w:t>
            </w:r>
          </w:p>
        </w:tc>
      </w:tr>
      <w:tr w:rsidRPr="00E54746" w:rsidR="00E54746" w:rsidTr="00DA27AC" w14:paraId="01550D61"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334A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E54746" w:rsidR="00E54746" w:rsidP="00E54746" w:rsidRDefault="00E54746" w14:paraId="54FE8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insatser inom skolområdet</w:t>
            </w:r>
          </w:p>
        </w:tc>
        <w:tc>
          <w:tcPr>
            <w:tcW w:w="1543" w:type="dxa"/>
            <w:tcBorders>
              <w:top w:val="nil"/>
              <w:left w:val="nil"/>
              <w:bottom w:val="nil"/>
              <w:right w:val="nil"/>
            </w:tcBorders>
            <w:shd w:val="clear" w:color="auto" w:fill="auto"/>
            <w:hideMark/>
          </w:tcPr>
          <w:p w:rsidRPr="00E54746" w:rsidR="00E54746" w:rsidP="00E54746" w:rsidRDefault="00E54746" w14:paraId="44CED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468 358</w:t>
            </w:r>
          </w:p>
        </w:tc>
        <w:tc>
          <w:tcPr>
            <w:tcW w:w="1887" w:type="dxa"/>
            <w:tcBorders>
              <w:top w:val="nil"/>
              <w:left w:val="nil"/>
              <w:bottom w:val="nil"/>
              <w:right w:val="nil"/>
            </w:tcBorders>
            <w:shd w:val="clear" w:color="auto" w:fill="auto"/>
            <w:hideMark/>
          </w:tcPr>
          <w:p w:rsidRPr="00E54746" w:rsidR="00E54746" w:rsidP="00E54746" w:rsidRDefault="00E54746" w14:paraId="4EFE0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029471AA"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6EEF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E54746" w:rsidR="00E54746" w:rsidP="00E54746" w:rsidRDefault="00E54746" w14:paraId="07CB4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43" w:type="dxa"/>
            <w:tcBorders>
              <w:top w:val="nil"/>
              <w:left w:val="nil"/>
              <w:bottom w:val="nil"/>
              <w:right w:val="nil"/>
            </w:tcBorders>
            <w:shd w:val="clear" w:color="auto" w:fill="auto"/>
            <w:hideMark/>
          </w:tcPr>
          <w:p w:rsidRPr="00E54746" w:rsidR="00E54746" w:rsidP="00E54746" w:rsidRDefault="00E54746" w14:paraId="1C30C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4 103 500</w:t>
            </w:r>
          </w:p>
        </w:tc>
        <w:tc>
          <w:tcPr>
            <w:tcW w:w="1887" w:type="dxa"/>
            <w:tcBorders>
              <w:top w:val="nil"/>
              <w:left w:val="nil"/>
              <w:bottom w:val="nil"/>
              <w:right w:val="nil"/>
            </w:tcBorders>
            <w:shd w:val="clear" w:color="auto" w:fill="auto"/>
            <w:hideMark/>
          </w:tcPr>
          <w:p w:rsidRPr="00E54746" w:rsidR="00E54746" w:rsidP="00E54746" w:rsidRDefault="00E54746" w14:paraId="160CC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−49 000</w:t>
            </w:r>
          </w:p>
        </w:tc>
      </w:tr>
      <w:tr w:rsidRPr="00E54746" w:rsidR="00E54746" w:rsidTr="00DA27AC" w14:paraId="5B66F5F4"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3D93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E54746" w:rsidR="00E54746" w:rsidP="00E54746" w:rsidRDefault="00E54746" w14:paraId="0F1D6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viss verksamhet inom skolväsendet, m.m.</w:t>
            </w:r>
          </w:p>
        </w:tc>
        <w:tc>
          <w:tcPr>
            <w:tcW w:w="1543" w:type="dxa"/>
            <w:tcBorders>
              <w:top w:val="nil"/>
              <w:left w:val="nil"/>
              <w:bottom w:val="nil"/>
              <w:right w:val="nil"/>
            </w:tcBorders>
            <w:shd w:val="clear" w:color="auto" w:fill="auto"/>
            <w:hideMark/>
          </w:tcPr>
          <w:p w:rsidRPr="00E54746" w:rsidR="00E54746" w:rsidP="00E54746" w:rsidRDefault="00E54746" w14:paraId="760B7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181 409</w:t>
            </w:r>
          </w:p>
        </w:tc>
        <w:tc>
          <w:tcPr>
            <w:tcW w:w="1887" w:type="dxa"/>
            <w:tcBorders>
              <w:top w:val="nil"/>
              <w:left w:val="nil"/>
              <w:bottom w:val="nil"/>
              <w:right w:val="nil"/>
            </w:tcBorders>
            <w:shd w:val="clear" w:color="auto" w:fill="auto"/>
            <w:hideMark/>
          </w:tcPr>
          <w:p w:rsidRPr="00E54746" w:rsidR="00E54746" w:rsidP="00E54746" w:rsidRDefault="00E54746" w14:paraId="30B2E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05C2E15C"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7F67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w:t>
            </w:r>
          </w:p>
        </w:tc>
        <w:tc>
          <w:tcPr>
            <w:tcW w:w="4620" w:type="dxa"/>
            <w:tcBorders>
              <w:top w:val="nil"/>
              <w:left w:val="nil"/>
              <w:bottom w:val="nil"/>
              <w:right w:val="nil"/>
            </w:tcBorders>
            <w:shd w:val="clear" w:color="auto" w:fill="auto"/>
            <w:hideMark/>
          </w:tcPr>
          <w:p w:rsidRPr="00E54746" w:rsidR="00E54746" w:rsidP="00E54746" w:rsidRDefault="00E54746" w14:paraId="661E2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svensk undervisning i utlandet</w:t>
            </w:r>
          </w:p>
        </w:tc>
        <w:tc>
          <w:tcPr>
            <w:tcW w:w="1543" w:type="dxa"/>
            <w:tcBorders>
              <w:top w:val="nil"/>
              <w:left w:val="nil"/>
              <w:bottom w:val="nil"/>
              <w:right w:val="nil"/>
            </w:tcBorders>
            <w:shd w:val="clear" w:color="auto" w:fill="auto"/>
            <w:hideMark/>
          </w:tcPr>
          <w:p w:rsidRPr="00E54746" w:rsidR="00E54746" w:rsidP="00E54746" w:rsidRDefault="00E54746" w14:paraId="2CF74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92 412</w:t>
            </w:r>
          </w:p>
        </w:tc>
        <w:tc>
          <w:tcPr>
            <w:tcW w:w="1887" w:type="dxa"/>
            <w:tcBorders>
              <w:top w:val="nil"/>
              <w:left w:val="nil"/>
              <w:bottom w:val="nil"/>
              <w:right w:val="nil"/>
            </w:tcBorders>
            <w:shd w:val="clear" w:color="auto" w:fill="auto"/>
            <w:hideMark/>
          </w:tcPr>
          <w:p w:rsidRPr="00E54746" w:rsidR="00E54746" w:rsidP="00E54746" w:rsidRDefault="00E54746" w14:paraId="2632C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A20598E"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204C2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E54746" w:rsidR="00E54746" w:rsidP="00E54746" w:rsidRDefault="00E54746" w14:paraId="24D7D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tcBorders>
              <w:top w:val="nil"/>
              <w:left w:val="nil"/>
              <w:bottom w:val="nil"/>
              <w:right w:val="nil"/>
            </w:tcBorders>
            <w:shd w:val="clear" w:color="auto" w:fill="auto"/>
            <w:hideMark/>
          </w:tcPr>
          <w:p w:rsidRPr="00E54746" w:rsidR="00E54746" w:rsidP="00E54746" w:rsidRDefault="00E54746" w14:paraId="07F6F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482 226</w:t>
            </w:r>
          </w:p>
        </w:tc>
        <w:tc>
          <w:tcPr>
            <w:tcW w:w="1887" w:type="dxa"/>
            <w:tcBorders>
              <w:top w:val="nil"/>
              <w:left w:val="nil"/>
              <w:bottom w:val="nil"/>
              <w:right w:val="nil"/>
            </w:tcBorders>
            <w:shd w:val="clear" w:color="auto" w:fill="auto"/>
            <w:hideMark/>
          </w:tcPr>
          <w:p w:rsidRPr="00E54746" w:rsidR="00E54746" w:rsidP="00E54746" w:rsidRDefault="00E54746" w14:paraId="294A8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−127 000</w:t>
            </w:r>
          </w:p>
        </w:tc>
      </w:tr>
      <w:tr w:rsidRPr="00E54746" w:rsidR="00E54746" w:rsidTr="00DA27AC" w14:paraId="3C7DD871"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36187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E54746" w:rsidR="00E54746" w:rsidP="00E54746" w:rsidRDefault="00E54746" w14:paraId="62CE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vissa studier</w:t>
            </w:r>
          </w:p>
        </w:tc>
        <w:tc>
          <w:tcPr>
            <w:tcW w:w="1543" w:type="dxa"/>
            <w:tcBorders>
              <w:top w:val="nil"/>
              <w:left w:val="nil"/>
              <w:bottom w:val="nil"/>
              <w:right w:val="nil"/>
            </w:tcBorders>
            <w:shd w:val="clear" w:color="auto" w:fill="auto"/>
            <w:hideMark/>
          </w:tcPr>
          <w:p w:rsidRPr="00E54746" w:rsidR="00E54746" w:rsidP="00E54746" w:rsidRDefault="00E54746" w14:paraId="3776F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19 525</w:t>
            </w:r>
          </w:p>
        </w:tc>
        <w:tc>
          <w:tcPr>
            <w:tcW w:w="1887" w:type="dxa"/>
            <w:tcBorders>
              <w:top w:val="nil"/>
              <w:left w:val="nil"/>
              <w:bottom w:val="nil"/>
              <w:right w:val="nil"/>
            </w:tcBorders>
            <w:shd w:val="clear" w:color="auto" w:fill="auto"/>
            <w:hideMark/>
          </w:tcPr>
          <w:p w:rsidRPr="00E54746" w:rsidR="00E54746" w:rsidP="00E54746" w:rsidRDefault="00E54746" w14:paraId="693BF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78BB6DD1"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2E52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E54746" w:rsidR="00E54746" w:rsidP="00E54746" w:rsidRDefault="00E54746" w14:paraId="6CF4DF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Myndigheten för yrkeshögskolan</w:t>
            </w:r>
          </w:p>
        </w:tc>
        <w:tc>
          <w:tcPr>
            <w:tcW w:w="1543" w:type="dxa"/>
            <w:tcBorders>
              <w:top w:val="nil"/>
              <w:left w:val="nil"/>
              <w:bottom w:val="nil"/>
              <w:right w:val="nil"/>
            </w:tcBorders>
            <w:shd w:val="clear" w:color="auto" w:fill="auto"/>
            <w:hideMark/>
          </w:tcPr>
          <w:p w:rsidRPr="00E54746" w:rsidR="00E54746" w:rsidP="00E54746" w:rsidRDefault="00E54746" w14:paraId="0921F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102 257</w:t>
            </w:r>
          </w:p>
        </w:tc>
        <w:tc>
          <w:tcPr>
            <w:tcW w:w="1887" w:type="dxa"/>
            <w:tcBorders>
              <w:top w:val="nil"/>
              <w:left w:val="nil"/>
              <w:bottom w:val="nil"/>
              <w:right w:val="nil"/>
            </w:tcBorders>
            <w:shd w:val="clear" w:color="auto" w:fill="auto"/>
            <w:hideMark/>
          </w:tcPr>
          <w:p w:rsidRPr="00E54746" w:rsidR="00E54746" w:rsidP="00E54746" w:rsidRDefault="00E54746" w14:paraId="7761A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3A96507"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970D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E54746" w:rsidR="00E54746" w:rsidP="00E54746" w:rsidRDefault="00E54746" w14:paraId="08F6C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Statligt stöd till vuxenutbildning</w:t>
            </w:r>
          </w:p>
        </w:tc>
        <w:tc>
          <w:tcPr>
            <w:tcW w:w="1543" w:type="dxa"/>
            <w:tcBorders>
              <w:top w:val="nil"/>
              <w:left w:val="nil"/>
              <w:bottom w:val="nil"/>
              <w:right w:val="nil"/>
            </w:tcBorders>
            <w:shd w:val="clear" w:color="auto" w:fill="auto"/>
            <w:hideMark/>
          </w:tcPr>
          <w:p w:rsidRPr="00E54746" w:rsidR="00E54746" w:rsidP="00E54746" w:rsidRDefault="00E54746" w14:paraId="7DFF8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2 876 654</w:t>
            </w:r>
          </w:p>
        </w:tc>
        <w:tc>
          <w:tcPr>
            <w:tcW w:w="1887" w:type="dxa"/>
            <w:tcBorders>
              <w:top w:val="nil"/>
              <w:left w:val="nil"/>
              <w:bottom w:val="nil"/>
              <w:right w:val="nil"/>
            </w:tcBorders>
            <w:shd w:val="clear" w:color="auto" w:fill="auto"/>
            <w:hideMark/>
          </w:tcPr>
          <w:p w:rsidRPr="00E54746" w:rsidR="00E54746" w:rsidP="00E54746" w:rsidRDefault="00E54746" w14:paraId="4FA90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−481 150</w:t>
            </w:r>
          </w:p>
        </w:tc>
      </w:tr>
      <w:tr w:rsidRPr="00E54746" w:rsidR="00E54746" w:rsidTr="00DA27AC" w14:paraId="38B0D52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34958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E54746" w:rsidR="00E54746" w:rsidP="00E54746" w:rsidRDefault="00E54746" w14:paraId="67FD5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Särskilt utbildningsstöd</w:t>
            </w:r>
          </w:p>
        </w:tc>
        <w:tc>
          <w:tcPr>
            <w:tcW w:w="1543" w:type="dxa"/>
            <w:tcBorders>
              <w:top w:val="nil"/>
              <w:left w:val="nil"/>
              <w:bottom w:val="nil"/>
              <w:right w:val="nil"/>
            </w:tcBorders>
            <w:shd w:val="clear" w:color="auto" w:fill="auto"/>
            <w:hideMark/>
          </w:tcPr>
          <w:p w:rsidRPr="00E54746" w:rsidR="00E54746" w:rsidP="00E54746" w:rsidRDefault="00E54746" w14:paraId="7C3AA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154 910</w:t>
            </w:r>
          </w:p>
        </w:tc>
        <w:tc>
          <w:tcPr>
            <w:tcW w:w="1887" w:type="dxa"/>
            <w:tcBorders>
              <w:top w:val="nil"/>
              <w:left w:val="nil"/>
              <w:bottom w:val="nil"/>
              <w:right w:val="nil"/>
            </w:tcBorders>
            <w:shd w:val="clear" w:color="auto" w:fill="auto"/>
            <w:hideMark/>
          </w:tcPr>
          <w:p w:rsidRPr="00E54746" w:rsidR="00E54746" w:rsidP="00E54746" w:rsidRDefault="00E54746" w14:paraId="725B6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74662668"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2EE4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E54746" w:rsidR="00E54746" w:rsidP="00E54746" w:rsidRDefault="00E54746" w14:paraId="3B186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Fler anställda i lågstadiet</w:t>
            </w:r>
          </w:p>
        </w:tc>
        <w:tc>
          <w:tcPr>
            <w:tcW w:w="1543" w:type="dxa"/>
            <w:tcBorders>
              <w:top w:val="nil"/>
              <w:left w:val="nil"/>
              <w:bottom w:val="nil"/>
              <w:right w:val="nil"/>
            </w:tcBorders>
            <w:shd w:val="clear" w:color="auto" w:fill="auto"/>
            <w:hideMark/>
          </w:tcPr>
          <w:p w:rsidRPr="00E54746" w:rsidR="00E54746" w:rsidP="00E54746" w:rsidRDefault="00E54746" w14:paraId="3145C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1 108 000</w:t>
            </w:r>
          </w:p>
        </w:tc>
        <w:tc>
          <w:tcPr>
            <w:tcW w:w="1887" w:type="dxa"/>
            <w:tcBorders>
              <w:top w:val="nil"/>
              <w:left w:val="nil"/>
              <w:bottom w:val="nil"/>
              <w:right w:val="nil"/>
            </w:tcBorders>
            <w:shd w:val="clear" w:color="auto" w:fill="auto"/>
            <w:hideMark/>
          </w:tcPr>
          <w:p w:rsidRPr="00E54746" w:rsidR="00E54746" w:rsidP="00E54746" w:rsidRDefault="00E54746" w14:paraId="5C3EE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−1 108 000</w:t>
            </w:r>
          </w:p>
        </w:tc>
      </w:tr>
      <w:tr w:rsidRPr="00E54746" w:rsidR="00E54746" w:rsidTr="00DA27AC" w14:paraId="26383686"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DDC5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E54746" w:rsidR="00E54746" w:rsidP="00E54746" w:rsidRDefault="00E54746" w14:paraId="599E7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Skolforskningsinstitutet</w:t>
            </w:r>
          </w:p>
        </w:tc>
        <w:tc>
          <w:tcPr>
            <w:tcW w:w="1543" w:type="dxa"/>
            <w:tcBorders>
              <w:top w:val="nil"/>
              <w:left w:val="nil"/>
              <w:bottom w:val="nil"/>
              <w:right w:val="nil"/>
            </w:tcBorders>
            <w:shd w:val="clear" w:color="auto" w:fill="auto"/>
            <w:hideMark/>
          </w:tcPr>
          <w:p w:rsidRPr="00E54746" w:rsidR="00E54746" w:rsidP="00E54746" w:rsidRDefault="00E54746" w14:paraId="2FF8E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30 000</w:t>
            </w:r>
          </w:p>
        </w:tc>
        <w:tc>
          <w:tcPr>
            <w:tcW w:w="1887" w:type="dxa"/>
            <w:tcBorders>
              <w:top w:val="nil"/>
              <w:left w:val="nil"/>
              <w:bottom w:val="nil"/>
              <w:right w:val="nil"/>
            </w:tcBorders>
            <w:shd w:val="clear" w:color="auto" w:fill="auto"/>
            <w:hideMark/>
          </w:tcPr>
          <w:p w:rsidRPr="00E54746" w:rsidR="00E54746" w:rsidP="00E54746" w:rsidRDefault="00E54746" w14:paraId="79D2C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−30 000</w:t>
            </w:r>
          </w:p>
        </w:tc>
      </w:tr>
      <w:tr w:rsidRPr="00E54746" w:rsidR="00E54746" w:rsidTr="00DA27AC" w14:paraId="07C0BA27"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55907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E54746" w:rsidR="00E54746" w:rsidP="00E54746" w:rsidRDefault="00E54746" w14:paraId="22DC3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Universitetskanslersämbetet</w:t>
            </w:r>
          </w:p>
        </w:tc>
        <w:tc>
          <w:tcPr>
            <w:tcW w:w="1543" w:type="dxa"/>
            <w:tcBorders>
              <w:top w:val="nil"/>
              <w:left w:val="nil"/>
              <w:bottom w:val="nil"/>
              <w:right w:val="nil"/>
            </w:tcBorders>
            <w:shd w:val="clear" w:color="auto" w:fill="auto"/>
            <w:hideMark/>
          </w:tcPr>
          <w:p w:rsidRPr="00E54746" w:rsidR="00E54746" w:rsidP="00E54746" w:rsidRDefault="00E54746" w14:paraId="7595C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136 297</w:t>
            </w:r>
          </w:p>
        </w:tc>
        <w:tc>
          <w:tcPr>
            <w:tcW w:w="1887" w:type="dxa"/>
            <w:tcBorders>
              <w:top w:val="nil"/>
              <w:left w:val="nil"/>
              <w:bottom w:val="nil"/>
              <w:right w:val="nil"/>
            </w:tcBorders>
            <w:shd w:val="clear" w:color="auto" w:fill="auto"/>
            <w:hideMark/>
          </w:tcPr>
          <w:p w:rsidRPr="00E54746" w:rsidR="00E54746" w:rsidP="00E54746" w:rsidRDefault="00E54746" w14:paraId="0D6F7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63D6CD3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7B22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E54746" w:rsidR="00E54746" w:rsidP="00E54746" w:rsidRDefault="00E54746" w14:paraId="57BAA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Universitets- och högskolerådet</w:t>
            </w:r>
          </w:p>
        </w:tc>
        <w:tc>
          <w:tcPr>
            <w:tcW w:w="1543" w:type="dxa"/>
            <w:tcBorders>
              <w:top w:val="nil"/>
              <w:left w:val="nil"/>
              <w:bottom w:val="nil"/>
              <w:right w:val="nil"/>
            </w:tcBorders>
            <w:shd w:val="clear" w:color="auto" w:fill="auto"/>
            <w:hideMark/>
          </w:tcPr>
          <w:p w:rsidRPr="00E54746" w:rsidR="00E54746" w:rsidP="00E54746" w:rsidRDefault="00E54746" w14:paraId="2FB2B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114 889</w:t>
            </w:r>
          </w:p>
        </w:tc>
        <w:tc>
          <w:tcPr>
            <w:tcW w:w="1887" w:type="dxa"/>
            <w:tcBorders>
              <w:top w:val="nil"/>
              <w:left w:val="nil"/>
              <w:bottom w:val="nil"/>
              <w:right w:val="nil"/>
            </w:tcBorders>
            <w:shd w:val="clear" w:color="auto" w:fill="auto"/>
            <w:hideMark/>
          </w:tcPr>
          <w:p w:rsidRPr="00E54746" w:rsidR="00E54746" w:rsidP="00E54746" w:rsidRDefault="00E54746" w14:paraId="7703B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+8 000</w:t>
            </w:r>
          </w:p>
        </w:tc>
      </w:tr>
      <w:tr w:rsidRPr="00E54746" w:rsidR="00E54746" w:rsidTr="00DA27AC" w14:paraId="2293313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28BE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E54746" w:rsidR="00E54746" w:rsidP="00E54746" w:rsidRDefault="00E54746" w14:paraId="0C2F0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2DEC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1 527 870</w:t>
            </w:r>
          </w:p>
        </w:tc>
        <w:tc>
          <w:tcPr>
            <w:tcW w:w="1887" w:type="dxa"/>
            <w:tcBorders>
              <w:top w:val="nil"/>
              <w:left w:val="nil"/>
              <w:bottom w:val="nil"/>
              <w:right w:val="nil"/>
            </w:tcBorders>
            <w:shd w:val="clear" w:color="auto" w:fill="auto"/>
            <w:hideMark/>
          </w:tcPr>
          <w:p w:rsidRPr="00E54746" w:rsidR="00E54746" w:rsidP="00E54746" w:rsidRDefault="00E54746" w14:paraId="388A0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+30 772</w:t>
            </w:r>
          </w:p>
        </w:tc>
      </w:tr>
      <w:tr w:rsidRPr="00E54746" w:rsidR="00E54746" w:rsidTr="00DA27AC" w14:paraId="72C12551"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3D46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E54746" w:rsidR="00E54746" w:rsidP="00E54746" w:rsidRDefault="00E54746" w14:paraId="070BF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710F0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1 983 169</w:t>
            </w:r>
          </w:p>
        </w:tc>
        <w:tc>
          <w:tcPr>
            <w:tcW w:w="1887" w:type="dxa"/>
            <w:tcBorders>
              <w:top w:val="nil"/>
              <w:left w:val="nil"/>
              <w:bottom w:val="nil"/>
              <w:right w:val="nil"/>
            </w:tcBorders>
            <w:shd w:val="clear" w:color="auto" w:fill="auto"/>
            <w:hideMark/>
          </w:tcPr>
          <w:p w:rsidRPr="00E54746" w:rsidR="00E54746" w:rsidP="00E54746" w:rsidRDefault="00E54746" w14:paraId="67924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+953</w:t>
            </w:r>
          </w:p>
        </w:tc>
      </w:tr>
      <w:tr w:rsidRPr="00E54746" w:rsidR="00E54746" w:rsidTr="00DA27AC" w14:paraId="4216B847"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6C18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E54746" w:rsidR="00E54746" w:rsidP="00E54746" w:rsidRDefault="00E54746" w14:paraId="79DA6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4AE98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1 843 306</w:t>
            </w:r>
          </w:p>
        </w:tc>
        <w:tc>
          <w:tcPr>
            <w:tcW w:w="1887" w:type="dxa"/>
            <w:tcBorders>
              <w:top w:val="nil"/>
              <w:left w:val="nil"/>
              <w:bottom w:val="nil"/>
              <w:right w:val="nil"/>
            </w:tcBorders>
            <w:shd w:val="clear" w:color="auto" w:fill="auto"/>
            <w:hideMark/>
          </w:tcPr>
          <w:p w:rsidRPr="00E54746" w:rsidR="00E54746" w:rsidP="00E54746" w:rsidRDefault="00E54746" w14:paraId="7C4D7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+5 077</w:t>
            </w:r>
          </w:p>
        </w:tc>
      </w:tr>
      <w:tr w:rsidRPr="00E54746" w:rsidR="00E54746" w:rsidTr="00DA27AC" w14:paraId="702B9B7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CA85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E54746" w:rsidR="00E54746" w:rsidP="00E54746" w:rsidRDefault="00E54746" w14:paraId="6173F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384A3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2 040 269</w:t>
            </w:r>
          </w:p>
        </w:tc>
        <w:tc>
          <w:tcPr>
            <w:tcW w:w="1887" w:type="dxa"/>
            <w:tcBorders>
              <w:top w:val="nil"/>
              <w:left w:val="nil"/>
              <w:bottom w:val="nil"/>
              <w:right w:val="nil"/>
            </w:tcBorders>
            <w:shd w:val="clear" w:color="auto" w:fill="auto"/>
            <w:hideMark/>
          </w:tcPr>
          <w:p w:rsidRPr="00E54746" w:rsidR="00E54746" w:rsidP="00E54746" w:rsidRDefault="00E54746" w14:paraId="13384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+2 650</w:t>
            </w:r>
          </w:p>
        </w:tc>
      </w:tr>
      <w:tr w:rsidRPr="00E54746" w:rsidR="00E54746" w:rsidTr="00DA27AC" w14:paraId="47F40585"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3F75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E54746" w:rsidR="00E54746" w:rsidP="00E54746" w:rsidRDefault="00E54746" w14:paraId="5426B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6CE92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1 877 171</w:t>
            </w:r>
          </w:p>
        </w:tc>
        <w:tc>
          <w:tcPr>
            <w:tcW w:w="1887" w:type="dxa"/>
            <w:tcBorders>
              <w:top w:val="nil"/>
              <w:left w:val="nil"/>
              <w:bottom w:val="nil"/>
              <w:right w:val="nil"/>
            </w:tcBorders>
            <w:shd w:val="clear" w:color="auto" w:fill="auto"/>
            <w:hideMark/>
          </w:tcPr>
          <w:p w:rsidRPr="00E54746" w:rsidR="00E54746" w:rsidP="00E54746" w:rsidRDefault="00E54746" w14:paraId="470FE5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+27 797</w:t>
            </w:r>
          </w:p>
        </w:tc>
      </w:tr>
      <w:tr w:rsidRPr="00E54746" w:rsidR="00E54746" w:rsidTr="00DA27AC" w14:paraId="6C87A0A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7848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E54746" w:rsidR="00E54746" w:rsidP="00E54746" w:rsidRDefault="00E54746" w14:paraId="32FD5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3CB8F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1 462 769</w:t>
            </w:r>
          </w:p>
        </w:tc>
        <w:tc>
          <w:tcPr>
            <w:tcW w:w="1887" w:type="dxa"/>
            <w:tcBorders>
              <w:top w:val="nil"/>
              <w:left w:val="nil"/>
              <w:bottom w:val="nil"/>
              <w:right w:val="nil"/>
            </w:tcBorders>
            <w:shd w:val="clear" w:color="auto" w:fill="auto"/>
            <w:hideMark/>
          </w:tcPr>
          <w:p w:rsidRPr="00E54746" w:rsidR="00E54746" w:rsidP="00E54746" w:rsidRDefault="00E54746" w14:paraId="1E3B8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−7 483</w:t>
            </w:r>
          </w:p>
        </w:tc>
      </w:tr>
      <w:tr w:rsidRPr="00E54746" w:rsidR="00E54746" w:rsidTr="00DA27AC" w14:paraId="6753C2EE"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A2BB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E54746" w:rsidR="00E54746" w:rsidP="00E54746" w:rsidRDefault="00E54746" w14:paraId="696FF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7C32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1 563 553</w:t>
            </w:r>
          </w:p>
        </w:tc>
        <w:tc>
          <w:tcPr>
            <w:tcW w:w="1887" w:type="dxa"/>
            <w:tcBorders>
              <w:top w:val="nil"/>
              <w:left w:val="nil"/>
              <w:bottom w:val="nil"/>
              <w:right w:val="nil"/>
            </w:tcBorders>
            <w:shd w:val="clear" w:color="auto" w:fill="auto"/>
            <w:hideMark/>
          </w:tcPr>
          <w:p w:rsidRPr="00E54746" w:rsidR="00E54746" w:rsidP="00E54746" w:rsidRDefault="00E54746" w14:paraId="64248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+36 500</w:t>
            </w:r>
          </w:p>
        </w:tc>
      </w:tr>
      <w:tr w:rsidRPr="00E54746" w:rsidR="00E54746" w:rsidTr="00DA27AC" w14:paraId="1A5E5A35"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36A2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2:10</w:t>
            </w:r>
          </w:p>
        </w:tc>
        <w:tc>
          <w:tcPr>
            <w:tcW w:w="4620" w:type="dxa"/>
            <w:tcBorders>
              <w:top w:val="nil"/>
              <w:left w:val="nil"/>
              <w:bottom w:val="nil"/>
              <w:right w:val="nil"/>
            </w:tcBorders>
            <w:shd w:val="clear" w:color="auto" w:fill="auto"/>
            <w:hideMark/>
          </w:tcPr>
          <w:p w:rsidRPr="00E54746" w:rsidR="00E54746" w:rsidP="00E54746" w:rsidRDefault="00E54746" w14:paraId="69A5E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C2BF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1 530 909</w:t>
            </w:r>
          </w:p>
        </w:tc>
        <w:tc>
          <w:tcPr>
            <w:tcW w:w="1887" w:type="dxa"/>
            <w:tcBorders>
              <w:top w:val="nil"/>
              <w:left w:val="nil"/>
              <w:bottom w:val="nil"/>
              <w:right w:val="nil"/>
            </w:tcBorders>
            <w:shd w:val="clear" w:color="auto" w:fill="auto"/>
            <w:hideMark/>
          </w:tcPr>
          <w:p w:rsidRPr="00E54746" w:rsidR="00E54746" w:rsidP="00E54746" w:rsidRDefault="00E54746" w14:paraId="5D477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−108</w:t>
            </w:r>
          </w:p>
        </w:tc>
      </w:tr>
      <w:tr w:rsidRPr="00E54746" w:rsidR="00E54746" w:rsidTr="00DA27AC" w14:paraId="109C6A9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0B75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E54746" w:rsidR="00E54746" w:rsidP="00E54746" w:rsidRDefault="00E54746" w14:paraId="0461B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3C15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1 233 503</w:t>
            </w:r>
          </w:p>
        </w:tc>
        <w:tc>
          <w:tcPr>
            <w:tcW w:w="1887" w:type="dxa"/>
            <w:tcBorders>
              <w:top w:val="nil"/>
              <w:left w:val="nil"/>
              <w:bottom w:val="nil"/>
              <w:right w:val="nil"/>
            </w:tcBorders>
            <w:shd w:val="clear" w:color="auto" w:fill="auto"/>
            <w:hideMark/>
          </w:tcPr>
          <w:p w:rsidRPr="00E54746" w:rsidR="00E54746" w:rsidP="00E54746" w:rsidRDefault="00E54746" w14:paraId="1AC4F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+16 528</w:t>
            </w:r>
          </w:p>
        </w:tc>
      </w:tr>
      <w:tr w:rsidRPr="00E54746" w:rsidR="00E54746" w:rsidTr="00DA27AC" w14:paraId="6A4253F4"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BB12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E54746" w:rsidR="00E54746" w:rsidP="00E54746" w:rsidRDefault="00E54746" w14:paraId="374BA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6D723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1 042 268</w:t>
            </w:r>
          </w:p>
        </w:tc>
        <w:tc>
          <w:tcPr>
            <w:tcW w:w="1887" w:type="dxa"/>
            <w:tcBorders>
              <w:top w:val="nil"/>
              <w:left w:val="nil"/>
              <w:bottom w:val="nil"/>
              <w:right w:val="nil"/>
            </w:tcBorders>
            <w:shd w:val="clear" w:color="auto" w:fill="auto"/>
            <w:hideMark/>
          </w:tcPr>
          <w:p w:rsidRPr="00E54746" w:rsidR="00E54746" w:rsidP="00E54746" w:rsidRDefault="00E54746" w14:paraId="51D16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+4 841</w:t>
            </w:r>
          </w:p>
        </w:tc>
      </w:tr>
      <w:tr w:rsidRPr="00E54746" w:rsidR="00E54746" w:rsidTr="00DA27AC" w14:paraId="7375381F"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D9B9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E54746" w:rsidR="00E54746" w:rsidP="00E54746" w:rsidRDefault="00E54746" w14:paraId="25510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2F7B3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1 361 677</w:t>
            </w:r>
          </w:p>
        </w:tc>
        <w:tc>
          <w:tcPr>
            <w:tcW w:w="1887" w:type="dxa"/>
            <w:tcBorders>
              <w:top w:val="nil"/>
              <w:left w:val="nil"/>
              <w:bottom w:val="nil"/>
              <w:right w:val="nil"/>
            </w:tcBorders>
            <w:shd w:val="clear" w:color="auto" w:fill="auto"/>
            <w:hideMark/>
          </w:tcPr>
          <w:p w:rsidRPr="00E54746" w:rsidR="00E54746" w:rsidP="00E54746" w:rsidRDefault="00E54746" w14:paraId="23F46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+20 294</w:t>
            </w:r>
          </w:p>
        </w:tc>
      </w:tr>
      <w:tr w:rsidRPr="00E54746" w:rsidR="00E54746" w:rsidTr="00DA27AC" w14:paraId="500064C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2F6E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E54746" w:rsidR="00E54746" w:rsidP="00E54746" w:rsidRDefault="00E54746" w14:paraId="04787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D698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805 915</w:t>
            </w:r>
          </w:p>
        </w:tc>
        <w:tc>
          <w:tcPr>
            <w:tcW w:w="1887" w:type="dxa"/>
            <w:tcBorders>
              <w:top w:val="nil"/>
              <w:left w:val="nil"/>
              <w:bottom w:val="nil"/>
              <w:right w:val="nil"/>
            </w:tcBorders>
            <w:shd w:val="clear" w:color="auto" w:fill="auto"/>
            <w:hideMark/>
          </w:tcPr>
          <w:p w:rsidRPr="00E54746" w:rsidR="00E54746" w:rsidP="00E54746" w:rsidRDefault="00E54746" w14:paraId="740DC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+394</w:t>
            </w:r>
          </w:p>
        </w:tc>
      </w:tr>
      <w:tr w:rsidRPr="00E54746" w:rsidR="00E54746" w:rsidTr="00DA27AC" w14:paraId="571F9B7A"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A27A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2:15</w:t>
            </w:r>
          </w:p>
        </w:tc>
        <w:tc>
          <w:tcPr>
            <w:tcW w:w="4620" w:type="dxa"/>
            <w:tcBorders>
              <w:top w:val="nil"/>
              <w:left w:val="nil"/>
              <w:bottom w:val="nil"/>
              <w:right w:val="nil"/>
            </w:tcBorders>
            <w:shd w:val="clear" w:color="auto" w:fill="auto"/>
            <w:hideMark/>
          </w:tcPr>
          <w:p w:rsidRPr="00E54746" w:rsidR="00E54746" w:rsidP="00E54746" w:rsidRDefault="00E54746" w14:paraId="1F60B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5D3DB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639 133</w:t>
            </w:r>
          </w:p>
        </w:tc>
        <w:tc>
          <w:tcPr>
            <w:tcW w:w="1887" w:type="dxa"/>
            <w:tcBorders>
              <w:top w:val="nil"/>
              <w:left w:val="nil"/>
              <w:bottom w:val="nil"/>
              <w:right w:val="nil"/>
            </w:tcBorders>
            <w:shd w:val="clear" w:color="auto" w:fill="auto"/>
            <w:hideMark/>
          </w:tcPr>
          <w:p w:rsidRPr="00E54746" w:rsidR="00E54746" w:rsidP="00E54746" w:rsidRDefault="00E54746" w14:paraId="230A2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+3 208</w:t>
            </w:r>
          </w:p>
        </w:tc>
      </w:tr>
      <w:tr w:rsidRPr="00E54746" w:rsidR="00E54746" w:rsidTr="00DA27AC" w14:paraId="6D4851C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29C7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E54746" w:rsidR="00E54746" w:rsidP="00E54746" w:rsidRDefault="00E54746" w14:paraId="781B1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41BA3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1 470 252</w:t>
            </w:r>
          </w:p>
        </w:tc>
        <w:tc>
          <w:tcPr>
            <w:tcW w:w="1887" w:type="dxa"/>
            <w:tcBorders>
              <w:top w:val="nil"/>
              <w:left w:val="nil"/>
              <w:bottom w:val="nil"/>
              <w:right w:val="nil"/>
            </w:tcBorders>
            <w:shd w:val="clear" w:color="auto" w:fill="auto"/>
            <w:hideMark/>
          </w:tcPr>
          <w:p w:rsidRPr="00E54746" w:rsidR="00E54746" w:rsidP="00E54746" w:rsidRDefault="00E54746" w14:paraId="1F4D2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−12 385</w:t>
            </w:r>
          </w:p>
        </w:tc>
      </w:tr>
      <w:tr w:rsidRPr="00E54746" w:rsidR="00E54746" w:rsidTr="00DA27AC" w14:paraId="77B01B5A"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A76B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E54746" w:rsidR="00E54746" w:rsidP="00E54746" w:rsidRDefault="00E54746" w14:paraId="0890E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901E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1 051 529</w:t>
            </w:r>
          </w:p>
        </w:tc>
        <w:tc>
          <w:tcPr>
            <w:tcW w:w="1887" w:type="dxa"/>
            <w:tcBorders>
              <w:top w:val="nil"/>
              <w:left w:val="nil"/>
              <w:bottom w:val="nil"/>
              <w:right w:val="nil"/>
            </w:tcBorders>
            <w:shd w:val="clear" w:color="auto" w:fill="auto"/>
            <w:hideMark/>
          </w:tcPr>
          <w:p w:rsidRPr="00E54746" w:rsidR="00E54746" w:rsidP="00E54746" w:rsidRDefault="00E54746" w14:paraId="1800F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+3 023</w:t>
            </w:r>
          </w:p>
        </w:tc>
      </w:tr>
      <w:tr w:rsidRPr="00E54746" w:rsidR="00E54746" w:rsidTr="00DA27AC" w14:paraId="6AF60940"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A163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E54746" w:rsidR="00E54746" w:rsidP="00E54746" w:rsidRDefault="00E54746" w14:paraId="0076B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652A3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1 380 190</w:t>
            </w:r>
          </w:p>
        </w:tc>
        <w:tc>
          <w:tcPr>
            <w:tcW w:w="1887" w:type="dxa"/>
            <w:tcBorders>
              <w:top w:val="nil"/>
              <w:left w:val="nil"/>
              <w:bottom w:val="nil"/>
              <w:right w:val="nil"/>
            </w:tcBorders>
            <w:shd w:val="clear" w:color="auto" w:fill="auto"/>
            <w:hideMark/>
          </w:tcPr>
          <w:p w:rsidRPr="00E54746" w:rsidR="00E54746" w:rsidP="00E54746" w:rsidRDefault="00E54746" w14:paraId="1FD28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+7 363</w:t>
            </w:r>
          </w:p>
        </w:tc>
      </w:tr>
      <w:tr w:rsidRPr="00E54746" w:rsidR="00E54746" w:rsidTr="00DA27AC" w14:paraId="2AFC1903"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BCDC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2:19</w:t>
            </w:r>
          </w:p>
        </w:tc>
        <w:tc>
          <w:tcPr>
            <w:tcW w:w="4620" w:type="dxa"/>
            <w:tcBorders>
              <w:top w:val="nil"/>
              <w:left w:val="nil"/>
              <w:bottom w:val="nil"/>
              <w:right w:val="nil"/>
            </w:tcBorders>
            <w:shd w:val="clear" w:color="auto" w:fill="auto"/>
            <w:hideMark/>
          </w:tcPr>
          <w:p w:rsidRPr="00E54746" w:rsidR="00E54746" w:rsidP="00E54746" w:rsidRDefault="00E54746" w14:paraId="201CA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6534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616 592</w:t>
            </w:r>
          </w:p>
        </w:tc>
        <w:tc>
          <w:tcPr>
            <w:tcW w:w="1887" w:type="dxa"/>
            <w:tcBorders>
              <w:top w:val="nil"/>
              <w:left w:val="nil"/>
              <w:bottom w:val="nil"/>
              <w:right w:val="nil"/>
            </w:tcBorders>
            <w:shd w:val="clear" w:color="auto" w:fill="auto"/>
            <w:hideMark/>
          </w:tcPr>
          <w:p w:rsidRPr="00E54746" w:rsidR="00E54746" w:rsidP="00E54746" w:rsidRDefault="00E54746" w14:paraId="4487D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+6 895</w:t>
            </w:r>
          </w:p>
        </w:tc>
      </w:tr>
      <w:tr w:rsidRPr="00E54746" w:rsidR="00E54746" w:rsidTr="00DA27AC" w14:paraId="4B031008"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4585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E54746" w:rsidR="00E54746" w:rsidP="00E54746" w:rsidRDefault="00E54746" w14:paraId="6B0E3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B74F2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355 251</w:t>
            </w:r>
          </w:p>
        </w:tc>
        <w:tc>
          <w:tcPr>
            <w:tcW w:w="1887" w:type="dxa"/>
            <w:tcBorders>
              <w:top w:val="nil"/>
              <w:left w:val="nil"/>
              <w:bottom w:val="nil"/>
              <w:right w:val="nil"/>
            </w:tcBorders>
            <w:shd w:val="clear" w:color="auto" w:fill="auto"/>
            <w:hideMark/>
          </w:tcPr>
          <w:p w:rsidRPr="00E54746" w:rsidR="00E54746" w:rsidP="00E54746" w:rsidRDefault="00E54746" w14:paraId="70857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−1 425</w:t>
            </w:r>
          </w:p>
        </w:tc>
      </w:tr>
      <w:tr w:rsidRPr="00E54746" w:rsidR="00E54746" w:rsidTr="00DA27AC" w14:paraId="25CBF137"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F8AC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E54746" w:rsidR="00E54746" w:rsidP="00E54746" w:rsidRDefault="00E54746" w14:paraId="1B3DF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2D36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581 512</w:t>
            </w:r>
          </w:p>
        </w:tc>
        <w:tc>
          <w:tcPr>
            <w:tcW w:w="1887" w:type="dxa"/>
            <w:tcBorders>
              <w:top w:val="nil"/>
              <w:left w:val="nil"/>
              <w:bottom w:val="nil"/>
              <w:right w:val="nil"/>
            </w:tcBorders>
            <w:shd w:val="clear" w:color="auto" w:fill="auto"/>
            <w:hideMark/>
          </w:tcPr>
          <w:p w:rsidRPr="00E54746" w:rsidR="00E54746" w:rsidP="00E54746" w:rsidRDefault="00E54746" w14:paraId="741D5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+15 764</w:t>
            </w:r>
          </w:p>
        </w:tc>
      </w:tr>
      <w:tr w:rsidRPr="00E54746" w:rsidR="00E54746" w:rsidTr="00DA27AC" w14:paraId="5A8797B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BF18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E54746" w:rsidR="00E54746" w:rsidP="00E54746" w:rsidRDefault="00E54746" w14:paraId="1C648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58340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202 405</w:t>
            </w:r>
          </w:p>
        </w:tc>
        <w:tc>
          <w:tcPr>
            <w:tcW w:w="1887" w:type="dxa"/>
            <w:tcBorders>
              <w:top w:val="nil"/>
              <w:left w:val="nil"/>
              <w:bottom w:val="nil"/>
              <w:right w:val="nil"/>
            </w:tcBorders>
            <w:shd w:val="clear" w:color="auto" w:fill="auto"/>
            <w:hideMark/>
          </w:tcPr>
          <w:p w:rsidRPr="00E54746" w:rsidR="00E54746" w:rsidP="00E54746" w:rsidRDefault="00E54746" w14:paraId="60027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+2 211</w:t>
            </w:r>
          </w:p>
        </w:tc>
      </w:tr>
      <w:tr w:rsidRPr="00E54746" w:rsidR="00E54746" w:rsidTr="00DA27AC" w14:paraId="02B489C7"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ED4C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E54746" w:rsidR="00E54746" w:rsidP="00E54746" w:rsidRDefault="00E54746" w14:paraId="653B8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8506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980 054</w:t>
            </w:r>
          </w:p>
        </w:tc>
        <w:tc>
          <w:tcPr>
            <w:tcW w:w="1887" w:type="dxa"/>
            <w:tcBorders>
              <w:top w:val="nil"/>
              <w:left w:val="nil"/>
              <w:bottom w:val="nil"/>
              <w:right w:val="nil"/>
            </w:tcBorders>
            <w:shd w:val="clear" w:color="auto" w:fill="auto"/>
            <w:hideMark/>
          </w:tcPr>
          <w:p w:rsidRPr="00E54746" w:rsidR="00E54746" w:rsidP="00E54746" w:rsidRDefault="00E54746" w14:paraId="00CE3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+13 013</w:t>
            </w:r>
          </w:p>
        </w:tc>
      </w:tr>
      <w:tr w:rsidRPr="00E54746" w:rsidR="00E54746" w:rsidTr="00DA27AC" w14:paraId="12D47189"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63163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E54746" w:rsidR="00E54746" w:rsidP="00E54746" w:rsidRDefault="00E54746" w14:paraId="67289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C13E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285 922</w:t>
            </w:r>
          </w:p>
        </w:tc>
        <w:tc>
          <w:tcPr>
            <w:tcW w:w="1887" w:type="dxa"/>
            <w:tcBorders>
              <w:top w:val="nil"/>
              <w:left w:val="nil"/>
              <w:bottom w:val="nil"/>
              <w:right w:val="nil"/>
            </w:tcBorders>
            <w:shd w:val="clear" w:color="auto" w:fill="auto"/>
            <w:hideMark/>
          </w:tcPr>
          <w:p w:rsidRPr="00E54746" w:rsidR="00E54746" w:rsidP="00E54746" w:rsidRDefault="00E54746" w14:paraId="42BAC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−127</w:t>
            </w:r>
          </w:p>
        </w:tc>
      </w:tr>
      <w:tr w:rsidRPr="00E54746" w:rsidR="00E54746" w:rsidTr="00DA27AC" w14:paraId="63597F79"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B145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E54746" w:rsidR="00E54746" w:rsidP="00E54746" w:rsidRDefault="00E54746" w14:paraId="56C50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60759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696 534</w:t>
            </w:r>
          </w:p>
        </w:tc>
        <w:tc>
          <w:tcPr>
            <w:tcW w:w="1887" w:type="dxa"/>
            <w:tcBorders>
              <w:top w:val="nil"/>
              <w:left w:val="nil"/>
              <w:bottom w:val="nil"/>
              <w:right w:val="nil"/>
            </w:tcBorders>
            <w:shd w:val="clear" w:color="auto" w:fill="auto"/>
            <w:hideMark/>
          </w:tcPr>
          <w:p w:rsidRPr="00E54746" w:rsidR="00E54746" w:rsidP="00E54746" w:rsidRDefault="00E54746" w14:paraId="19B22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+12 410</w:t>
            </w:r>
          </w:p>
        </w:tc>
      </w:tr>
      <w:tr w:rsidRPr="00E54746" w:rsidR="00E54746" w:rsidTr="00DA27AC" w14:paraId="580F5493"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B7C4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E54746" w:rsidR="00E54746" w:rsidP="00E54746" w:rsidRDefault="00E54746" w14:paraId="6933E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07B99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224 570</w:t>
            </w:r>
          </w:p>
        </w:tc>
        <w:tc>
          <w:tcPr>
            <w:tcW w:w="1887" w:type="dxa"/>
            <w:tcBorders>
              <w:top w:val="nil"/>
              <w:left w:val="nil"/>
              <w:bottom w:val="nil"/>
              <w:right w:val="nil"/>
            </w:tcBorders>
            <w:shd w:val="clear" w:color="auto" w:fill="auto"/>
            <w:hideMark/>
          </w:tcPr>
          <w:p w:rsidRPr="00E54746" w:rsidR="00E54746" w:rsidP="00E54746" w:rsidRDefault="00E54746" w14:paraId="76954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−3 317</w:t>
            </w:r>
          </w:p>
        </w:tc>
      </w:tr>
      <w:tr w:rsidRPr="00E54746" w:rsidR="00E54746" w:rsidTr="00DA27AC" w14:paraId="54509734"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F2C6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E54746" w:rsidR="00E54746" w:rsidP="00E54746" w:rsidRDefault="00E54746" w14:paraId="453A8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723DA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511 131</w:t>
            </w:r>
          </w:p>
        </w:tc>
        <w:tc>
          <w:tcPr>
            <w:tcW w:w="1887" w:type="dxa"/>
            <w:tcBorders>
              <w:top w:val="nil"/>
              <w:left w:val="nil"/>
              <w:bottom w:val="nil"/>
              <w:right w:val="nil"/>
            </w:tcBorders>
            <w:shd w:val="clear" w:color="auto" w:fill="auto"/>
            <w:hideMark/>
          </w:tcPr>
          <w:p w:rsidRPr="00E54746" w:rsidR="00E54746" w:rsidP="00E54746" w:rsidRDefault="00E54746" w14:paraId="41D64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+7 356</w:t>
            </w:r>
          </w:p>
        </w:tc>
      </w:tr>
      <w:tr w:rsidRPr="00E54746" w:rsidR="00E54746" w:rsidTr="00DA27AC" w14:paraId="7196B2B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2C57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E54746" w:rsidR="00E54746" w:rsidP="00E54746" w:rsidRDefault="00E54746" w14:paraId="5D579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058A9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208 650</w:t>
            </w:r>
          </w:p>
        </w:tc>
        <w:tc>
          <w:tcPr>
            <w:tcW w:w="1887" w:type="dxa"/>
            <w:tcBorders>
              <w:top w:val="nil"/>
              <w:left w:val="nil"/>
              <w:bottom w:val="nil"/>
              <w:right w:val="nil"/>
            </w:tcBorders>
            <w:shd w:val="clear" w:color="auto" w:fill="auto"/>
            <w:hideMark/>
          </w:tcPr>
          <w:p w:rsidRPr="00E54746" w:rsidR="00E54746" w:rsidP="00E54746" w:rsidRDefault="00E54746" w14:paraId="30EC3A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−1 626</w:t>
            </w:r>
          </w:p>
        </w:tc>
      </w:tr>
      <w:tr w:rsidRPr="00E54746" w:rsidR="00E54746" w:rsidTr="00DA27AC" w14:paraId="7D357DA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D52D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E54746" w:rsidR="00E54746" w:rsidP="00E54746" w:rsidRDefault="00E54746" w14:paraId="2F0BA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6DCD3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258 648</w:t>
            </w:r>
          </w:p>
        </w:tc>
        <w:tc>
          <w:tcPr>
            <w:tcW w:w="1887" w:type="dxa"/>
            <w:tcBorders>
              <w:top w:val="nil"/>
              <w:left w:val="nil"/>
              <w:bottom w:val="nil"/>
              <w:right w:val="nil"/>
            </w:tcBorders>
            <w:shd w:val="clear" w:color="auto" w:fill="auto"/>
            <w:hideMark/>
          </w:tcPr>
          <w:p w:rsidRPr="00E54746" w:rsidR="00E54746" w:rsidP="00E54746" w:rsidRDefault="00E54746" w14:paraId="75E21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+250</w:t>
            </w:r>
          </w:p>
        </w:tc>
      </w:tr>
      <w:tr w:rsidRPr="00E54746" w:rsidR="00E54746" w:rsidTr="00DA27AC" w14:paraId="175EFE24"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8230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E54746" w:rsidR="00E54746" w:rsidP="00E54746" w:rsidRDefault="00E54746" w14:paraId="43350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6442A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86 165</w:t>
            </w:r>
          </w:p>
        </w:tc>
        <w:tc>
          <w:tcPr>
            <w:tcW w:w="1887" w:type="dxa"/>
            <w:tcBorders>
              <w:top w:val="nil"/>
              <w:left w:val="nil"/>
              <w:bottom w:val="nil"/>
              <w:right w:val="nil"/>
            </w:tcBorders>
            <w:shd w:val="clear" w:color="auto" w:fill="auto"/>
            <w:hideMark/>
          </w:tcPr>
          <w:p w:rsidRPr="00E54746" w:rsidR="00E54746" w:rsidP="00E54746" w:rsidRDefault="00E54746" w14:paraId="6D05E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−1 213</w:t>
            </w:r>
          </w:p>
        </w:tc>
      </w:tr>
      <w:tr w:rsidRPr="00E54746" w:rsidR="00E54746" w:rsidTr="00DA27AC" w14:paraId="7C6041E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2486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E54746" w:rsidR="00E54746" w:rsidP="00E54746" w:rsidRDefault="00E54746" w14:paraId="1FAAA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70840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811 708</w:t>
            </w:r>
          </w:p>
        </w:tc>
        <w:tc>
          <w:tcPr>
            <w:tcW w:w="1887" w:type="dxa"/>
            <w:tcBorders>
              <w:top w:val="nil"/>
              <w:left w:val="nil"/>
              <w:bottom w:val="nil"/>
              <w:right w:val="nil"/>
            </w:tcBorders>
            <w:shd w:val="clear" w:color="auto" w:fill="auto"/>
            <w:hideMark/>
          </w:tcPr>
          <w:p w:rsidRPr="00E54746" w:rsidR="00E54746" w:rsidP="00E54746" w:rsidRDefault="00E54746" w14:paraId="134FE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+15 285</w:t>
            </w:r>
          </w:p>
        </w:tc>
      </w:tr>
      <w:tr w:rsidRPr="00E54746" w:rsidR="00E54746" w:rsidTr="00DA27AC" w14:paraId="65F2616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3CD1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2:32</w:t>
            </w:r>
          </w:p>
        </w:tc>
        <w:tc>
          <w:tcPr>
            <w:tcW w:w="4620" w:type="dxa"/>
            <w:tcBorders>
              <w:top w:val="nil"/>
              <w:left w:val="nil"/>
              <w:bottom w:val="nil"/>
              <w:right w:val="nil"/>
            </w:tcBorders>
            <w:shd w:val="clear" w:color="auto" w:fill="auto"/>
            <w:hideMark/>
          </w:tcPr>
          <w:p w:rsidRPr="00E54746" w:rsidR="00E54746" w:rsidP="00E54746" w:rsidRDefault="00E54746" w14:paraId="3E06C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24914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110 870</w:t>
            </w:r>
          </w:p>
        </w:tc>
        <w:tc>
          <w:tcPr>
            <w:tcW w:w="1887" w:type="dxa"/>
            <w:tcBorders>
              <w:top w:val="nil"/>
              <w:left w:val="nil"/>
              <w:bottom w:val="nil"/>
              <w:right w:val="nil"/>
            </w:tcBorders>
            <w:shd w:val="clear" w:color="auto" w:fill="auto"/>
            <w:hideMark/>
          </w:tcPr>
          <w:p w:rsidRPr="00E54746" w:rsidR="00E54746" w:rsidP="00E54746" w:rsidRDefault="00E54746" w14:paraId="7547F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+9 068</w:t>
            </w:r>
          </w:p>
        </w:tc>
      </w:tr>
      <w:tr w:rsidRPr="00E54746" w:rsidR="00E54746" w:rsidTr="00DA27AC" w14:paraId="5D31732D"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E8F7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E54746" w:rsidR="00E54746" w:rsidP="00E54746" w:rsidRDefault="00E54746" w14:paraId="01247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6F78E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563 812</w:t>
            </w:r>
          </w:p>
        </w:tc>
        <w:tc>
          <w:tcPr>
            <w:tcW w:w="1887" w:type="dxa"/>
            <w:tcBorders>
              <w:top w:val="nil"/>
              <w:left w:val="nil"/>
              <w:bottom w:val="nil"/>
              <w:right w:val="nil"/>
            </w:tcBorders>
            <w:shd w:val="clear" w:color="auto" w:fill="auto"/>
            <w:hideMark/>
          </w:tcPr>
          <w:p w:rsidRPr="00E54746" w:rsidR="00E54746" w:rsidP="00E54746" w:rsidRDefault="00E54746" w14:paraId="0BCD4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+11 229</w:t>
            </w:r>
          </w:p>
        </w:tc>
      </w:tr>
      <w:tr w:rsidRPr="00E54746" w:rsidR="00E54746" w:rsidTr="00DA27AC" w14:paraId="60A7BED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D1C6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E54746" w:rsidR="00E54746" w:rsidP="00E54746" w:rsidRDefault="00E54746" w14:paraId="554E5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3A45E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84 561</w:t>
            </w:r>
          </w:p>
        </w:tc>
        <w:tc>
          <w:tcPr>
            <w:tcW w:w="1887" w:type="dxa"/>
            <w:tcBorders>
              <w:top w:val="nil"/>
              <w:left w:val="nil"/>
              <w:bottom w:val="nil"/>
              <w:right w:val="nil"/>
            </w:tcBorders>
            <w:shd w:val="clear" w:color="auto" w:fill="auto"/>
            <w:hideMark/>
          </w:tcPr>
          <w:p w:rsidRPr="00E54746" w:rsidR="00E54746" w:rsidP="00E54746" w:rsidRDefault="00E54746" w14:paraId="276B7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+4 356</w:t>
            </w:r>
          </w:p>
        </w:tc>
      </w:tr>
      <w:tr w:rsidRPr="00E54746" w:rsidR="00E54746" w:rsidTr="00DA27AC" w14:paraId="123A9DD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E506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E54746" w:rsidR="00E54746" w:rsidP="00E54746" w:rsidRDefault="00E54746" w14:paraId="0DCA1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1E1C1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191 622</w:t>
            </w:r>
          </w:p>
        </w:tc>
        <w:tc>
          <w:tcPr>
            <w:tcW w:w="1887" w:type="dxa"/>
            <w:tcBorders>
              <w:top w:val="nil"/>
              <w:left w:val="nil"/>
              <w:bottom w:val="nil"/>
              <w:right w:val="nil"/>
            </w:tcBorders>
            <w:shd w:val="clear" w:color="auto" w:fill="auto"/>
            <w:hideMark/>
          </w:tcPr>
          <w:p w:rsidRPr="00E54746" w:rsidR="00E54746" w:rsidP="00E54746" w:rsidRDefault="00E54746" w14:paraId="3760A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A02174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6DC54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E54746" w:rsidR="00E54746" w:rsidP="00E54746" w:rsidRDefault="00E54746" w14:paraId="44409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7CB23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48 091</w:t>
            </w:r>
          </w:p>
        </w:tc>
        <w:tc>
          <w:tcPr>
            <w:tcW w:w="1887" w:type="dxa"/>
            <w:tcBorders>
              <w:top w:val="nil"/>
              <w:left w:val="nil"/>
              <w:bottom w:val="nil"/>
              <w:right w:val="nil"/>
            </w:tcBorders>
            <w:shd w:val="clear" w:color="auto" w:fill="auto"/>
            <w:hideMark/>
          </w:tcPr>
          <w:p w:rsidRPr="00E54746" w:rsidR="00E54746" w:rsidP="00E54746" w:rsidRDefault="00E54746" w14:paraId="5B3F6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EDC3CD4"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D439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E54746" w:rsidR="00E54746" w:rsidP="00E54746" w:rsidRDefault="00E54746" w14:paraId="141BA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4AD6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89 178</w:t>
            </w:r>
          </w:p>
        </w:tc>
        <w:tc>
          <w:tcPr>
            <w:tcW w:w="1887" w:type="dxa"/>
            <w:tcBorders>
              <w:top w:val="nil"/>
              <w:left w:val="nil"/>
              <w:bottom w:val="nil"/>
              <w:right w:val="nil"/>
            </w:tcBorders>
            <w:shd w:val="clear" w:color="auto" w:fill="auto"/>
            <w:hideMark/>
          </w:tcPr>
          <w:p w:rsidRPr="00E54746" w:rsidR="00E54746" w:rsidP="00E54746" w:rsidRDefault="00E54746" w14:paraId="0AFD3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+396</w:t>
            </w:r>
          </w:p>
        </w:tc>
      </w:tr>
      <w:tr w:rsidRPr="00E54746" w:rsidR="00E54746" w:rsidTr="00DA27AC" w14:paraId="5EA9E8CF"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2165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2:38</w:t>
            </w:r>
          </w:p>
        </w:tc>
        <w:tc>
          <w:tcPr>
            <w:tcW w:w="4620" w:type="dxa"/>
            <w:tcBorders>
              <w:top w:val="nil"/>
              <w:left w:val="nil"/>
              <w:bottom w:val="nil"/>
              <w:right w:val="nil"/>
            </w:tcBorders>
            <w:shd w:val="clear" w:color="auto" w:fill="auto"/>
            <w:hideMark/>
          </w:tcPr>
          <w:p w:rsidRPr="00E54746" w:rsidR="00E54746" w:rsidP="00E54746" w:rsidRDefault="00E54746" w14:paraId="3F0E7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29C18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26 054</w:t>
            </w:r>
          </w:p>
        </w:tc>
        <w:tc>
          <w:tcPr>
            <w:tcW w:w="1887" w:type="dxa"/>
            <w:tcBorders>
              <w:top w:val="nil"/>
              <w:left w:val="nil"/>
              <w:bottom w:val="nil"/>
              <w:right w:val="nil"/>
            </w:tcBorders>
            <w:shd w:val="clear" w:color="auto" w:fill="auto"/>
            <w:hideMark/>
          </w:tcPr>
          <w:p w:rsidRPr="00E54746" w:rsidR="00E54746" w:rsidP="00E54746" w:rsidRDefault="00E54746" w14:paraId="7F89A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+63</w:t>
            </w:r>
          </w:p>
        </w:tc>
      </w:tr>
      <w:tr w:rsidRPr="00E54746" w:rsidR="00E54746" w:rsidTr="00DA27AC" w14:paraId="28F8345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7553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E54746" w:rsidR="00E54746" w:rsidP="00E54746" w:rsidRDefault="00E54746" w14:paraId="5A31A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EA0B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437 059</w:t>
            </w:r>
          </w:p>
        </w:tc>
        <w:tc>
          <w:tcPr>
            <w:tcW w:w="1887" w:type="dxa"/>
            <w:tcBorders>
              <w:top w:val="nil"/>
              <w:left w:val="nil"/>
              <w:bottom w:val="nil"/>
              <w:right w:val="nil"/>
            </w:tcBorders>
            <w:shd w:val="clear" w:color="auto" w:fill="auto"/>
            <w:hideMark/>
          </w:tcPr>
          <w:p w:rsidRPr="00E54746" w:rsidR="00E54746" w:rsidP="00E54746" w:rsidRDefault="00E54746" w14:paraId="36244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+6 045</w:t>
            </w:r>
          </w:p>
        </w:tc>
      </w:tr>
      <w:tr w:rsidRPr="00E54746" w:rsidR="00E54746" w:rsidTr="00DA27AC" w14:paraId="16FCF877"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4FD5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E54746" w:rsidR="00E54746" w:rsidP="00E54746" w:rsidRDefault="00E54746" w14:paraId="17448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3BAF9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57 626</w:t>
            </w:r>
          </w:p>
        </w:tc>
        <w:tc>
          <w:tcPr>
            <w:tcW w:w="1887" w:type="dxa"/>
            <w:tcBorders>
              <w:top w:val="nil"/>
              <w:left w:val="nil"/>
              <w:bottom w:val="nil"/>
              <w:right w:val="nil"/>
            </w:tcBorders>
            <w:shd w:val="clear" w:color="auto" w:fill="auto"/>
            <w:hideMark/>
          </w:tcPr>
          <w:p w:rsidRPr="00E54746" w:rsidR="00E54746" w:rsidP="00E54746" w:rsidRDefault="00E54746" w14:paraId="59BBD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+1 834</w:t>
            </w:r>
          </w:p>
        </w:tc>
      </w:tr>
      <w:tr w:rsidRPr="00E54746" w:rsidR="00E54746" w:rsidTr="00DA27AC" w14:paraId="05E38040"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1D49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2:41</w:t>
            </w:r>
          </w:p>
        </w:tc>
        <w:tc>
          <w:tcPr>
            <w:tcW w:w="4620" w:type="dxa"/>
            <w:tcBorders>
              <w:top w:val="nil"/>
              <w:left w:val="nil"/>
              <w:bottom w:val="nil"/>
              <w:right w:val="nil"/>
            </w:tcBorders>
            <w:shd w:val="clear" w:color="auto" w:fill="auto"/>
            <w:hideMark/>
          </w:tcPr>
          <w:p w:rsidRPr="00E54746" w:rsidR="00E54746" w:rsidP="00E54746" w:rsidRDefault="00E54746" w14:paraId="54401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A764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387 117</w:t>
            </w:r>
          </w:p>
        </w:tc>
        <w:tc>
          <w:tcPr>
            <w:tcW w:w="1887" w:type="dxa"/>
            <w:tcBorders>
              <w:top w:val="nil"/>
              <w:left w:val="nil"/>
              <w:bottom w:val="nil"/>
              <w:right w:val="nil"/>
            </w:tcBorders>
            <w:shd w:val="clear" w:color="auto" w:fill="auto"/>
            <w:hideMark/>
          </w:tcPr>
          <w:p w:rsidRPr="00E54746" w:rsidR="00E54746" w:rsidP="00E54746" w:rsidRDefault="00E54746" w14:paraId="6637C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+8 269</w:t>
            </w:r>
          </w:p>
        </w:tc>
      </w:tr>
      <w:tr w:rsidRPr="00E54746" w:rsidR="00E54746" w:rsidTr="00DA27AC" w14:paraId="7415CE9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3BBB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E54746" w:rsidR="00E54746" w:rsidP="00E54746" w:rsidRDefault="00E54746" w14:paraId="543AE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73757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55 972</w:t>
            </w:r>
          </w:p>
        </w:tc>
        <w:tc>
          <w:tcPr>
            <w:tcW w:w="1887" w:type="dxa"/>
            <w:tcBorders>
              <w:top w:val="nil"/>
              <w:left w:val="nil"/>
              <w:bottom w:val="nil"/>
              <w:right w:val="nil"/>
            </w:tcBorders>
            <w:shd w:val="clear" w:color="auto" w:fill="auto"/>
            <w:hideMark/>
          </w:tcPr>
          <w:p w:rsidRPr="00E54746" w:rsidR="00E54746" w:rsidP="00E54746" w:rsidRDefault="00E54746" w14:paraId="7BE3F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−408</w:t>
            </w:r>
          </w:p>
        </w:tc>
      </w:tr>
      <w:tr w:rsidRPr="00E54746" w:rsidR="00E54746" w:rsidTr="00DA27AC" w14:paraId="2A44AC8F"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3A35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E54746" w:rsidR="00E54746" w:rsidP="00E54746" w:rsidRDefault="00E54746" w14:paraId="2BAC0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226C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411 850</w:t>
            </w:r>
          </w:p>
        </w:tc>
        <w:tc>
          <w:tcPr>
            <w:tcW w:w="1887" w:type="dxa"/>
            <w:tcBorders>
              <w:top w:val="nil"/>
              <w:left w:val="nil"/>
              <w:bottom w:val="nil"/>
              <w:right w:val="nil"/>
            </w:tcBorders>
            <w:shd w:val="clear" w:color="auto" w:fill="auto"/>
            <w:hideMark/>
          </w:tcPr>
          <w:p w:rsidRPr="00E54746" w:rsidR="00E54746" w:rsidP="00E54746" w:rsidRDefault="00E54746" w14:paraId="24BE0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+7 941</w:t>
            </w:r>
          </w:p>
        </w:tc>
      </w:tr>
      <w:tr w:rsidRPr="00E54746" w:rsidR="00E54746" w:rsidTr="00DA27AC" w14:paraId="0335F4FC"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79CA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2:44</w:t>
            </w:r>
          </w:p>
        </w:tc>
        <w:tc>
          <w:tcPr>
            <w:tcW w:w="4620" w:type="dxa"/>
            <w:tcBorders>
              <w:top w:val="nil"/>
              <w:left w:val="nil"/>
              <w:bottom w:val="nil"/>
              <w:right w:val="nil"/>
            </w:tcBorders>
            <w:shd w:val="clear" w:color="auto" w:fill="auto"/>
            <w:hideMark/>
          </w:tcPr>
          <w:p w:rsidRPr="00E54746" w:rsidR="00E54746" w:rsidP="00E54746" w:rsidRDefault="00E54746" w14:paraId="3EEE49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56796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85 239</w:t>
            </w:r>
          </w:p>
        </w:tc>
        <w:tc>
          <w:tcPr>
            <w:tcW w:w="1887" w:type="dxa"/>
            <w:tcBorders>
              <w:top w:val="nil"/>
              <w:left w:val="nil"/>
              <w:bottom w:val="nil"/>
              <w:right w:val="nil"/>
            </w:tcBorders>
            <w:shd w:val="clear" w:color="auto" w:fill="auto"/>
            <w:hideMark/>
          </w:tcPr>
          <w:p w:rsidRPr="00E54746" w:rsidR="00E54746" w:rsidP="00E54746" w:rsidRDefault="00E54746" w14:paraId="0975B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−1 374</w:t>
            </w:r>
          </w:p>
        </w:tc>
      </w:tr>
      <w:tr w:rsidRPr="00E54746" w:rsidR="00E54746" w:rsidTr="00DA27AC" w14:paraId="1028D57C"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8041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E54746" w:rsidR="00E54746" w:rsidP="00E54746" w:rsidRDefault="00E54746" w14:paraId="611D4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3A3BF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358 336</w:t>
            </w:r>
          </w:p>
        </w:tc>
        <w:tc>
          <w:tcPr>
            <w:tcW w:w="1887" w:type="dxa"/>
            <w:tcBorders>
              <w:top w:val="nil"/>
              <w:left w:val="nil"/>
              <w:bottom w:val="nil"/>
              <w:right w:val="nil"/>
            </w:tcBorders>
            <w:shd w:val="clear" w:color="auto" w:fill="auto"/>
            <w:hideMark/>
          </w:tcPr>
          <w:p w:rsidRPr="00E54746" w:rsidR="00E54746" w:rsidP="00E54746" w:rsidRDefault="00E54746" w14:paraId="29AA9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+7 941</w:t>
            </w:r>
          </w:p>
        </w:tc>
      </w:tr>
      <w:tr w:rsidRPr="00E54746" w:rsidR="00E54746" w:rsidTr="00DA27AC" w14:paraId="10A765C6"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992A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E54746" w:rsidR="00E54746" w:rsidP="00E54746" w:rsidRDefault="00E54746" w14:paraId="593C5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7B4F4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56 601</w:t>
            </w:r>
          </w:p>
        </w:tc>
        <w:tc>
          <w:tcPr>
            <w:tcW w:w="1887" w:type="dxa"/>
            <w:tcBorders>
              <w:top w:val="nil"/>
              <w:left w:val="nil"/>
              <w:bottom w:val="nil"/>
              <w:right w:val="nil"/>
            </w:tcBorders>
            <w:shd w:val="clear" w:color="auto" w:fill="auto"/>
            <w:hideMark/>
          </w:tcPr>
          <w:p w:rsidRPr="00E54746" w:rsidR="00E54746" w:rsidP="00E54746" w:rsidRDefault="00E54746" w14:paraId="2A8A2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−816</w:t>
            </w:r>
          </w:p>
        </w:tc>
      </w:tr>
      <w:tr w:rsidRPr="00E54746" w:rsidR="00E54746" w:rsidTr="00DA27AC" w14:paraId="04330214"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00F80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E54746" w:rsidR="00E54746" w:rsidP="00E54746" w:rsidRDefault="00E54746" w14:paraId="466C6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476CC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345 318</w:t>
            </w:r>
          </w:p>
        </w:tc>
        <w:tc>
          <w:tcPr>
            <w:tcW w:w="1887" w:type="dxa"/>
            <w:tcBorders>
              <w:top w:val="nil"/>
              <w:left w:val="nil"/>
              <w:bottom w:val="nil"/>
              <w:right w:val="nil"/>
            </w:tcBorders>
            <w:shd w:val="clear" w:color="auto" w:fill="auto"/>
            <w:hideMark/>
          </w:tcPr>
          <w:p w:rsidRPr="00E54746" w:rsidR="00E54746" w:rsidP="00E54746" w:rsidRDefault="00E54746" w14:paraId="3341F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+7 265</w:t>
            </w:r>
          </w:p>
        </w:tc>
      </w:tr>
      <w:tr w:rsidRPr="00E54746" w:rsidR="00E54746" w:rsidTr="00DA27AC" w14:paraId="75B4112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3E35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E54746" w:rsidR="00E54746" w:rsidP="00E54746" w:rsidRDefault="00E54746" w14:paraId="34824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040C6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47 412</w:t>
            </w:r>
          </w:p>
        </w:tc>
        <w:tc>
          <w:tcPr>
            <w:tcW w:w="1887" w:type="dxa"/>
            <w:tcBorders>
              <w:top w:val="nil"/>
              <w:left w:val="nil"/>
              <w:bottom w:val="nil"/>
              <w:right w:val="nil"/>
            </w:tcBorders>
            <w:shd w:val="clear" w:color="auto" w:fill="auto"/>
            <w:hideMark/>
          </w:tcPr>
          <w:p w:rsidRPr="00E54746" w:rsidR="00E54746" w:rsidP="00E54746" w:rsidRDefault="00E54746" w14:paraId="6B109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−409</w:t>
            </w:r>
          </w:p>
        </w:tc>
      </w:tr>
      <w:tr w:rsidRPr="00E54746" w:rsidR="00E54746" w:rsidTr="00DA27AC" w14:paraId="6EF07EEE"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8039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E54746" w:rsidR="00E54746" w:rsidP="00E54746" w:rsidRDefault="00E54746" w14:paraId="5C80E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5828F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303 826</w:t>
            </w:r>
          </w:p>
        </w:tc>
        <w:tc>
          <w:tcPr>
            <w:tcW w:w="1887" w:type="dxa"/>
            <w:tcBorders>
              <w:top w:val="nil"/>
              <w:left w:val="nil"/>
              <w:bottom w:val="nil"/>
              <w:right w:val="nil"/>
            </w:tcBorders>
            <w:shd w:val="clear" w:color="auto" w:fill="auto"/>
            <w:hideMark/>
          </w:tcPr>
          <w:p w:rsidRPr="00E54746" w:rsidR="00E54746" w:rsidP="00E54746" w:rsidRDefault="00E54746" w14:paraId="365B7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+125</w:t>
            </w:r>
          </w:p>
        </w:tc>
      </w:tr>
      <w:tr w:rsidRPr="00E54746" w:rsidR="00E54746" w:rsidTr="00DA27AC" w14:paraId="284422DA"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B425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E54746" w:rsidR="00E54746" w:rsidP="00E54746" w:rsidRDefault="00E54746" w14:paraId="5ADE2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8007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41 540</w:t>
            </w:r>
          </w:p>
        </w:tc>
        <w:tc>
          <w:tcPr>
            <w:tcW w:w="1887" w:type="dxa"/>
            <w:tcBorders>
              <w:top w:val="nil"/>
              <w:left w:val="nil"/>
              <w:bottom w:val="nil"/>
              <w:right w:val="nil"/>
            </w:tcBorders>
            <w:shd w:val="clear" w:color="auto" w:fill="auto"/>
            <w:hideMark/>
          </w:tcPr>
          <w:p w:rsidRPr="00E54746" w:rsidR="00E54746" w:rsidP="00E54746" w:rsidRDefault="00E54746" w14:paraId="6591D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−369</w:t>
            </w:r>
          </w:p>
        </w:tc>
      </w:tr>
      <w:tr w:rsidRPr="00E54746" w:rsidR="00E54746" w:rsidTr="00DA27AC" w14:paraId="4C87A255"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8F9D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E54746" w:rsidR="00E54746" w:rsidP="00E54746" w:rsidRDefault="00E54746" w14:paraId="04643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133175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331 231</w:t>
            </w:r>
          </w:p>
        </w:tc>
        <w:tc>
          <w:tcPr>
            <w:tcW w:w="1887" w:type="dxa"/>
            <w:tcBorders>
              <w:top w:val="nil"/>
              <w:left w:val="nil"/>
              <w:bottom w:val="nil"/>
              <w:right w:val="nil"/>
            </w:tcBorders>
            <w:shd w:val="clear" w:color="auto" w:fill="auto"/>
            <w:hideMark/>
          </w:tcPr>
          <w:p w:rsidRPr="00E54746" w:rsidR="00E54746" w:rsidP="00E54746" w:rsidRDefault="00E54746" w14:paraId="6B699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+4 016</w:t>
            </w:r>
          </w:p>
        </w:tc>
      </w:tr>
      <w:tr w:rsidRPr="00E54746" w:rsidR="00E54746" w:rsidTr="00DA27AC" w14:paraId="271B149F"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A6B8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E54746" w:rsidR="00E54746" w:rsidP="00E54746" w:rsidRDefault="00E54746" w14:paraId="593CF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3193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41 080</w:t>
            </w:r>
          </w:p>
        </w:tc>
        <w:tc>
          <w:tcPr>
            <w:tcW w:w="1887" w:type="dxa"/>
            <w:tcBorders>
              <w:top w:val="nil"/>
              <w:left w:val="nil"/>
              <w:bottom w:val="nil"/>
              <w:right w:val="nil"/>
            </w:tcBorders>
            <w:shd w:val="clear" w:color="auto" w:fill="auto"/>
            <w:hideMark/>
          </w:tcPr>
          <w:p w:rsidRPr="00E54746" w:rsidR="00E54746" w:rsidP="00E54746" w:rsidRDefault="00E54746" w14:paraId="4A61D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+926</w:t>
            </w:r>
          </w:p>
        </w:tc>
      </w:tr>
      <w:tr w:rsidRPr="00E54746" w:rsidR="00E54746" w:rsidTr="00DA27AC" w14:paraId="2ADE2536"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54F2E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E54746" w:rsidR="00E54746" w:rsidP="00E54746" w:rsidRDefault="00E54746" w14:paraId="0500A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5C31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152 966</w:t>
            </w:r>
          </w:p>
        </w:tc>
        <w:tc>
          <w:tcPr>
            <w:tcW w:w="1887" w:type="dxa"/>
            <w:tcBorders>
              <w:top w:val="nil"/>
              <w:left w:val="nil"/>
              <w:bottom w:val="nil"/>
              <w:right w:val="nil"/>
            </w:tcBorders>
            <w:shd w:val="clear" w:color="auto" w:fill="auto"/>
            <w:hideMark/>
          </w:tcPr>
          <w:p w:rsidRPr="00E54746" w:rsidR="00E54746" w:rsidP="00E54746" w:rsidRDefault="00E54746" w14:paraId="2911C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3E9A951E"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7464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2:54</w:t>
            </w:r>
          </w:p>
        </w:tc>
        <w:tc>
          <w:tcPr>
            <w:tcW w:w="4620" w:type="dxa"/>
            <w:tcBorders>
              <w:top w:val="nil"/>
              <w:left w:val="nil"/>
              <w:bottom w:val="nil"/>
              <w:right w:val="nil"/>
            </w:tcBorders>
            <w:shd w:val="clear" w:color="auto" w:fill="auto"/>
            <w:hideMark/>
          </w:tcPr>
          <w:p w:rsidRPr="00E54746" w:rsidR="00E54746" w:rsidP="00E54746" w:rsidRDefault="00E54746" w14:paraId="4E36E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2A9B2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8 259</w:t>
            </w:r>
          </w:p>
        </w:tc>
        <w:tc>
          <w:tcPr>
            <w:tcW w:w="1887" w:type="dxa"/>
            <w:tcBorders>
              <w:top w:val="nil"/>
              <w:left w:val="nil"/>
              <w:bottom w:val="nil"/>
              <w:right w:val="nil"/>
            </w:tcBorders>
            <w:shd w:val="clear" w:color="auto" w:fill="auto"/>
            <w:hideMark/>
          </w:tcPr>
          <w:p w:rsidRPr="00E54746" w:rsidR="00E54746" w:rsidP="00E54746" w:rsidRDefault="00E54746" w14:paraId="1D2F6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05EAD5A"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B577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E54746" w:rsidR="00E54746" w:rsidP="00E54746" w:rsidRDefault="00E54746" w14:paraId="7575F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4AAC8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60 852</w:t>
            </w:r>
          </w:p>
        </w:tc>
        <w:tc>
          <w:tcPr>
            <w:tcW w:w="1887" w:type="dxa"/>
            <w:tcBorders>
              <w:top w:val="nil"/>
              <w:left w:val="nil"/>
              <w:bottom w:val="nil"/>
              <w:right w:val="nil"/>
            </w:tcBorders>
            <w:shd w:val="clear" w:color="auto" w:fill="auto"/>
            <w:hideMark/>
          </w:tcPr>
          <w:p w:rsidRPr="00E54746" w:rsidR="00E54746" w:rsidP="00E54746" w:rsidRDefault="00E54746" w14:paraId="58250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05A957BC"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6B2D1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E54746" w:rsidR="00E54746" w:rsidP="00E54746" w:rsidRDefault="00E54746" w14:paraId="3BE7D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480CD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4 944</w:t>
            </w:r>
          </w:p>
        </w:tc>
        <w:tc>
          <w:tcPr>
            <w:tcW w:w="1887" w:type="dxa"/>
            <w:tcBorders>
              <w:top w:val="nil"/>
              <w:left w:val="nil"/>
              <w:bottom w:val="nil"/>
              <w:right w:val="nil"/>
            </w:tcBorders>
            <w:shd w:val="clear" w:color="auto" w:fill="auto"/>
            <w:hideMark/>
          </w:tcPr>
          <w:p w:rsidRPr="00E54746" w:rsidR="00E54746" w:rsidP="00E54746" w:rsidRDefault="00E54746" w14:paraId="2F204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6F93B17C"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C976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E54746" w:rsidR="00E54746" w:rsidP="00E54746" w:rsidRDefault="00E54746" w14:paraId="67EF4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6218D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122 384</w:t>
            </w:r>
          </w:p>
        </w:tc>
        <w:tc>
          <w:tcPr>
            <w:tcW w:w="1887" w:type="dxa"/>
            <w:tcBorders>
              <w:top w:val="nil"/>
              <w:left w:val="nil"/>
              <w:bottom w:val="nil"/>
              <w:right w:val="nil"/>
            </w:tcBorders>
            <w:shd w:val="clear" w:color="auto" w:fill="auto"/>
            <w:hideMark/>
          </w:tcPr>
          <w:p w:rsidRPr="00E54746" w:rsidR="00E54746" w:rsidP="00E54746" w:rsidRDefault="00E54746" w14:paraId="6E593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6B1F9F3F"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00CE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E54746" w:rsidR="00E54746" w:rsidP="00E54746" w:rsidRDefault="00E54746" w14:paraId="59228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1C57B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8 352</w:t>
            </w:r>
          </w:p>
        </w:tc>
        <w:tc>
          <w:tcPr>
            <w:tcW w:w="1887" w:type="dxa"/>
            <w:tcBorders>
              <w:top w:val="nil"/>
              <w:left w:val="nil"/>
              <w:bottom w:val="nil"/>
              <w:right w:val="nil"/>
            </w:tcBorders>
            <w:shd w:val="clear" w:color="auto" w:fill="auto"/>
            <w:hideMark/>
          </w:tcPr>
          <w:p w:rsidRPr="00E54746" w:rsidR="00E54746" w:rsidP="00E54746" w:rsidRDefault="00E54746" w14:paraId="6B710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316B3C5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72D1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E54746" w:rsidR="00E54746" w:rsidP="00E54746" w:rsidRDefault="00E54746" w14:paraId="57436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4EED4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370 215</w:t>
            </w:r>
          </w:p>
        </w:tc>
        <w:tc>
          <w:tcPr>
            <w:tcW w:w="1887" w:type="dxa"/>
            <w:tcBorders>
              <w:top w:val="nil"/>
              <w:left w:val="nil"/>
              <w:bottom w:val="nil"/>
              <w:right w:val="nil"/>
            </w:tcBorders>
            <w:shd w:val="clear" w:color="auto" w:fill="auto"/>
            <w:hideMark/>
          </w:tcPr>
          <w:p w:rsidRPr="00E54746" w:rsidR="00E54746" w:rsidP="00E54746" w:rsidRDefault="00E54746" w14:paraId="00D2C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+12 785</w:t>
            </w:r>
          </w:p>
        </w:tc>
      </w:tr>
      <w:tr w:rsidRPr="00E54746" w:rsidR="00E54746" w:rsidTr="00DA27AC" w14:paraId="4B562C98"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79F5E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E54746" w:rsidR="00E54746" w:rsidP="00E54746" w:rsidRDefault="00E54746" w14:paraId="6A3ED8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08155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52 911</w:t>
            </w:r>
          </w:p>
        </w:tc>
        <w:tc>
          <w:tcPr>
            <w:tcW w:w="1887" w:type="dxa"/>
            <w:tcBorders>
              <w:top w:val="nil"/>
              <w:left w:val="nil"/>
              <w:bottom w:val="nil"/>
              <w:right w:val="nil"/>
            </w:tcBorders>
            <w:shd w:val="clear" w:color="auto" w:fill="auto"/>
            <w:hideMark/>
          </w:tcPr>
          <w:p w:rsidRPr="00E54746" w:rsidR="00E54746" w:rsidP="00E54746" w:rsidRDefault="00E54746" w14:paraId="35099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−3 360</w:t>
            </w:r>
          </w:p>
        </w:tc>
      </w:tr>
      <w:tr w:rsidRPr="00E54746" w:rsidR="00E54746" w:rsidTr="00DA27AC" w14:paraId="296F704B"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43F99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E54746" w:rsidR="00E54746" w:rsidP="00E54746" w:rsidRDefault="00E54746" w14:paraId="59A0B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tcBorders>
              <w:top w:val="nil"/>
              <w:left w:val="nil"/>
              <w:bottom w:val="nil"/>
              <w:right w:val="nil"/>
            </w:tcBorders>
            <w:shd w:val="clear" w:color="auto" w:fill="auto"/>
            <w:hideMark/>
          </w:tcPr>
          <w:p w:rsidRPr="00E54746" w:rsidR="00E54746" w:rsidP="00E54746" w:rsidRDefault="00E54746" w14:paraId="06C8A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23 731</w:t>
            </w:r>
          </w:p>
        </w:tc>
        <w:tc>
          <w:tcPr>
            <w:tcW w:w="1887" w:type="dxa"/>
            <w:tcBorders>
              <w:top w:val="nil"/>
              <w:left w:val="nil"/>
              <w:bottom w:val="nil"/>
              <w:right w:val="nil"/>
            </w:tcBorders>
            <w:shd w:val="clear" w:color="auto" w:fill="auto"/>
            <w:hideMark/>
          </w:tcPr>
          <w:p w:rsidRPr="00E54746" w:rsidR="00E54746" w:rsidP="00E54746" w:rsidRDefault="00E54746" w14:paraId="5A166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47615F69"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3333B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E54746" w:rsidR="00E54746" w:rsidP="00E54746" w:rsidRDefault="00E54746" w14:paraId="619AC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tcBorders>
              <w:top w:val="nil"/>
              <w:left w:val="nil"/>
              <w:bottom w:val="nil"/>
              <w:right w:val="nil"/>
            </w:tcBorders>
            <w:shd w:val="clear" w:color="auto" w:fill="auto"/>
            <w:hideMark/>
          </w:tcPr>
          <w:p w:rsidRPr="00E54746" w:rsidR="00E54746" w:rsidP="00E54746" w:rsidRDefault="00E54746" w14:paraId="0A1DB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9 295</w:t>
            </w:r>
          </w:p>
        </w:tc>
        <w:tc>
          <w:tcPr>
            <w:tcW w:w="1887" w:type="dxa"/>
            <w:tcBorders>
              <w:top w:val="nil"/>
              <w:left w:val="nil"/>
              <w:bottom w:val="nil"/>
              <w:right w:val="nil"/>
            </w:tcBorders>
            <w:shd w:val="clear" w:color="auto" w:fill="auto"/>
            <w:hideMark/>
          </w:tcPr>
          <w:p w:rsidRPr="00E54746" w:rsidR="00E54746" w:rsidP="00E54746" w:rsidRDefault="00E54746" w14:paraId="3054F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1AAE6C76"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D961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E54746" w:rsidR="00E54746" w:rsidP="00E54746" w:rsidRDefault="00E54746" w14:paraId="01CDB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tcBorders>
              <w:top w:val="nil"/>
              <w:left w:val="nil"/>
              <w:bottom w:val="nil"/>
              <w:right w:val="nil"/>
            </w:tcBorders>
            <w:shd w:val="clear" w:color="auto" w:fill="auto"/>
            <w:hideMark/>
          </w:tcPr>
          <w:p w:rsidRPr="00E54746" w:rsidR="00E54746" w:rsidP="00E54746" w:rsidRDefault="00E54746" w14:paraId="4B506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2 918 272</w:t>
            </w:r>
          </w:p>
        </w:tc>
        <w:tc>
          <w:tcPr>
            <w:tcW w:w="1887" w:type="dxa"/>
            <w:tcBorders>
              <w:top w:val="nil"/>
              <w:left w:val="nil"/>
              <w:bottom w:val="nil"/>
              <w:right w:val="nil"/>
            </w:tcBorders>
            <w:shd w:val="clear" w:color="auto" w:fill="auto"/>
            <w:hideMark/>
          </w:tcPr>
          <w:p w:rsidRPr="00E54746" w:rsidR="00E54746" w:rsidP="00E54746" w:rsidRDefault="00E54746" w14:paraId="6785F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+11 618</w:t>
            </w:r>
          </w:p>
        </w:tc>
      </w:tr>
      <w:tr w:rsidRPr="00E54746" w:rsidR="00E54746" w:rsidTr="00DA27AC" w14:paraId="22D8B87C"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3083B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E54746" w:rsidR="00E54746" w:rsidP="00E54746" w:rsidRDefault="00E54746" w14:paraId="4749C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hideMark/>
          </w:tcPr>
          <w:p w:rsidRPr="00E54746" w:rsidR="00E54746" w:rsidP="00E54746" w:rsidRDefault="00E54746" w14:paraId="743E6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890 511</w:t>
            </w:r>
          </w:p>
        </w:tc>
        <w:tc>
          <w:tcPr>
            <w:tcW w:w="1887" w:type="dxa"/>
            <w:tcBorders>
              <w:top w:val="nil"/>
              <w:left w:val="nil"/>
              <w:bottom w:val="nil"/>
              <w:right w:val="nil"/>
            </w:tcBorders>
            <w:shd w:val="clear" w:color="auto" w:fill="auto"/>
            <w:hideMark/>
          </w:tcPr>
          <w:p w:rsidRPr="00E54746" w:rsidR="00E54746" w:rsidP="00E54746" w:rsidRDefault="00E54746" w14:paraId="187D8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−316 497</w:t>
            </w:r>
          </w:p>
        </w:tc>
      </w:tr>
      <w:tr w:rsidRPr="00E54746" w:rsidR="00E54746" w:rsidTr="00DA27AC" w14:paraId="05B0FB25"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6F2A2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E54746" w:rsidR="00E54746" w:rsidP="00E54746" w:rsidRDefault="00E54746" w14:paraId="3E202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nil"/>
              <w:left w:val="nil"/>
              <w:bottom w:val="nil"/>
              <w:right w:val="nil"/>
            </w:tcBorders>
            <w:shd w:val="clear" w:color="auto" w:fill="auto"/>
            <w:hideMark/>
          </w:tcPr>
          <w:p w:rsidRPr="00E54746" w:rsidR="00E54746" w:rsidP="00E54746" w:rsidRDefault="00E54746" w14:paraId="7284F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800 380</w:t>
            </w:r>
          </w:p>
        </w:tc>
        <w:tc>
          <w:tcPr>
            <w:tcW w:w="1887" w:type="dxa"/>
            <w:tcBorders>
              <w:top w:val="nil"/>
              <w:left w:val="nil"/>
              <w:bottom w:val="nil"/>
              <w:right w:val="nil"/>
            </w:tcBorders>
            <w:shd w:val="clear" w:color="auto" w:fill="auto"/>
            <w:hideMark/>
          </w:tcPr>
          <w:p w:rsidRPr="00E54746" w:rsidR="00E54746" w:rsidP="00E54746" w:rsidRDefault="00E54746" w14:paraId="715FD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−120 300</w:t>
            </w:r>
          </w:p>
        </w:tc>
      </w:tr>
      <w:tr w:rsidRPr="00E54746" w:rsidR="00E54746" w:rsidTr="00DA27AC" w14:paraId="14341FF4"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19F7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E54746" w:rsidR="00E54746" w:rsidP="00E54746" w:rsidRDefault="00E54746" w14:paraId="0E370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tcBorders>
              <w:top w:val="nil"/>
              <w:left w:val="nil"/>
              <w:bottom w:val="nil"/>
              <w:right w:val="nil"/>
            </w:tcBorders>
            <w:shd w:val="clear" w:color="auto" w:fill="auto"/>
            <w:hideMark/>
          </w:tcPr>
          <w:p w:rsidRPr="00E54746" w:rsidR="00E54746" w:rsidP="00E54746" w:rsidRDefault="00E54746" w14:paraId="70CC7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2 397 080</w:t>
            </w:r>
          </w:p>
        </w:tc>
        <w:tc>
          <w:tcPr>
            <w:tcW w:w="1887" w:type="dxa"/>
            <w:tcBorders>
              <w:top w:val="nil"/>
              <w:left w:val="nil"/>
              <w:bottom w:val="nil"/>
              <w:right w:val="nil"/>
            </w:tcBorders>
            <w:shd w:val="clear" w:color="auto" w:fill="auto"/>
            <w:hideMark/>
          </w:tcPr>
          <w:p w:rsidRPr="00E54746" w:rsidR="00E54746" w:rsidP="00E54746" w:rsidRDefault="00E54746" w14:paraId="70269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13CDA13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2EBA9F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E54746" w:rsidR="00E54746" w:rsidP="00E54746" w:rsidRDefault="00E54746" w14:paraId="488D3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tcBorders>
              <w:top w:val="nil"/>
              <w:left w:val="nil"/>
              <w:bottom w:val="nil"/>
              <w:right w:val="nil"/>
            </w:tcBorders>
            <w:shd w:val="clear" w:color="auto" w:fill="auto"/>
            <w:hideMark/>
          </w:tcPr>
          <w:p w:rsidRPr="00E54746" w:rsidR="00E54746" w:rsidP="00E54746" w:rsidRDefault="00E54746" w14:paraId="6BA37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5 622 028</w:t>
            </w:r>
          </w:p>
        </w:tc>
        <w:tc>
          <w:tcPr>
            <w:tcW w:w="1887" w:type="dxa"/>
            <w:tcBorders>
              <w:top w:val="nil"/>
              <w:left w:val="nil"/>
              <w:bottom w:val="nil"/>
              <w:right w:val="nil"/>
            </w:tcBorders>
            <w:shd w:val="clear" w:color="auto" w:fill="auto"/>
            <w:hideMark/>
          </w:tcPr>
          <w:p w:rsidRPr="00E54746" w:rsidR="00E54746" w:rsidP="00E54746" w:rsidRDefault="00E54746" w14:paraId="78E21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−5 000</w:t>
            </w:r>
          </w:p>
        </w:tc>
      </w:tr>
      <w:tr w:rsidRPr="00E54746" w:rsidR="00E54746" w:rsidTr="00DA27AC" w14:paraId="0A74F1A2"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52AEC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3:2</w:t>
            </w:r>
          </w:p>
        </w:tc>
        <w:tc>
          <w:tcPr>
            <w:tcW w:w="4620" w:type="dxa"/>
            <w:tcBorders>
              <w:top w:val="nil"/>
              <w:left w:val="nil"/>
              <w:bottom w:val="nil"/>
              <w:right w:val="nil"/>
            </w:tcBorders>
            <w:shd w:val="clear" w:color="auto" w:fill="auto"/>
            <w:hideMark/>
          </w:tcPr>
          <w:p w:rsidRPr="00E54746" w:rsidR="00E54746" w:rsidP="00E54746" w:rsidRDefault="00E54746" w14:paraId="1701A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tcBorders>
              <w:top w:val="nil"/>
              <w:left w:val="nil"/>
              <w:bottom w:val="nil"/>
              <w:right w:val="nil"/>
            </w:tcBorders>
            <w:shd w:val="clear" w:color="auto" w:fill="auto"/>
            <w:hideMark/>
          </w:tcPr>
          <w:p w:rsidRPr="00E54746" w:rsidR="00E54746" w:rsidP="00E54746" w:rsidRDefault="00E54746" w14:paraId="364B7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280 061</w:t>
            </w:r>
          </w:p>
        </w:tc>
        <w:tc>
          <w:tcPr>
            <w:tcW w:w="1887" w:type="dxa"/>
            <w:tcBorders>
              <w:top w:val="nil"/>
              <w:left w:val="nil"/>
              <w:bottom w:val="nil"/>
              <w:right w:val="nil"/>
            </w:tcBorders>
            <w:shd w:val="clear" w:color="auto" w:fill="auto"/>
            <w:hideMark/>
          </w:tcPr>
          <w:p w:rsidRPr="00E54746" w:rsidR="00E54746" w:rsidP="00E54746" w:rsidRDefault="00E54746" w14:paraId="091BC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4FE854B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3667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E54746" w:rsidR="00E54746" w:rsidP="00E54746" w:rsidRDefault="00E54746" w14:paraId="4DD8A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Förvaltning</w:t>
            </w:r>
          </w:p>
        </w:tc>
        <w:tc>
          <w:tcPr>
            <w:tcW w:w="1543" w:type="dxa"/>
            <w:tcBorders>
              <w:top w:val="nil"/>
              <w:left w:val="nil"/>
              <w:bottom w:val="nil"/>
              <w:right w:val="nil"/>
            </w:tcBorders>
            <w:shd w:val="clear" w:color="auto" w:fill="auto"/>
            <w:hideMark/>
          </w:tcPr>
          <w:p w:rsidRPr="00E54746" w:rsidR="00E54746" w:rsidP="00E54746" w:rsidRDefault="00E54746" w14:paraId="0B3B2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134 403</w:t>
            </w:r>
          </w:p>
        </w:tc>
        <w:tc>
          <w:tcPr>
            <w:tcW w:w="1887" w:type="dxa"/>
            <w:tcBorders>
              <w:top w:val="nil"/>
              <w:left w:val="nil"/>
              <w:bottom w:val="nil"/>
              <w:right w:val="nil"/>
            </w:tcBorders>
            <w:shd w:val="clear" w:color="auto" w:fill="auto"/>
            <w:hideMark/>
          </w:tcPr>
          <w:p w:rsidRPr="00E54746" w:rsidR="00E54746" w:rsidP="00E54746" w:rsidRDefault="00E54746" w14:paraId="774C9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7C86A2B"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F071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E54746" w:rsidR="00E54746" w:rsidP="00E54746" w:rsidRDefault="00E54746" w14:paraId="6F596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Rymdforskning och rymdverksamhet</w:t>
            </w:r>
          </w:p>
        </w:tc>
        <w:tc>
          <w:tcPr>
            <w:tcW w:w="1543" w:type="dxa"/>
            <w:tcBorders>
              <w:top w:val="nil"/>
              <w:left w:val="nil"/>
              <w:bottom w:val="nil"/>
              <w:right w:val="nil"/>
            </w:tcBorders>
            <w:shd w:val="clear" w:color="auto" w:fill="auto"/>
            <w:hideMark/>
          </w:tcPr>
          <w:p w:rsidRPr="00E54746" w:rsidR="00E54746" w:rsidP="00E54746" w:rsidRDefault="00E54746" w14:paraId="54457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349 950</w:t>
            </w:r>
          </w:p>
        </w:tc>
        <w:tc>
          <w:tcPr>
            <w:tcW w:w="1887" w:type="dxa"/>
            <w:tcBorders>
              <w:top w:val="nil"/>
              <w:left w:val="nil"/>
              <w:bottom w:val="nil"/>
              <w:right w:val="nil"/>
            </w:tcBorders>
            <w:shd w:val="clear" w:color="auto" w:fill="auto"/>
            <w:hideMark/>
          </w:tcPr>
          <w:p w:rsidRPr="00E54746" w:rsidR="00E54746" w:rsidP="00E54746" w:rsidRDefault="00E54746" w14:paraId="08CA6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37751CD7"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3E9DD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E54746" w:rsidR="00E54746" w:rsidP="00E54746" w:rsidRDefault="00E54746" w14:paraId="482D6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Rymdstyrelsen: Förvaltning</w:t>
            </w:r>
          </w:p>
        </w:tc>
        <w:tc>
          <w:tcPr>
            <w:tcW w:w="1543" w:type="dxa"/>
            <w:tcBorders>
              <w:top w:val="nil"/>
              <w:left w:val="nil"/>
              <w:bottom w:val="nil"/>
              <w:right w:val="nil"/>
            </w:tcBorders>
            <w:shd w:val="clear" w:color="auto" w:fill="auto"/>
            <w:hideMark/>
          </w:tcPr>
          <w:p w:rsidRPr="00E54746" w:rsidR="00E54746" w:rsidP="00E54746" w:rsidRDefault="00E54746" w14:paraId="115CF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26 780</w:t>
            </w:r>
          </w:p>
        </w:tc>
        <w:tc>
          <w:tcPr>
            <w:tcW w:w="1887" w:type="dxa"/>
            <w:tcBorders>
              <w:top w:val="nil"/>
              <w:left w:val="nil"/>
              <w:bottom w:val="nil"/>
              <w:right w:val="nil"/>
            </w:tcBorders>
            <w:shd w:val="clear" w:color="auto" w:fill="auto"/>
            <w:hideMark/>
          </w:tcPr>
          <w:p w:rsidRPr="00E54746" w:rsidR="00E54746" w:rsidP="00E54746" w:rsidRDefault="00E54746" w14:paraId="369CC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65545E70"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22E02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E54746" w:rsidR="00E54746" w:rsidP="00E54746" w:rsidRDefault="00E54746" w14:paraId="0BE10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543" w:type="dxa"/>
            <w:tcBorders>
              <w:top w:val="nil"/>
              <w:left w:val="nil"/>
              <w:bottom w:val="nil"/>
              <w:right w:val="nil"/>
            </w:tcBorders>
            <w:shd w:val="clear" w:color="auto" w:fill="auto"/>
            <w:hideMark/>
          </w:tcPr>
          <w:p w:rsidRPr="00E54746" w:rsidR="00E54746" w:rsidP="00E54746" w:rsidRDefault="00E54746" w14:paraId="5363C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551 309</w:t>
            </w:r>
          </w:p>
        </w:tc>
        <w:tc>
          <w:tcPr>
            <w:tcW w:w="1887" w:type="dxa"/>
            <w:tcBorders>
              <w:top w:val="nil"/>
              <w:left w:val="nil"/>
              <w:bottom w:val="nil"/>
              <w:right w:val="nil"/>
            </w:tcBorders>
            <w:shd w:val="clear" w:color="auto" w:fill="auto"/>
            <w:hideMark/>
          </w:tcPr>
          <w:p w:rsidRPr="00E54746" w:rsidR="00E54746" w:rsidP="00E54746" w:rsidRDefault="00E54746" w14:paraId="36C2A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1782E5BA"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0B7E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E54746" w:rsidR="00E54746" w:rsidP="00E54746" w:rsidRDefault="00E54746" w14:paraId="5A23C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Institutet för rymdfysik</w:t>
            </w:r>
          </w:p>
        </w:tc>
        <w:tc>
          <w:tcPr>
            <w:tcW w:w="1543" w:type="dxa"/>
            <w:tcBorders>
              <w:top w:val="nil"/>
              <w:left w:val="nil"/>
              <w:bottom w:val="nil"/>
              <w:right w:val="nil"/>
            </w:tcBorders>
            <w:shd w:val="clear" w:color="auto" w:fill="auto"/>
            <w:hideMark/>
          </w:tcPr>
          <w:p w:rsidRPr="00E54746" w:rsidR="00E54746" w:rsidP="00E54746" w:rsidRDefault="00E54746" w14:paraId="28919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51 410</w:t>
            </w:r>
          </w:p>
        </w:tc>
        <w:tc>
          <w:tcPr>
            <w:tcW w:w="1887" w:type="dxa"/>
            <w:tcBorders>
              <w:top w:val="nil"/>
              <w:left w:val="nil"/>
              <w:bottom w:val="nil"/>
              <w:right w:val="nil"/>
            </w:tcBorders>
            <w:shd w:val="clear" w:color="auto" w:fill="auto"/>
            <w:hideMark/>
          </w:tcPr>
          <w:p w:rsidRPr="00E54746" w:rsidR="00E54746" w:rsidP="00E54746" w:rsidRDefault="00E54746" w14:paraId="74B9D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4E3266D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13B3D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E54746" w:rsidR="00E54746" w:rsidP="00E54746" w:rsidRDefault="00E54746" w14:paraId="75C1E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biblioteket</w:t>
            </w:r>
          </w:p>
        </w:tc>
        <w:tc>
          <w:tcPr>
            <w:tcW w:w="1543" w:type="dxa"/>
            <w:tcBorders>
              <w:top w:val="nil"/>
              <w:left w:val="nil"/>
              <w:bottom w:val="nil"/>
              <w:right w:val="nil"/>
            </w:tcBorders>
            <w:shd w:val="clear" w:color="auto" w:fill="auto"/>
            <w:hideMark/>
          </w:tcPr>
          <w:p w:rsidRPr="00E54746" w:rsidR="00E54746" w:rsidP="00E54746" w:rsidRDefault="00E54746" w14:paraId="2B87F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347 962</w:t>
            </w:r>
          </w:p>
        </w:tc>
        <w:tc>
          <w:tcPr>
            <w:tcW w:w="1887" w:type="dxa"/>
            <w:tcBorders>
              <w:top w:val="nil"/>
              <w:left w:val="nil"/>
              <w:bottom w:val="nil"/>
              <w:right w:val="nil"/>
            </w:tcBorders>
            <w:shd w:val="clear" w:color="auto" w:fill="auto"/>
            <w:hideMark/>
          </w:tcPr>
          <w:p w:rsidRPr="00E54746" w:rsidR="00E54746" w:rsidP="00E54746" w:rsidRDefault="00E54746" w14:paraId="19618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454A254"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EA08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E54746" w:rsidR="00E54746" w:rsidP="00E54746" w:rsidRDefault="00E54746" w14:paraId="6F07E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Polarforskningssekretariatet</w:t>
            </w:r>
          </w:p>
        </w:tc>
        <w:tc>
          <w:tcPr>
            <w:tcW w:w="1543" w:type="dxa"/>
            <w:tcBorders>
              <w:top w:val="nil"/>
              <w:left w:val="nil"/>
              <w:bottom w:val="nil"/>
              <w:right w:val="nil"/>
            </w:tcBorders>
            <w:shd w:val="clear" w:color="auto" w:fill="auto"/>
            <w:hideMark/>
          </w:tcPr>
          <w:p w:rsidRPr="00E54746" w:rsidR="00E54746" w:rsidP="00E54746" w:rsidRDefault="00E54746" w14:paraId="1DD06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38 765</w:t>
            </w:r>
          </w:p>
        </w:tc>
        <w:tc>
          <w:tcPr>
            <w:tcW w:w="1887" w:type="dxa"/>
            <w:tcBorders>
              <w:top w:val="nil"/>
              <w:left w:val="nil"/>
              <w:bottom w:val="nil"/>
              <w:right w:val="nil"/>
            </w:tcBorders>
            <w:shd w:val="clear" w:color="auto" w:fill="auto"/>
            <w:hideMark/>
          </w:tcPr>
          <w:p w:rsidRPr="00E54746" w:rsidR="00E54746" w:rsidP="00E54746" w:rsidRDefault="00E54746" w14:paraId="5EC55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417A43FF"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DE46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E54746" w:rsidR="00E54746" w:rsidP="00E54746" w:rsidRDefault="00E54746" w14:paraId="4E386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Sunet</w:t>
            </w:r>
          </w:p>
        </w:tc>
        <w:tc>
          <w:tcPr>
            <w:tcW w:w="1543" w:type="dxa"/>
            <w:tcBorders>
              <w:top w:val="nil"/>
              <w:left w:val="nil"/>
              <w:bottom w:val="nil"/>
              <w:right w:val="nil"/>
            </w:tcBorders>
            <w:shd w:val="clear" w:color="auto" w:fill="auto"/>
            <w:hideMark/>
          </w:tcPr>
          <w:p w:rsidRPr="00E54746" w:rsidR="00E54746" w:rsidP="00E54746" w:rsidRDefault="00E54746" w14:paraId="64BBD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43 742</w:t>
            </w:r>
          </w:p>
        </w:tc>
        <w:tc>
          <w:tcPr>
            <w:tcW w:w="1887" w:type="dxa"/>
            <w:tcBorders>
              <w:top w:val="nil"/>
              <w:left w:val="nil"/>
              <w:bottom w:val="nil"/>
              <w:right w:val="nil"/>
            </w:tcBorders>
            <w:shd w:val="clear" w:color="auto" w:fill="auto"/>
            <w:hideMark/>
          </w:tcPr>
          <w:p w:rsidRPr="00E54746" w:rsidR="00E54746" w:rsidP="00E54746" w:rsidRDefault="00E54746" w14:paraId="1437F3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F0264E9"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A8F5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E54746" w:rsidR="00E54746" w:rsidP="00E54746" w:rsidRDefault="00E54746" w14:paraId="391FF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Centrala etikprövningsnämnden</w:t>
            </w:r>
          </w:p>
        </w:tc>
        <w:tc>
          <w:tcPr>
            <w:tcW w:w="1543" w:type="dxa"/>
            <w:tcBorders>
              <w:top w:val="nil"/>
              <w:left w:val="nil"/>
              <w:bottom w:val="nil"/>
              <w:right w:val="nil"/>
            </w:tcBorders>
            <w:shd w:val="clear" w:color="auto" w:fill="auto"/>
            <w:hideMark/>
          </w:tcPr>
          <w:p w:rsidRPr="00E54746" w:rsidR="00E54746" w:rsidP="00E54746" w:rsidRDefault="00E54746" w14:paraId="1A02F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9 234</w:t>
            </w:r>
          </w:p>
        </w:tc>
        <w:tc>
          <w:tcPr>
            <w:tcW w:w="1887" w:type="dxa"/>
            <w:tcBorders>
              <w:top w:val="nil"/>
              <w:left w:val="nil"/>
              <w:bottom w:val="nil"/>
              <w:right w:val="nil"/>
            </w:tcBorders>
            <w:shd w:val="clear" w:color="auto" w:fill="auto"/>
            <w:hideMark/>
          </w:tcPr>
          <w:p w:rsidRPr="00E54746" w:rsidR="00E54746" w:rsidP="00E54746" w:rsidRDefault="00E54746" w14:paraId="7FB50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543E08D"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9E63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E54746" w:rsidR="00E54746" w:rsidP="00E54746" w:rsidRDefault="00E54746" w14:paraId="0F50F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Regionala etikprövningsnämnder</w:t>
            </w:r>
          </w:p>
        </w:tc>
        <w:tc>
          <w:tcPr>
            <w:tcW w:w="1543" w:type="dxa"/>
            <w:tcBorders>
              <w:top w:val="nil"/>
              <w:left w:val="nil"/>
              <w:bottom w:val="nil"/>
              <w:right w:val="nil"/>
            </w:tcBorders>
            <w:shd w:val="clear" w:color="auto" w:fill="auto"/>
            <w:hideMark/>
          </w:tcPr>
          <w:p w:rsidRPr="00E54746" w:rsidR="00E54746" w:rsidP="00E54746" w:rsidRDefault="00E54746" w14:paraId="2F1A3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40 569</w:t>
            </w:r>
          </w:p>
        </w:tc>
        <w:tc>
          <w:tcPr>
            <w:tcW w:w="1887" w:type="dxa"/>
            <w:tcBorders>
              <w:top w:val="nil"/>
              <w:left w:val="nil"/>
              <w:bottom w:val="nil"/>
              <w:right w:val="nil"/>
            </w:tcBorders>
            <w:shd w:val="clear" w:color="auto" w:fill="auto"/>
            <w:hideMark/>
          </w:tcPr>
          <w:p w:rsidRPr="00E54746" w:rsidR="00E54746" w:rsidP="00E54746" w:rsidRDefault="00E54746" w14:paraId="1C571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B8CCE37"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280A6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3:13</w:t>
            </w:r>
          </w:p>
        </w:tc>
        <w:tc>
          <w:tcPr>
            <w:tcW w:w="4620" w:type="dxa"/>
            <w:tcBorders>
              <w:top w:val="nil"/>
              <w:left w:val="nil"/>
              <w:bottom w:val="nil"/>
              <w:right w:val="nil"/>
            </w:tcBorders>
            <w:shd w:val="clear" w:color="auto" w:fill="auto"/>
            <w:hideMark/>
          </w:tcPr>
          <w:p w:rsidRPr="00E54746" w:rsidR="00E54746" w:rsidP="00E54746" w:rsidRDefault="00E54746" w14:paraId="320C1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tcBorders>
              <w:top w:val="nil"/>
              <w:left w:val="nil"/>
              <w:bottom w:val="nil"/>
              <w:right w:val="nil"/>
            </w:tcBorders>
            <w:shd w:val="clear" w:color="auto" w:fill="auto"/>
            <w:hideMark/>
          </w:tcPr>
          <w:p w:rsidRPr="00E54746" w:rsidR="00E54746" w:rsidP="00E54746" w:rsidRDefault="00E54746" w14:paraId="143625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152 572</w:t>
            </w:r>
          </w:p>
        </w:tc>
        <w:tc>
          <w:tcPr>
            <w:tcW w:w="1887" w:type="dxa"/>
            <w:tcBorders>
              <w:top w:val="nil"/>
              <w:left w:val="nil"/>
              <w:bottom w:val="nil"/>
              <w:right w:val="nil"/>
            </w:tcBorders>
            <w:shd w:val="clear" w:color="auto" w:fill="auto"/>
            <w:hideMark/>
          </w:tcPr>
          <w:p w:rsidRPr="00E54746" w:rsidR="00E54746" w:rsidP="00E54746" w:rsidRDefault="00E54746" w14:paraId="7C517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154B803B"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43CFF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E54746" w:rsidR="00E54746" w:rsidP="00E54746" w:rsidRDefault="00E54746" w14:paraId="1D89C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Internationella program</w:t>
            </w:r>
          </w:p>
        </w:tc>
        <w:tc>
          <w:tcPr>
            <w:tcW w:w="1543" w:type="dxa"/>
            <w:tcBorders>
              <w:top w:val="nil"/>
              <w:left w:val="nil"/>
              <w:bottom w:val="nil"/>
              <w:right w:val="nil"/>
            </w:tcBorders>
            <w:shd w:val="clear" w:color="auto" w:fill="auto"/>
            <w:hideMark/>
          </w:tcPr>
          <w:p w:rsidRPr="00E54746" w:rsidR="00E54746" w:rsidP="00E54746" w:rsidRDefault="00E54746" w14:paraId="4941E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81 589</w:t>
            </w:r>
          </w:p>
        </w:tc>
        <w:tc>
          <w:tcPr>
            <w:tcW w:w="1887" w:type="dxa"/>
            <w:tcBorders>
              <w:top w:val="nil"/>
              <w:left w:val="nil"/>
              <w:bottom w:val="nil"/>
              <w:right w:val="nil"/>
            </w:tcBorders>
            <w:shd w:val="clear" w:color="auto" w:fill="auto"/>
            <w:hideMark/>
          </w:tcPr>
          <w:p w:rsidRPr="00E54746" w:rsidR="00E54746" w:rsidP="00E54746" w:rsidRDefault="00E54746" w14:paraId="0178E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6042BB92"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0C830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E54746" w:rsidR="00E54746" w:rsidP="00E54746" w:rsidRDefault="00E54746" w14:paraId="1997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Avgift till Unesco och ICCROM</w:t>
            </w:r>
          </w:p>
        </w:tc>
        <w:tc>
          <w:tcPr>
            <w:tcW w:w="1543" w:type="dxa"/>
            <w:tcBorders>
              <w:top w:val="nil"/>
              <w:left w:val="nil"/>
              <w:bottom w:val="nil"/>
              <w:right w:val="nil"/>
            </w:tcBorders>
            <w:shd w:val="clear" w:color="auto" w:fill="auto"/>
            <w:hideMark/>
          </w:tcPr>
          <w:p w:rsidRPr="00E54746" w:rsidR="00E54746" w:rsidP="00E54746" w:rsidRDefault="00E54746" w14:paraId="538F2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30 886</w:t>
            </w:r>
          </w:p>
        </w:tc>
        <w:tc>
          <w:tcPr>
            <w:tcW w:w="1887" w:type="dxa"/>
            <w:tcBorders>
              <w:top w:val="nil"/>
              <w:left w:val="nil"/>
              <w:bottom w:val="nil"/>
              <w:right w:val="nil"/>
            </w:tcBorders>
            <w:shd w:val="clear" w:color="auto" w:fill="auto"/>
            <w:hideMark/>
          </w:tcPr>
          <w:p w:rsidRPr="00E54746" w:rsidR="00E54746" w:rsidP="00E54746" w:rsidRDefault="00E54746" w14:paraId="3556D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4DF3E54"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B22C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4:3</w:t>
            </w:r>
          </w:p>
        </w:tc>
        <w:tc>
          <w:tcPr>
            <w:tcW w:w="4620" w:type="dxa"/>
            <w:tcBorders>
              <w:top w:val="nil"/>
              <w:left w:val="nil"/>
              <w:bottom w:val="nil"/>
              <w:right w:val="nil"/>
            </w:tcBorders>
            <w:shd w:val="clear" w:color="auto" w:fill="auto"/>
            <w:hideMark/>
          </w:tcPr>
          <w:p w:rsidRPr="00E54746" w:rsidR="00E54746" w:rsidP="00E54746" w:rsidRDefault="00E54746" w14:paraId="010BF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Kostnader för Svenska Unescorådet</w:t>
            </w:r>
          </w:p>
        </w:tc>
        <w:tc>
          <w:tcPr>
            <w:tcW w:w="1543" w:type="dxa"/>
            <w:tcBorders>
              <w:top w:val="nil"/>
              <w:left w:val="nil"/>
              <w:bottom w:val="nil"/>
              <w:right w:val="nil"/>
            </w:tcBorders>
            <w:shd w:val="clear" w:color="auto" w:fill="auto"/>
            <w:hideMark/>
          </w:tcPr>
          <w:p w:rsidRPr="00E54746" w:rsidR="00E54746" w:rsidP="00E54746" w:rsidRDefault="00E54746" w14:paraId="42692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9 181</w:t>
            </w:r>
          </w:p>
        </w:tc>
        <w:tc>
          <w:tcPr>
            <w:tcW w:w="1887" w:type="dxa"/>
            <w:tcBorders>
              <w:top w:val="nil"/>
              <w:left w:val="nil"/>
              <w:bottom w:val="nil"/>
              <w:right w:val="nil"/>
            </w:tcBorders>
            <w:shd w:val="clear" w:color="auto" w:fill="auto"/>
            <w:hideMark/>
          </w:tcPr>
          <w:p w:rsidRPr="00E54746" w:rsidR="00E54746" w:rsidP="00E54746" w:rsidRDefault="00E54746" w14:paraId="56BE1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2D1FBFBC" w14:textId="77777777">
        <w:trPr>
          <w:trHeight w:val="510"/>
        </w:trPr>
        <w:tc>
          <w:tcPr>
            <w:tcW w:w="626" w:type="dxa"/>
            <w:tcBorders>
              <w:top w:val="nil"/>
              <w:left w:val="nil"/>
              <w:bottom w:val="nil"/>
              <w:right w:val="nil"/>
            </w:tcBorders>
            <w:shd w:val="clear" w:color="auto" w:fill="auto"/>
            <w:hideMark/>
          </w:tcPr>
          <w:p w:rsidRPr="00E54746" w:rsidR="00E54746" w:rsidP="00E54746" w:rsidRDefault="00E54746" w14:paraId="13670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c>
          <w:tcPr>
            <w:tcW w:w="4620" w:type="dxa"/>
            <w:tcBorders>
              <w:top w:val="nil"/>
              <w:left w:val="nil"/>
              <w:bottom w:val="nil"/>
              <w:right w:val="nil"/>
            </w:tcBorders>
            <w:shd w:val="clear" w:color="auto" w:fill="auto"/>
            <w:hideMark/>
          </w:tcPr>
          <w:p w:rsidRPr="00E54746" w:rsidR="00E54746" w:rsidP="00E54746" w:rsidRDefault="00E54746" w14:paraId="71A97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tcBorders>
              <w:top w:val="nil"/>
              <w:left w:val="nil"/>
              <w:bottom w:val="nil"/>
              <w:right w:val="nil"/>
            </w:tcBorders>
            <w:shd w:val="clear" w:color="auto" w:fill="auto"/>
            <w:hideMark/>
          </w:tcPr>
          <w:p w:rsidRPr="00E54746" w:rsidR="00E54746" w:rsidP="00E54746" w:rsidRDefault="00E54746" w14:paraId="0E9A8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8 338</w:t>
            </w:r>
          </w:p>
        </w:tc>
        <w:tc>
          <w:tcPr>
            <w:tcW w:w="1887" w:type="dxa"/>
            <w:tcBorders>
              <w:top w:val="nil"/>
              <w:left w:val="nil"/>
              <w:bottom w:val="nil"/>
              <w:right w:val="nil"/>
            </w:tcBorders>
            <w:shd w:val="clear" w:color="auto" w:fill="auto"/>
            <w:hideMark/>
          </w:tcPr>
          <w:p w:rsidRPr="00E54746" w:rsidR="00E54746" w:rsidP="00E54746" w:rsidRDefault="00E54746" w14:paraId="5A2DE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5545E48B"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360B6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E54746" w:rsidR="00E54746" w:rsidP="00E54746" w:rsidRDefault="00E54746" w14:paraId="6F73E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Nya anslag</w:t>
            </w:r>
          </w:p>
        </w:tc>
        <w:tc>
          <w:tcPr>
            <w:tcW w:w="1543" w:type="dxa"/>
            <w:tcBorders>
              <w:top w:val="nil"/>
              <w:left w:val="nil"/>
              <w:bottom w:val="nil"/>
              <w:right w:val="nil"/>
            </w:tcBorders>
            <w:shd w:val="clear" w:color="auto" w:fill="auto"/>
            <w:hideMark/>
          </w:tcPr>
          <w:p w:rsidRPr="00E54746" w:rsidR="00E54746" w:rsidP="00E54746" w:rsidRDefault="00E54746" w14:paraId="4D79E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E54746" w:rsidR="00E54746" w:rsidP="00E54746" w:rsidRDefault="00E54746" w14:paraId="59ACC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54746" w:rsidR="00E54746" w:rsidTr="00DA27AC" w14:paraId="1CBF8680"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55D9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1:18</w:t>
            </w:r>
          </w:p>
        </w:tc>
        <w:tc>
          <w:tcPr>
            <w:tcW w:w="4620" w:type="dxa"/>
            <w:tcBorders>
              <w:top w:val="nil"/>
              <w:left w:val="nil"/>
              <w:bottom w:val="nil"/>
              <w:right w:val="nil"/>
            </w:tcBorders>
            <w:shd w:val="clear" w:color="auto" w:fill="auto"/>
            <w:hideMark/>
          </w:tcPr>
          <w:p w:rsidRPr="00E54746" w:rsidR="00E54746" w:rsidP="00E54746" w:rsidRDefault="00E54746" w14:paraId="218B9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Lågstadielyftet</w:t>
            </w:r>
          </w:p>
        </w:tc>
        <w:tc>
          <w:tcPr>
            <w:tcW w:w="1543" w:type="dxa"/>
            <w:tcBorders>
              <w:top w:val="nil"/>
              <w:left w:val="nil"/>
              <w:bottom w:val="nil"/>
              <w:right w:val="nil"/>
            </w:tcBorders>
            <w:shd w:val="clear" w:color="auto" w:fill="auto"/>
            <w:hideMark/>
          </w:tcPr>
          <w:p w:rsidRPr="00E54746" w:rsidR="00E54746" w:rsidP="00E54746" w:rsidRDefault="00E54746" w14:paraId="02FF9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E54746" w:rsidR="00E54746" w:rsidP="00E54746" w:rsidRDefault="00E54746" w14:paraId="238AB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+1 987 000</w:t>
            </w:r>
          </w:p>
        </w:tc>
      </w:tr>
      <w:tr w:rsidRPr="00E54746" w:rsidR="00E54746" w:rsidTr="00DA27AC" w14:paraId="7E5C16F5" w14:textId="77777777">
        <w:trPr>
          <w:trHeight w:val="255"/>
        </w:trPr>
        <w:tc>
          <w:tcPr>
            <w:tcW w:w="626" w:type="dxa"/>
            <w:tcBorders>
              <w:top w:val="nil"/>
              <w:left w:val="nil"/>
              <w:bottom w:val="nil"/>
              <w:right w:val="nil"/>
            </w:tcBorders>
            <w:shd w:val="clear" w:color="auto" w:fill="auto"/>
            <w:hideMark/>
          </w:tcPr>
          <w:p w:rsidRPr="00E54746" w:rsidR="00E54746" w:rsidP="00E54746" w:rsidRDefault="00E54746" w14:paraId="7A979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E54746" w:rsidR="00E54746" w:rsidP="00E54746" w:rsidRDefault="00E54746" w14:paraId="23B4B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Summa</w:t>
            </w:r>
          </w:p>
        </w:tc>
        <w:tc>
          <w:tcPr>
            <w:tcW w:w="1543" w:type="dxa"/>
            <w:tcBorders>
              <w:top w:val="single" w:color="auto" w:sz="4" w:space="0"/>
              <w:left w:val="nil"/>
              <w:bottom w:val="nil"/>
              <w:right w:val="nil"/>
            </w:tcBorders>
            <w:shd w:val="clear" w:color="auto" w:fill="auto"/>
            <w:hideMark/>
          </w:tcPr>
          <w:p w:rsidRPr="00E54746" w:rsidR="00E54746" w:rsidP="00E54746" w:rsidRDefault="00E54746" w14:paraId="67267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64 152 606</w:t>
            </w:r>
          </w:p>
        </w:tc>
        <w:tc>
          <w:tcPr>
            <w:tcW w:w="1887" w:type="dxa"/>
            <w:tcBorders>
              <w:top w:val="single" w:color="auto" w:sz="4" w:space="0"/>
              <w:left w:val="nil"/>
              <w:bottom w:val="nil"/>
              <w:right w:val="nil"/>
            </w:tcBorders>
            <w:shd w:val="clear" w:color="auto" w:fill="auto"/>
            <w:hideMark/>
          </w:tcPr>
          <w:p w:rsidRPr="00E54746" w:rsidR="00E54746" w:rsidP="00E54746" w:rsidRDefault="00E54746" w14:paraId="48A85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−517 081</w:t>
            </w:r>
          </w:p>
        </w:tc>
      </w:tr>
    </w:tbl>
    <w:p w:rsidRPr="00E54746" w:rsidR="00E54746" w:rsidP="00E54746" w:rsidRDefault="00E54746" w14:paraId="2DE9B1FC" w14:textId="77777777"/>
    <w:p w:rsidRPr="00E54746" w:rsidR="00E54746" w:rsidP="00E54746" w:rsidRDefault="00E54746" w14:paraId="795DE97C" w14:textId="2EA4E85F">
      <w:r w:rsidRPr="00E54746">
        <w:rPr>
          <w:b/>
        </w:rPr>
        <w:t>Tabell 2.</w:t>
      </w:r>
      <w:r w:rsidRPr="00E54746">
        <w:t xml:space="preserve"> Moderaterna</w:t>
      </w:r>
      <w:r w:rsidR="006932EC">
        <w:t>s</w:t>
      </w:r>
      <w:r w:rsidRPr="00E54746">
        <w:t>, Centerpartiet</w:t>
      </w:r>
      <w:r w:rsidR="006932EC">
        <w:t>s</w:t>
      </w:r>
      <w:r w:rsidRPr="00E54746">
        <w:t>, Folkpartiet liberalerna</w:t>
      </w:r>
      <w:r w:rsidR="006932EC">
        <w:t>s</w:t>
      </w:r>
      <w:r w:rsidRPr="00E54746">
        <w:t xml:space="preserve"> och Kristdemokraternas förslag till anslag för 2015 till 2018 uttryckt som differens gentemot regeringens förslag (miljoner kronor). </w:t>
      </w:r>
    </w:p>
    <w:tbl>
      <w:tblPr>
        <w:tblW w:w="9528" w:type="dxa"/>
        <w:tblCellMar>
          <w:left w:w="70" w:type="dxa"/>
          <w:right w:w="70" w:type="dxa"/>
        </w:tblCellMar>
        <w:tblLook w:val="04A0" w:firstRow="1" w:lastRow="0" w:firstColumn="1" w:lastColumn="0" w:noHBand="0" w:noVBand="1"/>
      </w:tblPr>
      <w:tblGrid>
        <w:gridCol w:w="496"/>
        <w:gridCol w:w="5220"/>
        <w:gridCol w:w="953"/>
        <w:gridCol w:w="953"/>
        <w:gridCol w:w="953"/>
        <w:gridCol w:w="953"/>
      </w:tblGrid>
      <w:tr w:rsidRPr="00E54746" w:rsidR="00E54746" w:rsidTr="00DA27AC" w14:paraId="62895F43" w14:textId="77777777">
        <w:trPr>
          <w:trHeight w:val="255"/>
        </w:trPr>
        <w:tc>
          <w:tcPr>
            <w:tcW w:w="496" w:type="dxa"/>
            <w:tcBorders>
              <w:top w:val="nil"/>
              <w:left w:val="nil"/>
              <w:bottom w:val="single" w:color="auto" w:sz="4" w:space="0"/>
              <w:right w:val="nil"/>
            </w:tcBorders>
            <w:shd w:val="clear" w:color="auto" w:fill="auto"/>
            <w:noWrap/>
            <w:hideMark/>
          </w:tcPr>
          <w:p w:rsidRPr="00E54746" w:rsidR="00E54746" w:rsidP="00E54746" w:rsidRDefault="00E54746" w14:paraId="22D32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E54746" w:rsidR="00E54746" w:rsidP="00E54746" w:rsidRDefault="00E54746" w14:paraId="1A2CB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953" w:type="dxa"/>
            <w:tcBorders>
              <w:top w:val="nil"/>
              <w:left w:val="nil"/>
              <w:bottom w:val="single" w:color="auto" w:sz="4" w:space="0"/>
              <w:right w:val="nil"/>
            </w:tcBorders>
            <w:shd w:val="clear" w:color="auto" w:fill="auto"/>
            <w:noWrap/>
            <w:hideMark/>
          </w:tcPr>
          <w:p w:rsidRPr="00E54746" w:rsidR="00E54746" w:rsidP="00E54746" w:rsidRDefault="00E54746" w14:paraId="402B2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 2015</w:t>
            </w:r>
          </w:p>
        </w:tc>
        <w:tc>
          <w:tcPr>
            <w:tcW w:w="953" w:type="dxa"/>
            <w:tcBorders>
              <w:top w:val="nil"/>
              <w:left w:val="nil"/>
              <w:bottom w:val="single" w:color="auto" w:sz="4" w:space="0"/>
              <w:right w:val="nil"/>
            </w:tcBorders>
            <w:shd w:val="clear" w:color="auto" w:fill="auto"/>
            <w:noWrap/>
            <w:hideMark/>
          </w:tcPr>
          <w:p w:rsidRPr="00E54746" w:rsidR="00E54746" w:rsidP="00E54746" w:rsidRDefault="00E54746" w14:paraId="52313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2016</w:t>
            </w:r>
          </w:p>
        </w:tc>
        <w:tc>
          <w:tcPr>
            <w:tcW w:w="953" w:type="dxa"/>
            <w:tcBorders>
              <w:top w:val="nil"/>
              <w:left w:val="nil"/>
              <w:bottom w:val="single" w:color="auto" w:sz="4" w:space="0"/>
              <w:right w:val="nil"/>
            </w:tcBorders>
            <w:shd w:val="clear" w:color="auto" w:fill="auto"/>
            <w:noWrap/>
            <w:hideMark/>
          </w:tcPr>
          <w:p w:rsidRPr="00E54746" w:rsidR="00E54746" w:rsidP="00E54746" w:rsidRDefault="00E54746" w14:paraId="45862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2017</w:t>
            </w:r>
          </w:p>
        </w:tc>
        <w:tc>
          <w:tcPr>
            <w:tcW w:w="953" w:type="dxa"/>
            <w:tcBorders>
              <w:top w:val="nil"/>
              <w:left w:val="nil"/>
              <w:bottom w:val="single" w:color="auto" w:sz="4" w:space="0"/>
              <w:right w:val="nil"/>
            </w:tcBorders>
            <w:shd w:val="clear" w:color="auto" w:fill="auto"/>
            <w:noWrap/>
            <w:hideMark/>
          </w:tcPr>
          <w:p w:rsidRPr="00E54746" w:rsidR="00E54746" w:rsidP="00E54746" w:rsidRDefault="00E54746" w14:paraId="46270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4746">
              <w:rPr>
                <w:rFonts w:ascii="Times New Roman" w:hAnsi="Times New Roman" w:eastAsia="Times New Roman" w:cs="Times New Roman"/>
                <w:b/>
                <w:bCs/>
                <w:kern w:val="0"/>
                <w:sz w:val="20"/>
                <w:szCs w:val="20"/>
                <w:lang w:eastAsia="sv-SE"/>
                <w14:numSpacing w14:val="default"/>
              </w:rPr>
              <w:t>2018</w:t>
            </w:r>
          </w:p>
        </w:tc>
      </w:tr>
      <w:tr w:rsidRPr="00E54746" w:rsidR="00E54746" w:rsidTr="00DA27AC" w14:paraId="7ADDEC9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B186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3775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Statens skolverk</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BE05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BF7A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6A09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+29,8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9EE0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+26,8</w:t>
            </w:r>
          </w:p>
        </w:tc>
      </w:tr>
      <w:tr w:rsidRPr="00E54746" w:rsidR="00E54746" w:rsidTr="00DA27AC" w14:paraId="4AE9F5B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ECA8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BA78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Statens skolinspektion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4DB99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7A33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AC8C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3B75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+12,4</w:t>
            </w:r>
          </w:p>
        </w:tc>
      </w:tr>
      <w:tr w:rsidRPr="00E54746" w:rsidR="00E54746" w:rsidTr="00DA27AC" w14:paraId="7A10387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C83E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B404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Specialpedagogiska skolmyndigheten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CCE2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BB5C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84AA2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23A1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+0,3</w:t>
            </w:r>
          </w:p>
        </w:tc>
      </w:tr>
      <w:tr w:rsidRPr="00E54746" w:rsidR="00E54746" w:rsidTr="00DA27AC" w14:paraId="6842C61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B541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38CB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Sameskolstyrelsen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926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002F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BCC2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2894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r>
      <w:tr w:rsidRPr="00E54746" w:rsidR="00E54746" w:rsidTr="00DA27AC" w14:paraId="3919143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4B6B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F8FE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8EB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–662</w:t>
            </w:r>
            <w:proofErr w:type="gramEnd"/>
            <w:r w:rsidRPr="00E54746">
              <w:rPr>
                <w:rFonts w:ascii="Times New Roman" w:hAnsi="Times New Roman" w:eastAsia="Times New Roman" w:cs="Times New Roman"/>
                <w:kern w:val="0"/>
                <w:sz w:val="20"/>
                <w:szCs w:val="20"/>
                <w:lang w:eastAsia="sv-SE"/>
                <w14:numSpacing w14:val="default"/>
              </w:rPr>
              <w:t>,3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00F8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–857</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F344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–618</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46A3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–531</w:t>
            </w:r>
            <w:proofErr w:type="gramEnd"/>
            <w:r w:rsidRPr="00E54746">
              <w:rPr>
                <w:rFonts w:ascii="Times New Roman" w:hAnsi="Times New Roman" w:eastAsia="Times New Roman" w:cs="Times New Roman"/>
                <w:kern w:val="0"/>
                <w:sz w:val="20"/>
                <w:szCs w:val="20"/>
                <w:lang w:eastAsia="sv-SE"/>
                <w14:numSpacing w14:val="default"/>
              </w:rPr>
              <w:t>,6</w:t>
            </w:r>
          </w:p>
        </w:tc>
      </w:tr>
      <w:tr w:rsidRPr="00E54746" w:rsidR="00E54746" w:rsidTr="00DA27AC" w14:paraId="5F296FE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22A0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2708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insatser inom skolområdet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1AC8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940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1429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3794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38E6F3A1"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3B78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25A8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5D12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–49</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247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–49</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06E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–80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9673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–80</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10C89B6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F1D2A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D048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viss verksamhet inom skolväsendet, m.m.</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2762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E37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29A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9FC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EB4DC2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AFEF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3A87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svensk undervisning i utlandet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807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878B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AFBD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9C89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39CA09D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B6E8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B12C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Fortbildning av lärare och förskolepersonal</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9BDB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–127</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DFBC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–100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E588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–66</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4631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–110</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417B6FA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6E7A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F276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Bidrag</w:t>
            </w:r>
            <w:proofErr w:type="gramEnd"/>
            <w:r w:rsidRPr="00E54746">
              <w:rPr>
                <w:rFonts w:ascii="Times New Roman" w:hAnsi="Times New Roman" w:eastAsia="Times New Roman" w:cs="Times New Roman"/>
                <w:kern w:val="0"/>
                <w:sz w:val="20"/>
                <w:szCs w:val="20"/>
                <w:lang w:eastAsia="sv-SE"/>
                <w14:numSpacing w14:val="default"/>
              </w:rPr>
              <w:t xml:space="preserve"> till vissa studier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68B3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6CEE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9E83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CE6E8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932D43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7764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06A6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Myndigheten för yrkeshögskolan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C46F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9BFD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07F8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6912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3C5C156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E041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DB4E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Statligt stöd till vuxenutbildning</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FA1B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–481</w:t>
            </w:r>
            <w:proofErr w:type="gramEnd"/>
            <w:r w:rsidRPr="00E54746">
              <w:rPr>
                <w:rFonts w:ascii="Times New Roman" w:hAnsi="Times New Roman" w:eastAsia="Times New Roman" w:cs="Times New Roman"/>
                <w:kern w:val="0"/>
                <w:sz w:val="20"/>
                <w:szCs w:val="20"/>
                <w:lang w:eastAsia="sv-SE"/>
                <w14:numSpacing w14:val="default"/>
              </w:rPr>
              <w:t>,2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AB74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–710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5647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–773</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9A4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–851</w:t>
            </w:r>
            <w:proofErr w:type="gramEnd"/>
            <w:r w:rsidRPr="00E54746">
              <w:rPr>
                <w:rFonts w:ascii="Times New Roman" w:hAnsi="Times New Roman" w:eastAsia="Times New Roman" w:cs="Times New Roman"/>
                <w:kern w:val="0"/>
                <w:sz w:val="20"/>
                <w:szCs w:val="20"/>
                <w:lang w:eastAsia="sv-SE"/>
                <w14:numSpacing w14:val="default"/>
              </w:rPr>
              <w:t>,2</w:t>
            </w:r>
          </w:p>
        </w:tc>
      </w:tr>
      <w:tr w:rsidRPr="00E54746" w:rsidR="00E54746" w:rsidTr="00DA27AC" w14:paraId="6BCF7D6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3ACE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BF5E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Särskilt utbildningsstöd</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4B0C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E06E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B2ED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EE4D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525ADB9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20A3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D938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Fler anställda i lågstadiet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090C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 xml:space="preserve"> 108,0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DF71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w:t>
            </w:r>
            <w:proofErr w:type="gramEnd"/>
            <w:r w:rsidRPr="00E54746">
              <w:rPr>
                <w:rFonts w:ascii="Times New Roman" w:hAnsi="Times New Roman" w:eastAsia="Times New Roman" w:cs="Times New Roman"/>
                <w:kern w:val="0"/>
                <w:sz w:val="20"/>
                <w:szCs w:val="20"/>
                <w:lang w:eastAsia="sv-SE"/>
                <w14:numSpacing w14:val="default"/>
              </w:rPr>
              <w:t xml:space="preserve"> 000,0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AF14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w:t>
            </w:r>
            <w:proofErr w:type="gramEnd"/>
            <w:r w:rsidRPr="00E54746">
              <w:rPr>
                <w:rFonts w:ascii="Times New Roman" w:hAnsi="Times New Roman" w:eastAsia="Times New Roman" w:cs="Times New Roman"/>
                <w:kern w:val="0"/>
                <w:sz w:val="20"/>
                <w:szCs w:val="20"/>
                <w:lang w:eastAsia="sv-SE"/>
                <w14:numSpacing w14:val="default"/>
              </w:rPr>
              <w:t xml:space="preserve"> 000,0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516A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w:t>
            </w:r>
            <w:proofErr w:type="gramEnd"/>
            <w:r w:rsidRPr="00E54746">
              <w:rPr>
                <w:rFonts w:ascii="Times New Roman" w:hAnsi="Times New Roman" w:eastAsia="Times New Roman" w:cs="Times New Roman"/>
                <w:kern w:val="0"/>
                <w:sz w:val="20"/>
                <w:szCs w:val="20"/>
                <w:lang w:eastAsia="sv-SE"/>
                <w14:numSpacing w14:val="default"/>
              </w:rPr>
              <w:t xml:space="preserve"> 000,0</w:t>
            </w:r>
          </w:p>
        </w:tc>
      </w:tr>
      <w:tr w:rsidRPr="00E54746" w:rsidR="00E54746" w:rsidTr="00DA27AC" w14:paraId="5C2F83B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2A62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C39F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Skolforskningsinstitutet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7EFF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C1A6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AE7F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–40</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088D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–40</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27EAA3C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5DC5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0189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Universitetskanslersämbetet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A5EB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E588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4886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834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379DC84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F9AC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026F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Universitets- och högskolerådet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664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B203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E576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AC52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D85B4D6"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B18F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7C6B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DDE0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8E05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D41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+60,6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085F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+76,6</w:t>
            </w:r>
          </w:p>
        </w:tc>
      </w:tr>
      <w:tr w:rsidRPr="00E54746" w:rsidR="00E54746" w:rsidTr="00DA27AC" w14:paraId="5580E0A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D776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9DAE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D502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72D4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049D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B891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r>
      <w:tr w:rsidRPr="00E54746" w:rsidR="00E54746" w:rsidTr="00DA27AC" w14:paraId="78B7372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C371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851D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6993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F7B1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C94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5A2F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+17,0</w:t>
            </w:r>
          </w:p>
        </w:tc>
      </w:tr>
      <w:tr w:rsidRPr="00E54746" w:rsidR="00E54746" w:rsidTr="00DA27AC" w14:paraId="6CCA796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7CC7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A9F9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6ED1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F9BC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5CFE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44A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r>
      <w:tr w:rsidRPr="00E54746" w:rsidR="00E54746" w:rsidTr="00DA27AC" w14:paraId="3E555BDB"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EA0A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4844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116E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5B52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+50,9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2AFA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+66,8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8B9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+72,7</w:t>
            </w:r>
          </w:p>
        </w:tc>
      </w:tr>
      <w:tr w:rsidRPr="00E54746" w:rsidR="00E54746" w:rsidTr="00DA27AC" w14:paraId="0B766F2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BB1A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8D35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E5FC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w:t>
            </w:r>
            <w:proofErr w:type="gramEnd"/>
            <w:r w:rsidRPr="00E54746">
              <w:rPr>
                <w:rFonts w:ascii="Times New Roman" w:hAnsi="Times New Roman" w:eastAsia="Times New Roman" w:cs="Times New Roman"/>
                <w:kern w:val="0"/>
                <w:sz w:val="20"/>
                <w:szCs w:val="20"/>
                <w:lang w:eastAsia="sv-SE"/>
                <w14:numSpacing w14:val="default"/>
              </w:rPr>
              <w:t>,5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C8CD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w:t>
            </w:r>
            <w:proofErr w:type="gramEnd"/>
            <w:r w:rsidRPr="00E54746">
              <w:rPr>
                <w:rFonts w:ascii="Times New Roman" w:hAnsi="Times New Roman" w:eastAsia="Times New Roman" w:cs="Times New Roman"/>
                <w:kern w:val="0"/>
                <w:sz w:val="20"/>
                <w:szCs w:val="20"/>
                <w:lang w:eastAsia="sv-SE"/>
                <w14:numSpacing w14:val="default"/>
              </w:rPr>
              <w:t>,5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1363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w:t>
            </w:r>
            <w:proofErr w:type="gramEnd"/>
            <w:r w:rsidRPr="00E54746">
              <w:rPr>
                <w:rFonts w:ascii="Times New Roman" w:hAnsi="Times New Roman" w:eastAsia="Times New Roman" w:cs="Times New Roman"/>
                <w:kern w:val="0"/>
                <w:sz w:val="20"/>
                <w:szCs w:val="20"/>
                <w:lang w:eastAsia="sv-SE"/>
                <w14:numSpacing w14:val="default"/>
              </w:rPr>
              <w:t>,5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B24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–7</w:t>
            </w:r>
            <w:proofErr w:type="gramEnd"/>
            <w:r w:rsidRPr="00E54746">
              <w:rPr>
                <w:rFonts w:ascii="Times New Roman" w:hAnsi="Times New Roman" w:eastAsia="Times New Roman" w:cs="Times New Roman"/>
                <w:kern w:val="0"/>
                <w:sz w:val="20"/>
                <w:szCs w:val="20"/>
                <w:lang w:eastAsia="sv-SE"/>
                <w14:numSpacing w14:val="default"/>
              </w:rPr>
              <w:t>,5</w:t>
            </w:r>
          </w:p>
        </w:tc>
      </w:tr>
      <w:tr w:rsidRPr="00E54746" w:rsidR="00E54746" w:rsidTr="00DA27AC" w14:paraId="1A090079"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9931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AED0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1274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A674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+63,8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81E6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+84,4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2087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+92,0</w:t>
            </w:r>
          </w:p>
        </w:tc>
      </w:tr>
      <w:tr w:rsidRPr="00E54746" w:rsidR="00E54746" w:rsidTr="00DA27AC" w14:paraId="16742B69"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663F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2:10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3979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8CB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6B93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917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73B3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r>
      <w:tr w:rsidRPr="00E54746" w:rsidR="00E54746" w:rsidTr="00DA27AC" w14:paraId="004CBF7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1B20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7047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1CE8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C1BF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7AF1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+39,5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74B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+42,6</w:t>
            </w:r>
          </w:p>
        </w:tc>
      </w:tr>
      <w:tr w:rsidRPr="00E54746" w:rsidR="00E54746" w:rsidTr="00DA27AC" w14:paraId="6FDFF4B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B59C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E872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2B19D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2FEB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DF2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BCFD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w:t>
            </w:r>
          </w:p>
        </w:tc>
      </w:tr>
      <w:tr w:rsidRPr="00E54746" w:rsidR="00E54746" w:rsidTr="00DA27AC" w14:paraId="4941D3E1"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DBC8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57C8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4F95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+20,3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D40A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+37,0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7B9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+48,3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7B0E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+52,1</w:t>
            </w:r>
          </w:p>
        </w:tc>
      </w:tr>
      <w:tr w:rsidRPr="00E54746" w:rsidR="00E54746" w:rsidTr="00DA27AC" w14:paraId="2933E972"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D6A4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10EC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DEEB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91E1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2F72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9D1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r>
      <w:tr w:rsidRPr="00E54746" w:rsidR="00E54746" w:rsidTr="00DA27AC" w14:paraId="4EB2791B"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78F8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85D0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420B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5313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27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96CD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+13,5</w:t>
            </w:r>
          </w:p>
        </w:tc>
      </w:tr>
      <w:tr w:rsidRPr="00E54746" w:rsidR="00E54746" w:rsidTr="00DA27AC" w14:paraId="52ED716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FDCF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A26B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B208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9C06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65B5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9A7B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255FB488"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A24A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C733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B6C7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B511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1C83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954C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+32,5</w:t>
            </w:r>
          </w:p>
        </w:tc>
      </w:tr>
      <w:tr w:rsidRPr="00E54746" w:rsidR="00E54746" w:rsidTr="00DA27AC" w14:paraId="3564AAD5"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39D9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F049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ED9F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51A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A64F6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E57B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+9,9</w:t>
            </w:r>
          </w:p>
        </w:tc>
      </w:tr>
      <w:tr w:rsidRPr="00E54746" w:rsidR="00E54746" w:rsidTr="00DA27AC" w14:paraId="1D4E2D94"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1FA7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2088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D308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9A6E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B1C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+17,2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682A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+18,5</w:t>
            </w:r>
          </w:p>
        </w:tc>
      </w:tr>
      <w:tr w:rsidRPr="00E54746" w:rsidR="00E54746" w:rsidTr="00DA27AC" w14:paraId="55AF9ADF"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B375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5991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CFF5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A56D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646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6910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3E1786A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CD53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ADF9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EE1D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D5E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48A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D310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+38,0</w:t>
            </w:r>
          </w:p>
        </w:tc>
      </w:tr>
      <w:tr w:rsidRPr="00E54746" w:rsidR="00E54746" w:rsidTr="00DA27AC" w14:paraId="2E09103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7947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5762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0D586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A9AA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AD3A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50F1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w:t>
            </w:r>
          </w:p>
        </w:tc>
      </w:tr>
      <w:tr w:rsidRPr="00E54746" w:rsidR="00E54746" w:rsidTr="00DA27AC" w14:paraId="768ED79E"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CBEF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4D19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7B64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5E06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C21F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E8D8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+33,2</w:t>
            </w:r>
          </w:p>
        </w:tc>
      </w:tr>
      <w:tr w:rsidRPr="00E54746" w:rsidR="00E54746" w:rsidTr="00DA27AC" w14:paraId="643DC58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0F2C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D542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0E6A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C2AB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F0F6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C278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,1</w:t>
            </w:r>
          </w:p>
        </w:tc>
      </w:tr>
      <w:tr w:rsidRPr="00E54746" w:rsidR="00E54746" w:rsidTr="00DA27AC" w14:paraId="7CCE36F6"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0CFB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B1E2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F2FA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3761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54F4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+29,3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874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+31,7</w:t>
            </w:r>
          </w:p>
        </w:tc>
      </w:tr>
      <w:tr w:rsidRPr="00E54746" w:rsidR="00E54746" w:rsidTr="00DA27AC" w14:paraId="603AE4E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E1F7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71F7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CE95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A18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1CC5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865B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,3</w:t>
            </w:r>
          </w:p>
        </w:tc>
      </w:tr>
      <w:tr w:rsidRPr="00E54746" w:rsidR="00E54746" w:rsidTr="00DA27AC" w14:paraId="424BED3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E6D7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7C3E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7DD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3E78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3A37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FBA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+19,5</w:t>
            </w:r>
          </w:p>
        </w:tc>
      </w:tr>
      <w:tr w:rsidRPr="00E54746" w:rsidR="00E54746" w:rsidTr="00DA27AC" w14:paraId="3CD13A5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5D7E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6A3D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7118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66EC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29B2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6678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,6</w:t>
            </w:r>
          </w:p>
        </w:tc>
      </w:tr>
      <w:tr w:rsidRPr="00E54746" w:rsidR="00E54746" w:rsidTr="00DA27AC" w14:paraId="2ACA758D"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1B7A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CE4B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D51F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C99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FA21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898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w:t>
            </w:r>
          </w:p>
        </w:tc>
      </w:tr>
      <w:tr w:rsidRPr="00E54746" w:rsidR="00E54746" w:rsidTr="00DA27AC" w14:paraId="0A533E1E"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40C6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B1D8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6797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EBA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6F7D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C3D6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,2</w:t>
            </w:r>
          </w:p>
        </w:tc>
      </w:tr>
      <w:tr w:rsidRPr="00E54746" w:rsidR="00E54746" w:rsidTr="00DA27AC" w14:paraId="42CFFB6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682B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EDF9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2E822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E790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6E0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0471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+38,5</w:t>
            </w:r>
          </w:p>
        </w:tc>
      </w:tr>
      <w:tr w:rsidRPr="00E54746" w:rsidR="00E54746" w:rsidTr="00DA27AC" w14:paraId="66DB9A5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FECC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9CF3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CB5C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49F7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4EA4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AA77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+9,1</w:t>
            </w:r>
          </w:p>
        </w:tc>
      </w:tr>
      <w:tr w:rsidRPr="00E54746" w:rsidR="00E54746" w:rsidTr="00DA27AC" w14:paraId="1314834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1BC2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AEC4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6493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2FB7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4D55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7FCA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+27,6</w:t>
            </w:r>
          </w:p>
        </w:tc>
      </w:tr>
      <w:tr w:rsidRPr="00E54746" w:rsidR="00E54746" w:rsidTr="00DA27AC" w14:paraId="545F4FD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4FBE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2:34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0205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A13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A999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1A43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43C9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r>
      <w:tr w:rsidRPr="00E54746" w:rsidR="00E54746" w:rsidTr="00DA27AC" w14:paraId="6C3F9711"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7866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95AB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7E15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DAB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0BCE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A8F7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0A8F742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E935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4EF6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F8E5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277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CCE9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419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0E05012"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C66A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8219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B0D8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012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6BFC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70C60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w:t>
            </w:r>
          </w:p>
        </w:tc>
      </w:tr>
      <w:tr w:rsidRPr="00E54746" w:rsidR="00E54746" w:rsidTr="00DA27AC" w14:paraId="2166115D"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86C9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8D21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DECD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2920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647B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7B90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r>
      <w:tr w:rsidRPr="00E54746" w:rsidR="00E54746" w:rsidTr="00DA27AC" w14:paraId="3393BCAA"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3B4E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DFC2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D3B6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A2BB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9372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+14,5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3DF9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+15,5</w:t>
            </w:r>
          </w:p>
        </w:tc>
      </w:tr>
      <w:tr w:rsidRPr="00E54746" w:rsidR="00E54746" w:rsidTr="00DA27AC" w14:paraId="257759F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5B98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A8BE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310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D69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4B42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F345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w:t>
            </w:r>
          </w:p>
        </w:tc>
      </w:tr>
      <w:tr w:rsidRPr="00E54746" w:rsidR="00E54746" w:rsidTr="00DA27AC" w14:paraId="1C593FCE"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EC41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3B71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144A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+8,3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108D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+14,1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A922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3108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+21,5</w:t>
            </w:r>
          </w:p>
        </w:tc>
      </w:tr>
      <w:tr w:rsidRPr="00E54746" w:rsidR="00E54746" w:rsidTr="00DA27AC" w14:paraId="29C5728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6F17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76AD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9019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D35B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0EF0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E428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6C51FB9A"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6C88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7040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B9C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5E3B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861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346C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+19,7</w:t>
            </w:r>
          </w:p>
        </w:tc>
      </w:tr>
      <w:tr w:rsidRPr="00E54746" w:rsidR="00E54746" w:rsidTr="00DA27AC" w14:paraId="0B04305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202E3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920A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4098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DA73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3359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930A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6CB04FA2"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AC02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8D77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E235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DF6F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+13,6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7562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+18,9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EAC2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+19,8</w:t>
            </w:r>
          </w:p>
        </w:tc>
      </w:tr>
      <w:tr w:rsidRPr="00E54746" w:rsidR="00E54746" w:rsidTr="00DA27AC" w14:paraId="58DE3FD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2EBF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254D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EA1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EDB1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6764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25B6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,8</w:t>
            </w:r>
          </w:p>
        </w:tc>
      </w:tr>
      <w:tr w:rsidRPr="00E54746" w:rsidR="00E54746" w:rsidTr="00DA27AC" w14:paraId="5D05C652"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1448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D5FB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C492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+7,3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EC1A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621C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+16,4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829F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+17,4</w:t>
            </w:r>
          </w:p>
        </w:tc>
      </w:tr>
      <w:tr w:rsidRPr="00E54746" w:rsidR="00E54746" w:rsidTr="00DA27AC" w14:paraId="234163A9"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1961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68AE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B134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EA64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B96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F002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62A4ECDD"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E990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2:49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02D5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56B2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BC96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0ED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968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+0,5</w:t>
            </w:r>
          </w:p>
        </w:tc>
      </w:tr>
      <w:tr w:rsidRPr="00E54746" w:rsidR="00E54746" w:rsidTr="00DA27AC" w14:paraId="6F285BB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C1FC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AA0DB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7FF0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E273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2351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933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6C73CCF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A52B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1F59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4D3C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B66C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+6,9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FB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+9,6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1FC0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+10,1</w:t>
            </w:r>
          </w:p>
        </w:tc>
      </w:tr>
      <w:tr w:rsidRPr="00E54746" w:rsidR="00E54746" w:rsidTr="00DA27AC" w14:paraId="4465547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18BF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188F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DD24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60D8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F5BA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+0,9</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547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+0,9</w:t>
            </w:r>
          </w:p>
        </w:tc>
      </w:tr>
      <w:tr w:rsidRPr="00E54746" w:rsidR="00E54746" w:rsidTr="00DA27AC" w14:paraId="692FEE1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E669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060A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Konstfack: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6537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C083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1979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FCEB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0142EF6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ECE6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F25A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C65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A311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76F0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9BB4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02BF0F25"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FE72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1C64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FE66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5A0E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7F26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C26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r>
      <w:tr w:rsidRPr="00E54746" w:rsidR="00E54746" w:rsidTr="00DA27AC" w14:paraId="5261D5AC"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6B4A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C767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8B64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2D9E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CF02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C68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r>
      <w:tr w:rsidRPr="00E54746" w:rsidR="00E54746" w:rsidTr="00DA27AC" w14:paraId="4D2AE3C6"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E4F0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8B33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E319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F231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0552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DA6A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08FDC9AC"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1710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lastRenderedPageBreak/>
              <w:t>2:58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84A2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11F1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0A5C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3BB1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B16E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805D0F1"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B2E8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2:59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44EC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D5BB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2743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+21,3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2BC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+29,8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B85D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+31,3</w:t>
            </w:r>
          </w:p>
        </w:tc>
      </w:tr>
      <w:tr w:rsidRPr="00E54746" w:rsidR="00E54746" w:rsidTr="00DA27AC" w14:paraId="1454C62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22DA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C65B2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48B8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73A0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8FC7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,4</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86BA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w:t>
            </w:r>
            <w:proofErr w:type="gramEnd"/>
            <w:r w:rsidRPr="00E54746">
              <w:rPr>
                <w:rFonts w:ascii="Times New Roman" w:hAnsi="Times New Roman" w:eastAsia="Times New Roman" w:cs="Times New Roman"/>
                <w:kern w:val="0"/>
                <w:sz w:val="20"/>
                <w:szCs w:val="20"/>
                <w:lang w:eastAsia="sv-SE"/>
                <w14:numSpacing w14:val="default"/>
              </w:rPr>
              <w:t>,4</w:t>
            </w:r>
          </w:p>
        </w:tc>
      </w:tr>
      <w:tr w:rsidRPr="00E54746" w:rsidR="00E54746" w:rsidTr="00DA27AC" w14:paraId="0D175495"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3432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17F5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E41B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AA1C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0E3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85D4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+0,0</w:t>
            </w:r>
          </w:p>
        </w:tc>
      </w:tr>
      <w:tr w:rsidRPr="00E54746" w:rsidR="00E54746" w:rsidTr="00DA27AC" w14:paraId="63765F7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3148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69B6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2C03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43C6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BE16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16FA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–0</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2A13024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F39C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5A3B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Enskilda utbildningsanordnare på högskoleområdet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4D5B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+11,6</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5D3C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+23,1</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B01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+32,0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7288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+35,2</w:t>
            </w:r>
          </w:p>
        </w:tc>
      </w:tr>
      <w:tr w:rsidRPr="00E54746" w:rsidR="00E54746" w:rsidTr="00DA27AC" w14:paraId="13DDC89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64BC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4D7D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utgifter inom universitet och högskolor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6E20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–316</w:t>
            </w:r>
            <w:proofErr w:type="gramEnd"/>
            <w:r w:rsidRPr="00E54746">
              <w:rPr>
                <w:rFonts w:ascii="Times New Roman" w:hAnsi="Times New Roman" w:eastAsia="Times New Roman" w:cs="Times New Roman"/>
                <w:kern w:val="0"/>
                <w:sz w:val="20"/>
                <w:szCs w:val="20"/>
                <w:lang w:eastAsia="sv-SE"/>
                <w14:numSpacing w14:val="default"/>
              </w:rPr>
              <w:t>,5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74592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–236</w:t>
            </w:r>
            <w:proofErr w:type="gramEnd"/>
            <w:r w:rsidRPr="00E54746">
              <w:rPr>
                <w:rFonts w:ascii="Times New Roman" w:hAnsi="Times New Roman" w:eastAsia="Times New Roman" w:cs="Times New Roman"/>
                <w:kern w:val="0"/>
                <w:sz w:val="20"/>
                <w:szCs w:val="20"/>
                <w:lang w:eastAsia="sv-SE"/>
                <w14:numSpacing w14:val="default"/>
              </w:rPr>
              <w:t>,5</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1EF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–262</w:t>
            </w:r>
            <w:proofErr w:type="gramEnd"/>
            <w:r w:rsidRPr="00E54746">
              <w:rPr>
                <w:rFonts w:ascii="Times New Roman" w:hAnsi="Times New Roman" w:eastAsia="Times New Roman" w:cs="Times New Roman"/>
                <w:kern w:val="0"/>
                <w:sz w:val="20"/>
                <w:szCs w:val="20"/>
                <w:lang w:eastAsia="sv-SE"/>
                <w14:numSpacing w14:val="default"/>
              </w:rPr>
              <w:t>,8</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6166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–288</w:t>
            </w:r>
            <w:proofErr w:type="gramEnd"/>
            <w:r w:rsidRPr="00E54746">
              <w:rPr>
                <w:rFonts w:ascii="Times New Roman" w:hAnsi="Times New Roman" w:eastAsia="Times New Roman" w:cs="Times New Roman"/>
                <w:kern w:val="0"/>
                <w:sz w:val="20"/>
                <w:szCs w:val="20"/>
                <w:lang w:eastAsia="sv-SE"/>
                <w14:numSpacing w14:val="default"/>
              </w:rPr>
              <w:t>,0</w:t>
            </w:r>
          </w:p>
        </w:tc>
      </w:tr>
      <w:tr w:rsidRPr="00E54746" w:rsidR="00E54746" w:rsidTr="00DA27AC" w14:paraId="13F5ACC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E64D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D62F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medel till universitet och högskolor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9A093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–120</w:t>
            </w:r>
            <w:proofErr w:type="gramEnd"/>
            <w:r w:rsidRPr="00E54746">
              <w:rPr>
                <w:rFonts w:ascii="Times New Roman" w:hAnsi="Times New Roman" w:eastAsia="Times New Roman" w:cs="Times New Roman"/>
                <w:kern w:val="0"/>
                <w:sz w:val="20"/>
                <w:szCs w:val="20"/>
                <w:lang w:eastAsia="sv-SE"/>
                <w14:numSpacing w14:val="default"/>
              </w:rPr>
              <w:t>,3</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0399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–250</w:t>
            </w:r>
            <w:proofErr w:type="gramEnd"/>
            <w:r w:rsidRPr="00E54746">
              <w:rPr>
                <w:rFonts w:ascii="Times New Roman" w:hAnsi="Times New Roman" w:eastAsia="Times New Roman" w:cs="Times New Roman"/>
                <w:kern w:val="0"/>
                <w:sz w:val="20"/>
                <w:szCs w:val="20"/>
                <w:lang w:eastAsia="sv-SE"/>
                <w14:numSpacing w14:val="default"/>
              </w:rPr>
              <w:t>,7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C999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–250</w:t>
            </w:r>
            <w:proofErr w:type="gramEnd"/>
            <w:r w:rsidRPr="00E54746">
              <w:rPr>
                <w:rFonts w:ascii="Times New Roman" w:hAnsi="Times New Roman" w:eastAsia="Times New Roman" w:cs="Times New Roman"/>
                <w:kern w:val="0"/>
                <w:sz w:val="20"/>
                <w:szCs w:val="20"/>
                <w:lang w:eastAsia="sv-SE"/>
                <w14:numSpacing w14:val="default"/>
              </w:rPr>
              <w:t>,7</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A68D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–250</w:t>
            </w:r>
            <w:proofErr w:type="gramEnd"/>
            <w:r w:rsidRPr="00E54746">
              <w:rPr>
                <w:rFonts w:ascii="Times New Roman" w:hAnsi="Times New Roman" w:eastAsia="Times New Roman" w:cs="Times New Roman"/>
                <w:kern w:val="0"/>
                <w:sz w:val="20"/>
                <w:szCs w:val="20"/>
                <w:lang w:eastAsia="sv-SE"/>
                <w14:numSpacing w14:val="default"/>
              </w:rPr>
              <w:t>,7</w:t>
            </w:r>
          </w:p>
        </w:tc>
      </w:tr>
      <w:tr w:rsidRPr="00E54746" w:rsidR="00E54746" w:rsidTr="00DA27AC" w14:paraId="2843810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2F1C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2:66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FAC8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Ersättningar för klinisk utbildning och forskning</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80F6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0F98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1121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DA9D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A42CE8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0BA4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56EF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Forskning och forskningsinformation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C7145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E54746">
              <w:rPr>
                <w:rFonts w:ascii="Times New Roman" w:hAnsi="Times New Roman" w:eastAsia="Times New Roman" w:cs="Times New Roman"/>
                <w:kern w:val="0"/>
                <w:sz w:val="20"/>
                <w:szCs w:val="20"/>
                <w:lang w:eastAsia="sv-SE"/>
                <w14:numSpacing w14:val="default"/>
              </w:rPr>
              <w:t>–5</w:t>
            </w:r>
            <w:proofErr w:type="gramEnd"/>
            <w:r w:rsidRPr="00E54746">
              <w:rPr>
                <w:rFonts w:ascii="Times New Roman" w:hAnsi="Times New Roman" w:eastAsia="Times New Roman" w:cs="Times New Roman"/>
                <w:kern w:val="0"/>
                <w:sz w:val="20"/>
                <w:szCs w:val="20"/>
                <w:lang w:eastAsia="sv-SE"/>
                <w14:numSpacing w14:val="default"/>
              </w:rPr>
              <w:t>,0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73C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+40,0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42C0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+55,0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744EC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57901E2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FF96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DD1F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AF64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4E96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9B27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FAFD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6C9EA19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EE12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F633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Vetenskapsrådet: Förvaltning</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B525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06D4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C8DE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B948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44D72A5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1CAAB9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C8E2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Rymdforskning och rymdverksamhet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5275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AF7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688A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3A0A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69B590A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D804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3:5</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CD52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Rymdstyrelsen: Förvaltning</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7912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7E75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1A1B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4271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02167AD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57A6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3:6</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4D1E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47E93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6E15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F0A0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DC4C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0291F9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372A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3:7</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F9C5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Institutet för rymdfysik</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CA25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A5D2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2E4E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2FDD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0681BD2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4AD0A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5D775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Kungl. biblioteket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72B7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6D9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9E27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EFE2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B45DE0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A42E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3:9</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43C1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Polarforskningssekretariatet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FFD1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ADE6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14E8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C5A9D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C87510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2642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3:10</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47FAE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Sunet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FE39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8D12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B362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67AB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1D9EAC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E3B7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79A54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Centrala etikprövningsnämnden</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575CC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33CE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3C60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F1B3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27EE39F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00F9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3246D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Regionala etikprövningsnämnder</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255C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F8E2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AFA2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A8D4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1850B4B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932A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3:13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288EC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Särskilda utgifter för forskningsändamål</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08F2B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3445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+12,0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FDEC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+22,0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1D6C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+20,0</w:t>
            </w:r>
          </w:p>
        </w:tc>
      </w:tr>
      <w:tr w:rsidRPr="00E54746" w:rsidR="00E54746" w:rsidTr="00DA27AC" w14:paraId="62E17FE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6B32B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4:1</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12CC3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Internationella program</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F761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06E7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8D78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EF2C7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516DE38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FF55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4:2</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1A67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Avgift till Unesco och ICCROM</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A163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0F77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091A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F322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1DBA17D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7FBF39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4:3</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661BC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Kostnader för Svenska Unescorådet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200B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FA3F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514DE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4A44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6411FC2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7314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4:4</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8621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5B25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4E5C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4D918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627CA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 </w:t>
            </w:r>
          </w:p>
        </w:tc>
      </w:tr>
      <w:tr w:rsidRPr="00E54746" w:rsidR="00E54746" w:rsidTr="00DA27AC" w14:paraId="73818812" w14:textId="77777777">
        <w:trPr>
          <w:trHeight w:val="255"/>
        </w:trPr>
        <w:tc>
          <w:tcPr>
            <w:tcW w:w="496" w:type="dxa"/>
            <w:tcBorders>
              <w:top w:val="single" w:color="auto" w:sz="4" w:space="0"/>
              <w:left w:val="nil"/>
              <w:bottom w:val="single" w:color="auto" w:sz="4" w:space="0"/>
              <w:right w:val="nil"/>
            </w:tcBorders>
            <w:shd w:val="clear" w:color="auto" w:fill="auto"/>
            <w:noWrap/>
            <w:hideMark/>
          </w:tcPr>
          <w:p w:rsidRPr="00E54746" w:rsidR="00E54746" w:rsidP="00E54746" w:rsidRDefault="00E54746" w14:paraId="21043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 </w:t>
            </w:r>
          </w:p>
        </w:tc>
        <w:tc>
          <w:tcPr>
            <w:tcW w:w="5220" w:type="dxa"/>
            <w:tcBorders>
              <w:top w:val="single" w:color="auto" w:sz="4" w:space="0"/>
              <w:left w:val="nil"/>
              <w:bottom w:val="single" w:color="auto" w:sz="4" w:space="0"/>
              <w:right w:val="nil"/>
            </w:tcBorders>
            <w:shd w:val="clear" w:color="auto" w:fill="auto"/>
            <w:hideMark/>
          </w:tcPr>
          <w:p w:rsidRPr="00E54746" w:rsidR="00E54746" w:rsidP="00E54746" w:rsidRDefault="00E54746" w14:paraId="3AEF4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Nya anslag</w:t>
            </w:r>
          </w:p>
        </w:tc>
        <w:tc>
          <w:tcPr>
            <w:tcW w:w="953" w:type="dxa"/>
            <w:tcBorders>
              <w:top w:val="single" w:color="auto" w:sz="4" w:space="0"/>
              <w:left w:val="nil"/>
              <w:bottom w:val="single" w:color="auto" w:sz="4" w:space="0"/>
              <w:right w:val="nil"/>
            </w:tcBorders>
            <w:shd w:val="clear" w:color="auto" w:fill="auto"/>
            <w:noWrap/>
            <w:hideMark/>
          </w:tcPr>
          <w:p w:rsidRPr="00E54746" w:rsidR="00E54746" w:rsidP="00E54746" w:rsidRDefault="00E54746" w14:paraId="08CE1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 </w:t>
            </w:r>
          </w:p>
        </w:tc>
        <w:tc>
          <w:tcPr>
            <w:tcW w:w="953" w:type="dxa"/>
            <w:tcBorders>
              <w:top w:val="single" w:color="auto" w:sz="4" w:space="0"/>
              <w:left w:val="nil"/>
              <w:bottom w:val="single" w:color="auto" w:sz="4" w:space="0"/>
              <w:right w:val="nil"/>
            </w:tcBorders>
            <w:shd w:val="clear" w:color="auto" w:fill="auto"/>
            <w:noWrap/>
            <w:hideMark/>
          </w:tcPr>
          <w:p w:rsidRPr="00E54746" w:rsidR="00E54746" w:rsidP="00E54746" w:rsidRDefault="00E54746" w14:paraId="64834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 </w:t>
            </w:r>
          </w:p>
        </w:tc>
        <w:tc>
          <w:tcPr>
            <w:tcW w:w="953" w:type="dxa"/>
            <w:tcBorders>
              <w:top w:val="single" w:color="auto" w:sz="4" w:space="0"/>
              <w:left w:val="nil"/>
              <w:bottom w:val="single" w:color="auto" w:sz="4" w:space="0"/>
              <w:right w:val="nil"/>
            </w:tcBorders>
            <w:shd w:val="clear" w:color="auto" w:fill="auto"/>
            <w:noWrap/>
            <w:hideMark/>
          </w:tcPr>
          <w:p w:rsidRPr="00E54746" w:rsidR="00E54746" w:rsidP="00E54746" w:rsidRDefault="00E54746" w14:paraId="1B918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 </w:t>
            </w:r>
          </w:p>
        </w:tc>
        <w:tc>
          <w:tcPr>
            <w:tcW w:w="953" w:type="dxa"/>
            <w:tcBorders>
              <w:top w:val="single" w:color="auto" w:sz="4" w:space="0"/>
              <w:left w:val="nil"/>
              <w:bottom w:val="single" w:color="auto" w:sz="4" w:space="0"/>
              <w:right w:val="nil"/>
            </w:tcBorders>
            <w:shd w:val="clear" w:color="auto" w:fill="auto"/>
            <w:noWrap/>
            <w:hideMark/>
          </w:tcPr>
          <w:p w:rsidRPr="00E54746" w:rsidR="00E54746" w:rsidP="00E54746" w:rsidRDefault="00E54746" w14:paraId="38000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54746">
              <w:rPr>
                <w:rFonts w:ascii="Times New Roman" w:hAnsi="Times New Roman" w:eastAsia="Times New Roman" w:cs="Times New Roman"/>
                <w:i/>
                <w:iCs/>
                <w:kern w:val="0"/>
                <w:sz w:val="20"/>
                <w:szCs w:val="20"/>
                <w:lang w:eastAsia="sv-SE"/>
                <w14:numSpacing w14:val="default"/>
              </w:rPr>
              <w:t> </w:t>
            </w:r>
          </w:p>
        </w:tc>
      </w:tr>
      <w:tr w:rsidRPr="00E54746" w:rsidR="00E54746" w:rsidTr="00DA27AC" w14:paraId="0773C80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E54746" w:rsidR="00E54746" w:rsidP="00E54746" w:rsidRDefault="00E54746" w14:paraId="4B4E1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1:18</w:t>
            </w:r>
          </w:p>
        </w:tc>
        <w:tc>
          <w:tcPr>
            <w:tcW w:w="5220" w:type="dxa"/>
            <w:tcBorders>
              <w:top w:val="nil"/>
              <w:left w:val="nil"/>
              <w:bottom w:val="single" w:color="auto" w:sz="4" w:space="0"/>
              <w:right w:val="single" w:color="auto" w:sz="4" w:space="0"/>
            </w:tcBorders>
            <w:shd w:val="clear" w:color="auto" w:fill="auto"/>
            <w:hideMark/>
          </w:tcPr>
          <w:p w:rsidRPr="00E54746" w:rsidR="00E54746" w:rsidP="00E54746" w:rsidRDefault="00E54746" w14:paraId="0E6A7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Lågstadielyftet</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26378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+1 987,0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3B113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+1 974,0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1F289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+1 974,0</w:t>
            </w:r>
          </w:p>
        </w:tc>
        <w:tc>
          <w:tcPr>
            <w:tcW w:w="953" w:type="dxa"/>
            <w:tcBorders>
              <w:top w:val="nil"/>
              <w:left w:val="nil"/>
              <w:bottom w:val="single" w:color="auto" w:sz="4" w:space="0"/>
              <w:right w:val="single" w:color="auto" w:sz="4" w:space="0"/>
            </w:tcBorders>
            <w:shd w:val="clear" w:color="auto" w:fill="auto"/>
            <w:noWrap/>
            <w:hideMark/>
          </w:tcPr>
          <w:p w:rsidRPr="00E54746" w:rsidR="00E54746" w:rsidP="00E54746" w:rsidRDefault="00E54746" w14:paraId="72DF9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54746">
              <w:rPr>
                <w:rFonts w:ascii="Times New Roman" w:hAnsi="Times New Roman" w:eastAsia="Times New Roman" w:cs="Times New Roman"/>
                <w:kern w:val="0"/>
                <w:sz w:val="20"/>
                <w:szCs w:val="20"/>
                <w:lang w:eastAsia="sv-SE"/>
                <w14:numSpacing w14:val="default"/>
              </w:rPr>
              <w:t>+1 974,0</w:t>
            </w:r>
          </w:p>
        </w:tc>
      </w:tr>
      <w:tr w:rsidRPr="00E54746" w:rsidR="00E54746" w:rsidTr="00DA27AC" w14:paraId="6339A0E4"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E54746" w:rsidR="00E54746" w:rsidP="00E54746" w:rsidRDefault="00E54746" w14:paraId="7FCD1A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E54746">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E54746" w:rsidR="00E54746" w:rsidP="00E54746" w:rsidRDefault="00E54746" w14:paraId="7A915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E54746">
              <w:rPr>
                <w:rFonts w:ascii="Times New Roman" w:hAnsi="Times New Roman" w:eastAsia="Times New Roman" w:cs="Times New Roman"/>
                <w:b/>
                <w:bCs/>
                <w:i/>
                <w:iCs/>
                <w:kern w:val="0"/>
                <w:sz w:val="20"/>
                <w:szCs w:val="20"/>
                <w:lang w:eastAsia="sv-SE"/>
                <w14:numSpacing w14:val="default"/>
              </w:rPr>
              <w:t>Summa</w:t>
            </w:r>
          </w:p>
        </w:tc>
        <w:tc>
          <w:tcPr>
            <w:tcW w:w="953" w:type="dxa"/>
            <w:tcBorders>
              <w:top w:val="single" w:color="auto" w:sz="4" w:space="0"/>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5E0B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E54746">
              <w:rPr>
                <w:rFonts w:ascii="Times New Roman" w:hAnsi="Times New Roman" w:eastAsia="Times New Roman" w:cs="Times New Roman"/>
                <w:b/>
                <w:bCs/>
                <w:i/>
                <w:iCs/>
                <w:kern w:val="0"/>
                <w:sz w:val="20"/>
                <w:szCs w:val="20"/>
                <w:lang w:eastAsia="sv-SE"/>
                <w14:numSpacing w14:val="default"/>
              </w:rPr>
              <w:t>–517</w:t>
            </w:r>
            <w:proofErr w:type="gramEnd"/>
            <w:r w:rsidRPr="00E54746">
              <w:rPr>
                <w:rFonts w:ascii="Times New Roman" w:hAnsi="Times New Roman" w:eastAsia="Times New Roman" w:cs="Times New Roman"/>
                <w:b/>
                <w:bCs/>
                <w:i/>
                <w:iCs/>
                <w:kern w:val="0"/>
                <w:sz w:val="20"/>
                <w:szCs w:val="20"/>
                <w:lang w:eastAsia="sv-SE"/>
                <w14:numSpacing w14:val="default"/>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hideMark/>
          </w:tcPr>
          <w:p w:rsidRPr="00E54746" w:rsidR="00E54746" w:rsidP="00E54746" w:rsidRDefault="00E54746" w14:paraId="0826D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E54746">
              <w:rPr>
                <w:rFonts w:ascii="Times New Roman" w:hAnsi="Times New Roman" w:eastAsia="Times New Roman" w:cs="Times New Roman"/>
                <w:b/>
                <w:bCs/>
                <w:i/>
                <w:iCs/>
                <w:kern w:val="0"/>
                <w:sz w:val="20"/>
                <w:szCs w:val="20"/>
                <w:lang w:eastAsia="sv-SE"/>
                <w14:numSpacing w14:val="default"/>
              </w:rPr>
              <w:t>–1</w:t>
            </w:r>
            <w:proofErr w:type="gramEnd"/>
            <w:r w:rsidRPr="00E54746">
              <w:rPr>
                <w:rFonts w:ascii="Times New Roman" w:hAnsi="Times New Roman" w:eastAsia="Times New Roman" w:cs="Times New Roman"/>
                <w:b/>
                <w:bCs/>
                <w:i/>
                <w:iCs/>
                <w:kern w:val="0"/>
                <w:sz w:val="20"/>
                <w:szCs w:val="20"/>
                <w:lang w:eastAsia="sv-SE"/>
                <w14:numSpacing w14:val="default"/>
              </w:rPr>
              <w:t xml:space="preserve"> 622,9</w:t>
            </w:r>
          </w:p>
        </w:tc>
        <w:tc>
          <w:tcPr>
            <w:tcW w:w="953" w:type="dxa"/>
            <w:tcBorders>
              <w:top w:val="single" w:color="auto" w:sz="4" w:space="0"/>
              <w:left w:val="single" w:color="auto" w:sz="4" w:space="0"/>
              <w:bottom w:val="single" w:color="auto" w:sz="4" w:space="0"/>
              <w:right w:val="single" w:color="auto" w:sz="4" w:space="0"/>
            </w:tcBorders>
            <w:shd w:val="clear" w:color="auto" w:fill="auto"/>
            <w:noWrap/>
            <w:hideMark/>
          </w:tcPr>
          <w:p w:rsidRPr="00E54746" w:rsidR="00E54746" w:rsidP="00E54746" w:rsidRDefault="00E54746" w14:paraId="55AF1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E54746">
              <w:rPr>
                <w:rFonts w:ascii="Times New Roman" w:hAnsi="Times New Roman" w:eastAsia="Times New Roman" w:cs="Times New Roman"/>
                <w:b/>
                <w:bCs/>
                <w:i/>
                <w:iCs/>
                <w:kern w:val="0"/>
                <w:sz w:val="20"/>
                <w:szCs w:val="20"/>
                <w:lang w:eastAsia="sv-SE"/>
                <w14:numSpacing w14:val="default"/>
              </w:rPr>
              <w:t>–1</w:t>
            </w:r>
            <w:proofErr w:type="gramEnd"/>
            <w:r w:rsidRPr="00E54746">
              <w:rPr>
                <w:rFonts w:ascii="Times New Roman" w:hAnsi="Times New Roman" w:eastAsia="Times New Roman" w:cs="Times New Roman"/>
                <w:b/>
                <w:bCs/>
                <w:i/>
                <w:iCs/>
                <w:kern w:val="0"/>
                <w:sz w:val="20"/>
                <w:szCs w:val="20"/>
                <w:lang w:eastAsia="sv-SE"/>
                <w14:numSpacing w14:val="default"/>
              </w:rPr>
              <w:t xml:space="preserve"> 278,6</w:t>
            </w:r>
          </w:p>
        </w:tc>
        <w:tc>
          <w:tcPr>
            <w:tcW w:w="953" w:type="dxa"/>
            <w:tcBorders>
              <w:top w:val="single" w:color="auto" w:sz="4" w:space="0"/>
              <w:left w:val="single" w:color="auto" w:sz="4" w:space="0"/>
              <w:bottom w:val="single" w:color="auto" w:sz="4" w:space="0"/>
              <w:right w:val="single" w:color="auto" w:sz="4" w:space="0"/>
            </w:tcBorders>
            <w:shd w:val="clear" w:color="auto" w:fill="auto"/>
            <w:noWrap/>
            <w:hideMark/>
          </w:tcPr>
          <w:p w:rsidRPr="00E54746" w:rsidR="00E54746" w:rsidP="00E54746" w:rsidRDefault="00E54746" w14:paraId="3989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E54746">
              <w:rPr>
                <w:rFonts w:ascii="Times New Roman" w:hAnsi="Times New Roman" w:eastAsia="Times New Roman" w:cs="Times New Roman"/>
                <w:b/>
                <w:bCs/>
                <w:i/>
                <w:iCs/>
                <w:kern w:val="0"/>
                <w:sz w:val="20"/>
                <w:szCs w:val="20"/>
                <w:lang w:eastAsia="sv-SE"/>
                <w14:numSpacing w14:val="default"/>
              </w:rPr>
              <w:t>–1</w:t>
            </w:r>
            <w:proofErr w:type="gramEnd"/>
            <w:r w:rsidRPr="00E54746">
              <w:rPr>
                <w:rFonts w:ascii="Times New Roman" w:hAnsi="Times New Roman" w:eastAsia="Times New Roman" w:cs="Times New Roman"/>
                <w:b/>
                <w:bCs/>
                <w:i/>
                <w:iCs/>
                <w:kern w:val="0"/>
                <w:sz w:val="20"/>
                <w:szCs w:val="20"/>
                <w:lang w:eastAsia="sv-SE"/>
                <w14:numSpacing w14:val="default"/>
              </w:rPr>
              <w:t xml:space="preserve"> 335,5</w:t>
            </w:r>
          </w:p>
        </w:tc>
      </w:tr>
    </w:tbl>
    <w:p w:rsidRPr="00E54746" w:rsidR="00E54746" w:rsidP="00E54746" w:rsidRDefault="00E54746" w14:paraId="4C3F629E" w14:textId="0773487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240" w:after="120" w:line="240" w:lineRule="auto"/>
        <w:ind w:firstLine="0"/>
        <w:outlineLvl w:val="0"/>
        <w:rPr>
          <w:rFonts w:asciiTheme="majorHAnsi" w:hAnsiTheme="majorHAnsi"/>
          <w:b/>
          <w:sz w:val="32"/>
          <w14:numSpacing w14:val="default"/>
        </w:rPr>
      </w:pPr>
    </w:p>
    <w:p w:rsidRPr="00E54746" w:rsidR="00E54746" w:rsidP="00E54746" w:rsidRDefault="00E54746" w14:paraId="36B71866" w14:textId="77777777">
      <w:pPr>
        <w:ind w:firstLine="0"/>
        <w:rPr>
          <w:rFonts w:ascii="HelveticaNeueLT Std" w:hAnsi="HelveticaNeueLT Std"/>
        </w:rPr>
      </w:pPr>
    </w:p>
    <w:p w:rsidRPr="00E54746" w:rsidR="00E54746" w:rsidP="00E54746" w:rsidRDefault="00E54746" w14:paraId="292FC218" w14:textId="77777777">
      <w:pPr>
        <w:ind w:firstLine="0"/>
        <w:rPr>
          <w:rFonts w:cstheme="minorHAnsi"/>
          <w:b/>
          <w:sz w:val="28"/>
        </w:rPr>
      </w:pPr>
      <w:r w:rsidRPr="00E54746">
        <w:rPr>
          <w:rFonts w:cstheme="minorHAnsi"/>
          <w:b/>
          <w:sz w:val="28"/>
        </w:rPr>
        <w:t>Utbildning bygger Sverige starkt</w:t>
      </w:r>
    </w:p>
    <w:p w:rsidRPr="00E54746" w:rsidR="00E54746" w:rsidP="00E54746" w:rsidRDefault="00E54746" w14:paraId="2835DFAC" w14:textId="3AE74B77">
      <w:pPr>
        <w:ind w:firstLine="0"/>
        <w:rPr>
          <w:rFonts w:cstheme="minorHAnsi"/>
        </w:rPr>
      </w:pPr>
      <w:r w:rsidRPr="00E54746">
        <w:rPr>
          <w:rFonts w:cstheme="minorHAnsi"/>
        </w:rPr>
        <w:lastRenderedPageBreak/>
        <w:t>Utbildningen i Sverige ska hålla hög kvalitet och vara tillgänglig för alla. För elevernas skull men också för jobben, välfärden och sammanhållningen. Föräldrarna ska veta att när barnen kommer hem från skolan har de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w:t>
      </w:r>
      <w:r w:rsidR="006932EC">
        <w:rPr>
          <w:rFonts w:cstheme="minorHAnsi"/>
        </w:rPr>
        <w:t xml:space="preserve"> år ska ligga på topp-tio i PISA</w:t>
      </w:r>
      <w:r w:rsidRPr="00E54746">
        <w:rPr>
          <w:rFonts w:cstheme="minorHAnsi"/>
        </w:rPr>
        <w:t>-mätningarna.</w:t>
      </w:r>
    </w:p>
    <w:p w:rsidRPr="00E54746" w:rsidR="00E54746" w:rsidP="00E54746" w:rsidRDefault="00E54746" w14:paraId="6A32B6F4" w14:textId="77777777">
      <w:pPr>
        <w:ind w:firstLine="0"/>
        <w:rPr>
          <w:rFonts w:cstheme="minorHAnsi"/>
        </w:rPr>
      </w:pPr>
      <w:r w:rsidRPr="00E54746">
        <w:rPr>
          <w:rFonts w:cstheme="minorHAnsi"/>
        </w:rPr>
        <w:t>Satsningarna i regeringens budgetproposition på skolans område överensstämmer i stort med Alliansens politik. Det finns därmed en bred enighet i riksdagen kring att göra ekonomiska satsningar på skolan. Det finns dock förslag i budgeten som signalerar en ny riktning som bryter mot Alliansens fokus på kunskap i skolan.</w:t>
      </w:r>
    </w:p>
    <w:p w:rsidRPr="00E54746" w:rsidR="00E54746" w:rsidP="00E54746" w:rsidRDefault="00E54746" w14:paraId="36A1AF85" w14:textId="77777777">
      <w:pPr>
        <w:ind w:firstLine="0"/>
        <w:rPr>
          <w:rFonts w:cstheme="minorHAnsi"/>
        </w:rPr>
      </w:pPr>
    </w:p>
    <w:p w:rsidRPr="00E54746" w:rsidR="00E54746" w:rsidP="00E54746" w:rsidRDefault="00E54746" w14:paraId="73D744F9" w14:textId="77777777">
      <w:pPr>
        <w:ind w:firstLine="0"/>
        <w:rPr>
          <w:rFonts w:cstheme="minorHAnsi"/>
        </w:rPr>
      </w:pPr>
      <w:r w:rsidRPr="00E54746">
        <w:rPr>
          <w:rFonts w:cstheme="minorHAnsi"/>
        </w:rPr>
        <w:t xml:space="preserve">Regeringen öppnar till exempel upp för att minska antalet nationella prov genom att göra dem frivilliga. De nationella proven är en viktig kontrollstation, i huvudsak för att säkerställa att alla elever når kunskapsmålen i </w:t>
      </w:r>
      <w:r w:rsidRPr="00E54746">
        <w:rPr>
          <w:rFonts w:cstheme="minorHAnsi"/>
        </w:rPr>
        <w:lastRenderedPageBreak/>
        <w:t xml:space="preserve">enlighet med läroplanen, men även för att garantera likvärdigheten i utbildningsväsendet. En förändring av riktlinjerna mot frivilliga nationella prov går emot kunskapslinjen i svensk skola. </w:t>
      </w:r>
    </w:p>
    <w:p w:rsidR="00E54746" w:rsidP="00E54746" w:rsidRDefault="00E54746" w14:paraId="240AC966" w14:textId="77777777">
      <w:pPr>
        <w:ind w:firstLine="0"/>
        <w:rPr>
          <w:rFonts w:cstheme="minorHAnsi"/>
        </w:rPr>
      </w:pPr>
    </w:p>
    <w:p w:rsidRPr="00E54746" w:rsidR="00E54746" w:rsidP="00E54746" w:rsidRDefault="00E54746" w14:paraId="11A537CC" w14:textId="77777777">
      <w:pPr>
        <w:ind w:firstLine="0"/>
        <w:rPr>
          <w:rFonts w:cstheme="minorHAnsi"/>
        </w:rPr>
      </w:pPr>
      <w:r w:rsidRPr="00E54746">
        <w:rPr>
          <w:rFonts w:cstheme="minorHAnsi"/>
        </w:rPr>
        <w:t xml:space="preserve">Regeringen föreslår även att införa obligatoriskt gymnasium och göra högskolebehörighet obligatoriskt även på praktiska utbildningar. Vi tror inte att det går att lagstifta fram motivation och menar att detta skulle riskera att öka utslagningen i den svenska gymnasieskolan.  Det är också olyckligt att regeringen avvisar Alliansens förslag om 10-årig grundskola, som bl.a. syftar till att ge även de yngsta eleverna rätt till stöd och stimulans för att lära sig skriva, läsa och räkna. Det är också beklagligt att regeringen inte delar Alliansens vilja att införa betyg från årskurs 4. Det är dock bra att regeringen har anammat Alliansens förslag om att införa ett nytt kunskapsmål under det första skolåret. </w:t>
      </w:r>
    </w:p>
    <w:p w:rsidRPr="00E54746" w:rsidR="00E54746" w:rsidP="00E54746" w:rsidRDefault="00E54746" w14:paraId="0A5A471C" w14:textId="77777777">
      <w:pPr>
        <w:ind w:firstLine="0"/>
        <w:rPr>
          <w:rFonts w:cstheme="minorHAnsi"/>
        </w:rPr>
      </w:pPr>
    </w:p>
    <w:p w:rsidRPr="00E54746" w:rsidR="00E54746" w:rsidP="00E54746" w:rsidRDefault="00E54746" w14:paraId="4466A0EA" w14:textId="77777777">
      <w:pPr>
        <w:ind w:firstLine="0"/>
        <w:rPr>
          <w:rFonts w:cstheme="minorHAnsi"/>
        </w:rPr>
      </w:pPr>
      <w:r w:rsidRPr="00E54746">
        <w:rPr>
          <w:rFonts w:cstheme="minorHAnsi"/>
        </w:rPr>
        <w:t xml:space="preserve">Regeringen slår i budgeten fast att man ska hedra friskoleöverenskommelsen, men tillsätter samtidigt en utredning som ska ge kommunerna veto mot nya friskolor. Det är ett tydligt brott mot friskoleöverenskommelsen. Alliansen värnar det fria skolvalet och anser att elever och föräldrar ska ha </w:t>
      </w:r>
      <w:r w:rsidRPr="00E54746">
        <w:rPr>
          <w:rFonts w:cstheme="minorHAnsi"/>
        </w:rPr>
        <w:lastRenderedPageBreak/>
        <w:t xml:space="preserve">rätt att välja och att innebörden i friskoleöverenskommelsen fortsatt ska gälla. Vi säger nej till regeringens förslag på kommunalt veto mot nya skolor och vill istället stärka kvalitén i alla skolor. </w:t>
      </w:r>
    </w:p>
    <w:p w:rsidRPr="00E54746" w:rsidR="00E54746" w:rsidP="00E54746" w:rsidRDefault="00E54746" w14:paraId="3037FD23" w14:textId="77777777">
      <w:pPr>
        <w:ind w:firstLine="0"/>
        <w:rPr>
          <w:rFonts w:cstheme="minorHAnsi"/>
        </w:rPr>
      </w:pPr>
    </w:p>
    <w:p w:rsidRPr="00E54746" w:rsidR="00E54746" w:rsidP="00E54746" w:rsidRDefault="00E54746" w14:paraId="6EF6F02B" w14:textId="7947C44C">
      <w:pPr>
        <w:ind w:firstLine="0"/>
        <w:rPr>
          <w:rFonts w:cstheme="minorHAnsi"/>
        </w:rPr>
      </w:pPr>
      <w:r w:rsidRPr="00E54746">
        <w:rPr>
          <w:rFonts w:cstheme="minorHAnsi"/>
        </w:rPr>
        <w:t>Regeringen aviserar i budgetpropositionen att man på sikt vill lägga ned de svenska Medelhavsinstituten. Instituten spelar en stor och vikti</w:t>
      </w:r>
      <w:r w:rsidR="006932EC">
        <w:rPr>
          <w:rFonts w:cstheme="minorHAnsi"/>
        </w:rPr>
        <w:t>g roll för svensk forskning om M</w:t>
      </w:r>
      <w:r w:rsidRPr="00E54746">
        <w:rPr>
          <w:rFonts w:cstheme="minorHAnsi"/>
        </w:rPr>
        <w:t>edelhavsområdet och har en central roll i svensk humanistisk och samhällsvetenskaplig forskning. Alliansen vill att stödet ska vara kvar.</w:t>
      </w:r>
    </w:p>
    <w:p w:rsidRPr="00E54746" w:rsidR="00E54746" w:rsidP="00E54746" w:rsidRDefault="00E54746" w14:paraId="12689444" w14:textId="77777777">
      <w:pPr>
        <w:ind w:firstLine="0"/>
        <w:rPr>
          <w:rFonts w:cstheme="minorHAnsi"/>
        </w:rPr>
      </w:pPr>
    </w:p>
    <w:p w:rsidRPr="00E54746" w:rsidR="00E54746" w:rsidP="00E54746" w:rsidRDefault="00E54746" w14:paraId="510CA4E2" w14:textId="77777777">
      <w:pPr>
        <w:ind w:firstLine="0"/>
        <w:rPr>
          <w:rFonts w:cstheme="minorHAnsi"/>
          <w:b/>
          <w:sz w:val="28"/>
        </w:rPr>
      </w:pPr>
      <w:r w:rsidRPr="00E54746">
        <w:rPr>
          <w:rFonts w:cstheme="minorHAnsi"/>
          <w:b/>
          <w:sz w:val="28"/>
        </w:rPr>
        <w:t>Kvalitet i förskolan och barnsomsorgen</w:t>
      </w:r>
    </w:p>
    <w:p w:rsidRPr="00E54746" w:rsidR="00E54746" w:rsidP="00E54746" w:rsidRDefault="00E54746" w14:paraId="6D1E4412" w14:textId="77777777">
      <w:pPr>
        <w:ind w:firstLine="0"/>
        <w:rPr>
          <w:rFonts w:cstheme="minorHAnsi"/>
        </w:rPr>
      </w:pPr>
      <w:r w:rsidRPr="00E54746">
        <w:rPr>
          <w:rFonts w:cstheme="minorHAnsi"/>
        </w:rPr>
        <w:t xml:space="preserve">Förskolan ska erbjuda barn en trygg omsorg och är också viktig för att stimulera barns utveckling och lärande. Inte minst för barn i behov av extra stöd är förskolan viktig för att skapa en god grund för att klara skolan. En viktig förutsättning för att förskolan ska klara sitt uppdrag är att barngrupperna, särskilt för de yngsta barnen, har en lämplig storlek och sammansättning. Alliansen vill därför permanent utöka antalet utbildningsplatser på förskollärarutbildningen. Personalens kompetens är en annan viktig del för att stärka kvaliteten i förskolan. Under mandatperioden vill Alliansen </w:t>
      </w:r>
      <w:r w:rsidRPr="00E54746">
        <w:rPr>
          <w:rFonts w:cstheme="minorHAnsi"/>
        </w:rPr>
        <w:lastRenderedPageBreak/>
        <w:t xml:space="preserve">att Skolinspektionen ska få ett uppdrag att genomföra en särskild treårig kvalitetsgranskning. Barngruppernas storlek ska särskilt analyseras. Vi vill även förlänga </w:t>
      </w:r>
      <w:proofErr w:type="spellStart"/>
      <w:r w:rsidRPr="00E54746">
        <w:rPr>
          <w:rFonts w:cstheme="minorHAnsi"/>
        </w:rPr>
        <w:t>förskolelyftet</w:t>
      </w:r>
      <w:proofErr w:type="spellEnd"/>
      <w:r w:rsidRPr="00E54746">
        <w:rPr>
          <w:rFonts w:cstheme="minorHAnsi"/>
        </w:rPr>
        <w:t xml:space="preserve"> till och med 2018, med inriktning mot bl.a. naturvetenskap och teknik samt modersmål och flerspråkighet. Alliansen vill också genomföra ett förskolechefslyft 2015-2018 för att utveckla det pedagogiska ledarskapet i förskolan.</w:t>
      </w:r>
    </w:p>
    <w:p w:rsidRPr="00E54746" w:rsidR="00E54746" w:rsidP="00E54746" w:rsidRDefault="00E54746" w14:paraId="3D265BCD" w14:textId="77777777">
      <w:pPr>
        <w:ind w:firstLine="0"/>
        <w:rPr>
          <w:rFonts w:cstheme="minorHAnsi"/>
        </w:rPr>
      </w:pPr>
    </w:p>
    <w:p w:rsidRPr="00E54746" w:rsidR="00E54746" w:rsidP="00E54746" w:rsidRDefault="00E54746" w14:paraId="039CABA8" w14:textId="77777777">
      <w:pPr>
        <w:ind w:firstLine="0"/>
        <w:rPr>
          <w:rFonts w:cstheme="minorHAnsi"/>
        </w:rPr>
      </w:pPr>
      <w:r w:rsidRPr="00E54746">
        <w:rPr>
          <w:rFonts w:cstheme="minorHAnsi"/>
        </w:rPr>
        <w:t xml:space="preserve">Etableringsfrihet och olika former av barnomsorg är viktigt för att kunna tillgodose familjers behov av olika barnomsorgslösningar, såsom familjedaghem. Alliansregeringen har genom att införa barnomsorgspeng stimulerat fler former av barnomsorg, Vårdnadsbidraget har samtidigt ökat möjligheten för den som vill ge barnet omsorg i hemmet utöver den tid som föräldraförsäkringen medger. Alliansregeringen har också avsatt resurser för att stimulera kommunerna att erbjuda omsorg på kvällar, nätter och helger. </w:t>
      </w:r>
    </w:p>
    <w:p w:rsidRPr="00E54746" w:rsidR="00E54746" w:rsidP="00E54746" w:rsidRDefault="00E54746" w14:paraId="2C71F9E4" w14:textId="77777777">
      <w:pPr>
        <w:ind w:firstLine="0"/>
        <w:rPr>
          <w:rFonts w:cstheme="minorHAnsi"/>
        </w:rPr>
      </w:pPr>
    </w:p>
    <w:p w:rsidRPr="00E54746" w:rsidR="00E54746" w:rsidP="00E54746" w:rsidRDefault="00E54746" w14:paraId="2B8C5999" w14:textId="77777777">
      <w:pPr>
        <w:ind w:firstLine="0"/>
        <w:rPr>
          <w:rFonts w:cstheme="minorHAnsi"/>
        </w:rPr>
      </w:pPr>
      <w:r w:rsidRPr="00E54746">
        <w:rPr>
          <w:rFonts w:cstheme="minorHAnsi"/>
        </w:rPr>
        <w:t>Inkomsttaket, som reglerar vilket belopp en avgift maximalt kan uppgå till, har varit oförändrat sedan 2004 och uppgår till 42 000 kronor per hus</w:t>
      </w:r>
      <w:r w:rsidRPr="00E54746">
        <w:rPr>
          <w:rFonts w:cstheme="minorHAnsi"/>
        </w:rPr>
        <w:lastRenderedPageBreak/>
        <w:t>håll och månad. Trots att allt fler hushåll i dag har inkomster som överstiger detta belopp, har de maximala avgifterna per barn inte ökat sedan 2004. Alliansen föreslår en indexering av inkomsttaket fr.o.m. den 1 juli 2015.  Detta kommer att möjliggöra ökade avgiftsintäkter för kommunsektorn. Samtidigt föreslår vi en motsvarande sänkning av det statliga bidraget med samma belopp.</w:t>
      </w:r>
    </w:p>
    <w:p w:rsidRPr="00E54746" w:rsidR="00E54746" w:rsidP="00E54746" w:rsidRDefault="00E54746" w14:paraId="42561E25" w14:textId="77777777">
      <w:pPr>
        <w:ind w:firstLine="0"/>
        <w:rPr>
          <w:rFonts w:cstheme="minorHAnsi"/>
        </w:rPr>
      </w:pPr>
    </w:p>
    <w:p w:rsidRPr="00E54746" w:rsidR="00E54746" w:rsidP="00E54746" w:rsidRDefault="00E54746" w14:paraId="7CCF49EE" w14:textId="77777777">
      <w:pPr>
        <w:ind w:firstLine="0"/>
        <w:rPr>
          <w:rFonts w:cstheme="minorHAnsi"/>
          <w:b/>
          <w:sz w:val="28"/>
        </w:rPr>
      </w:pPr>
      <w:r w:rsidRPr="00E54746">
        <w:rPr>
          <w:rFonts w:cstheme="minorHAnsi"/>
          <w:b/>
          <w:sz w:val="28"/>
        </w:rPr>
        <w:t>Fritidshem för trygghet, kunskap och sammanhållning</w:t>
      </w:r>
    </w:p>
    <w:p w:rsidRPr="00E54746" w:rsidR="00E54746" w:rsidP="00E54746" w:rsidRDefault="00E54746" w14:paraId="37541D28" w14:textId="77777777">
      <w:pPr>
        <w:ind w:firstLine="0"/>
        <w:rPr>
          <w:rFonts w:cstheme="minorHAnsi"/>
        </w:rPr>
      </w:pPr>
      <w:r w:rsidRPr="00E54746">
        <w:rPr>
          <w:rFonts w:cstheme="minorHAnsi"/>
        </w:rPr>
        <w:t xml:space="preserve">Fritidshem av hög kvalitet kompletterar skolan, kan förbättra elevernas möjligheter att uppnå kunskapsmålen och gör det lättare för fler föräldrar att jobba. Genom att skapa en meningsfull fritid med mycket rörelse och sociala aktiviteter kan fritidshemmen bidra till en lugnare och tryggare skolmiljö. I områden där många föräldrar har lägre utbildningsnivå eller lägre ekonomisk standard kan fritidshemmen spela en särskilt viktig roll. Utvecklingen som skett över lång tid mot stora barngrupper i fritidshemmen är bekymmersam. Det pedagogiska uppdraget blir svårare att uppfylla. Så ska det inte vara. Kommunerna behöver se över barngruppernas storlek och de övriga förutsättningar som ges för att fritidshemmen ska </w:t>
      </w:r>
      <w:r w:rsidRPr="00E54746">
        <w:rPr>
          <w:rFonts w:cstheme="minorHAnsi"/>
        </w:rPr>
        <w:lastRenderedPageBreak/>
        <w:t>klara sitt uppdrag. Vi vill minska storleken på barngrupperna på fritids genom ett prestationsbaserat stöd till de huvudmän som har små barngrupper eller som minskar storleken på stora barngrupper.</w:t>
      </w:r>
    </w:p>
    <w:p w:rsidRPr="00E54746" w:rsidR="00E54746" w:rsidP="00E54746" w:rsidRDefault="00E54746" w14:paraId="30EF5E60" w14:textId="77777777">
      <w:pPr>
        <w:ind w:firstLine="0"/>
        <w:rPr>
          <w:rFonts w:cstheme="minorHAnsi"/>
        </w:rPr>
      </w:pPr>
    </w:p>
    <w:p w:rsidRPr="00E54746" w:rsidR="00E54746" w:rsidP="00E54746" w:rsidRDefault="00E54746" w14:paraId="6A04505B" w14:textId="77777777">
      <w:pPr>
        <w:ind w:firstLine="0"/>
        <w:rPr>
          <w:rFonts w:cstheme="minorHAnsi"/>
          <w:b/>
          <w:sz w:val="28"/>
        </w:rPr>
      </w:pPr>
      <w:r w:rsidRPr="00E54746">
        <w:rPr>
          <w:rFonts w:cstheme="minorHAnsi"/>
          <w:b/>
          <w:sz w:val="28"/>
        </w:rPr>
        <w:t>Mer kunskap i skolan</w:t>
      </w:r>
    </w:p>
    <w:p w:rsidRPr="00E54746" w:rsidR="00E54746" w:rsidP="00E54746" w:rsidRDefault="00E54746" w14:paraId="428B97D6" w14:textId="77777777">
      <w:pPr>
        <w:ind w:firstLine="0"/>
        <w:rPr>
          <w:rFonts w:cstheme="minorHAnsi"/>
        </w:rPr>
      </w:pPr>
      <w:r w:rsidRPr="00E54746">
        <w:rPr>
          <w:rFonts w:cstheme="minorHAnsi"/>
        </w:rPr>
        <w:t>Resultaten i den svenska skolan har sjunkit i 20 år. Alliansen tar detta på stort allvar.</w:t>
      </w:r>
    </w:p>
    <w:p w:rsidRPr="00E54746" w:rsidR="00E54746" w:rsidP="00E54746" w:rsidRDefault="00E54746" w14:paraId="004CD259" w14:textId="51427F89">
      <w:pPr>
        <w:ind w:firstLine="0"/>
        <w:rPr>
          <w:rFonts w:cstheme="minorHAnsi"/>
        </w:rPr>
      </w:pPr>
      <w:r w:rsidRPr="00E54746">
        <w:rPr>
          <w:rFonts w:cstheme="minorHAnsi"/>
        </w:rPr>
        <w:t>Alliansregeringen bedrev ett långsiktigt reformarbete för att vända utvecklingen i skolan. En ansvarsfull ekonomisk politik gjorde att vi kunde satsa på skolan. Svenska elever har fått mer undervisningstid, de skickligaste lärarna har fått rejält högre lön</w:t>
      </w:r>
      <w:r w:rsidR="006932EC">
        <w:rPr>
          <w:rFonts w:cstheme="minorHAnsi"/>
        </w:rPr>
        <w:t>,</w:t>
      </w:r>
      <w:r w:rsidRPr="00E54746">
        <w:rPr>
          <w:rFonts w:cstheme="minorHAnsi"/>
        </w:rPr>
        <w:t xml:space="preserve"> och omfattande satsningar på kompetensutveckling för lärare har genomförts. Tidigare och tydligare kunskapsmål och kunskapsuppföljning, satsningar på lärare och speciallärare, öronmärkta satsningar till skolor med stora utmaningar har varit andra viktiga delar i att lägga grunden för bättre resultat.</w:t>
      </w:r>
    </w:p>
    <w:p w:rsidRPr="00E54746" w:rsidR="00E54746" w:rsidP="00E54746" w:rsidRDefault="00E54746" w14:paraId="1E2E5F80" w14:textId="77777777">
      <w:pPr>
        <w:ind w:firstLine="0"/>
        <w:rPr>
          <w:rFonts w:cstheme="minorHAnsi"/>
        </w:rPr>
      </w:pPr>
    </w:p>
    <w:p w:rsidRPr="00E54746" w:rsidR="00E54746" w:rsidP="00E54746" w:rsidRDefault="00E54746" w14:paraId="741269B2" w14:textId="44886BE6">
      <w:pPr>
        <w:ind w:firstLine="0"/>
        <w:rPr>
          <w:rFonts w:cstheme="minorHAnsi"/>
        </w:rPr>
      </w:pPr>
      <w:r w:rsidRPr="00E54746">
        <w:rPr>
          <w:rFonts w:cstheme="minorHAnsi"/>
        </w:rPr>
        <w:t xml:space="preserve">Redan under de första åren i skolan läggs grunden för hur eleverna klarar sig igenom grundskolan. Behov av hjälp och stöd behöver upptäckas och mötas tidigt. På så sätt undviker vi att de elever som har svårt att läsa och </w:t>
      </w:r>
      <w:r w:rsidRPr="00E54746">
        <w:rPr>
          <w:rFonts w:cstheme="minorHAnsi"/>
        </w:rPr>
        <w:lastRenderedPageBreak/>
        <w:t>skriva halkar efter och får växande problem. Genom ett särskilt lågstadielyft vill Alliansen ge eleverna mer tid med skickliga lärare. Det kan t.ex. handla om mindre klasser, ökad lärartäthet och fler speciallärare. Hur detta utformas ska bestämmas utifrån lokala behov. För att möta behovet av fler lärare vill vi satsa på fler utbildad</w:t>
      </w:r>
      <w:r w:rsidR="006932EC">
        <w:rPr>
          <w:rFonts w:cstheme="minorHAnsi"/>
        </w:rPr>
        <w:t>e lärare. Vi föreslår även att Mattelyftet och L</w:t>
      </w:r>
      <w:r w:rsidRPr="00E54746">
        <w:rPr>
          <w:rFonts w:cstheme="minorHAnsi"/>
        </w:rPr>
        <w:t xml:space="preserve">äslyftet förlängs. </w:t>
      </w:r>
    </w:p>
    <w:p w:rsidRPr="00E54746" w:rsidR="00E54746" w:rsidP="00E54746" w:rsidRDefault="00E54746" w14:paraId="016DC2BC" w14:textId="77777777">
      <w:pPr>
        <w:ind w:firstLine="0"/>
        <w:rPr>
          <w:rFonts w:cstheme="minorHAnsi"/>
        </w:rPr>
      </w:pPr>
    </w:p>
    <w:p w:rsidRPr="00E54746" w:rsidR="00E54746" w:rsidP="00E54746" w:rsidRDefault="00E54746" w14:paraId="6AD45D84" w14:textId="77777777">
      <w:pPr>
        <w:ind w:firstLine="0"/>
        <w:rPr>
          <w:rFonts w:cstheme="minorHAnsi"/>
        </w:rPr>
      </w:pPr>
      <w:r w:rsidRPr="00E54746">
        <w:rPr>
          <w:rFonts w:cstheme="minorHAnsi"/>
        </w:rPr>
        <w:t>För att alla elever ska kunna få hjälp tidigt och få goda förutsättningar att nå målen bör grundskolan bli tioårig och skolstart ske vid sex års ålder, genom att förskoleklassen görs om till en ny årskurs 1 i grundskolan. Dessutom vill vi förlänga skolplikten med ett år för elever i nuvarande årskurs nio som inte når gymnasiebehörighet.</w:t>
      </w:r>
    </w:p>
    <w:p w:rsidRPr="00E54746" w:rsidR="00E54746" w:rsidP="00E54746" w:rsidRDefault="00E54746" w14:paraId="70148C22" w14:textId="77777777">
      <w:pPr>
        <w:ind w:firstLine="0"/>
        <w:rPr>
          <w:rFonts w:cstheme="minorHAnsi"/>
        </w:rPr>
      </w:pPr>
    </w:p>
    <w:p w:rsidRPr="00E54746" w:rsidR="00E54746" w:rsidP="00E54746" w:rsidRDefault="00E54746" w14:paraId="5F50F168" w14:textId="77777777">
      <w:pPr>
        <w:ind w:firstLine="0"/>
        <w:rPr>
          <w:rFonts w:cstheme="minorHAnsi"/>
        </w:rPr>
      </w:pPr>
      <w:r w:rsidRPr="00E54746">
        <w:rPr>
          <w:rFonts w:cstheme="minorHAnsi"/>
        </w:rPr>
        <w:t>För att kunna hjälpa elever på rätt sätt måste elevernas kunskapsutveckling följas upp tidigt så att rätt typ av stöd kan ges. Betyg är ett verktyg för att tydligt ange hur elever ligger till och sänder viktiga signaler om stödbehov. Med betyg ökar också skolans fokus på kunskapsresultaten. Vi före</w:t>
      </w:r>
      <w:r w:rsidRPr="00E54746">
        <w:rPr>
          <w:rFonts w:cstheme="minorHAnsi"/>
        </w:rPr>
        <w:lastRenderedPageBreak/>
        <w:t xml:space="preserve">slår att betyg införs från årkurs fyra. Vi vill även slå fast ett nytt kunskapsmål i att läsa och förstå enklare texter och införa ett obligatoriskt bedömningsstöd i att läsa, skriva och räkna redan under det första skolåret. </w:t>
      </w:r>
    </w:p>
    <w:p w:rsidRPr="00E54746" w:rsidR="00E54746" w:rsidP="00E54746" w:rsidRDefault="00E54746" w14:paraId="3F4A02C4" w14:textId="77777777">
      <w:pPr>
        <w:ind w:firstLine="0"/>
        <w:rPr>
          <w:rFonts w:cstheme="minorHAnsi"/>
        </w:rPr>
      </w:pPr>
    </w:p>
    <w:p w:rsidRPr="00E54746" w:rsidR="00E54746" w:rsidP="00E54746" w:rsidRDefault="00E54746" w14:paraId="1558E6D5" w14:textId="77777777">
      <w:pPr>
        <w:ind w:firstLine="0"/>
        <w:rPr>
          <w:rFonts w:cstheme="minorHAnsi"/>
        </w:rPr>
      </w:pPr>
      <w:r w:rsidRPr="00E54746">
        <w:rPr>
          <w:rFonts w:cstheme="minorHAnsi"/>
        </w:rPr>
        <w:t>Svenska elevers kunskaper i matematik har försämrats sedan 1990-talet. Alliansen vill öka undervisningstiden i matematik med en timme i veckan för alla elever i högstadiet från höstterminen 2016. Duktiga lärare kombinerat med utökad undervisningstid gör att fler elever får större möjligheter att klara kunskapskraven i matematik.</w:t>
      </w:r>
    </w:p>
    <w:p w:rsidRPr="00E54746" w:rsidR="00E54746" w:rsidP="00E54746" w:rsidRDefault="00E54746" w14:paraId="0E9C33C0" w14:textId="77777777">
      <w:pPr>
        <w:ind w:firstLine="0"/>
        <w:rPr>
          <w:rFonts w:cstheme="minorHAnsi"/>
        </w:rPr>
      </w:pPr>
    </w:p>
    <w:p w:rsidRPr="00E54746" w:rsidR="00E54746" w:rsidP="00E54746" w:rsidRDefault="00E54746" w14:paraId="197A1356" w14:textId="77777777">
      <w:pPr>
        <w:ind w:firstLine="0"/>
        <w:rPr>
          <w:rFonts w:cstheme="minorHAnsi"/>
        </w:rPr>
      </w:pPr>
      <w:r w:rsidRPr="00E54746">
        <w:rPr>
          <w:rFonts w:cstheme="minorHAnsi"/>
        </w:rPr>
        <w:t xml:space="preserve">Alliansen föreslår att undervisningstiden för ämnet idrott och hälsa i grundskolan utökas från 500 till 600 timmar, det vill säga en ökning med 20 procent. Det innebär att antalet timmar för ämnet blir fler än vad det har varit någon gång sedan grundskolan infördes. </w:t>
      </w:r>
    </w:p>
    <w:p w:rsidRPr="00E54746" w:rsidR="00E54746" w:rsidP="00E54746" w:rsidRDefault="00E54746" w14:paraId="7B4481C3" w14:textId="77777777">
      <w:pPr>
        <w:ind w:firstLine="0"/>
        <w:rPr>
          <w:rFonts w:cstheme="minorHAnsi"/>
        </w:rPr>
      </w:pPr>
    </w:p>
    <w:p w:rsidRPr="00E54746" w:rsidR="00E54746" w:rsidP="00E54746" w:rsidRDefault="00E54746" w14:paraId="0E330689" w14:textId="77777777">
      <w:pPr>
        <w:ind w:firstLine="0"/>
        <w:rPr>
          <w:rFonts w:cstheme="minorHAnsi"/>
        </w:rPr>
      </w:pPr>
      <w:r w:rsidRPr="00E54746">
        <w:rPr>
          <w:rFonts w:cstheme="minorHAnsi"/>
        </w:rPr>
        <w:t xml:space="preserve">Elever som anlänt till Sverige efter skolstarten har särskilda utmaningar i att lära sig svenska samtidigt som de snabbare än övriga elever behöver ta till sig undervisningen för att nå skolans kunskapsmål. Alliansregeringen satsade på mer undervisningstid för dessa elever och Alliansen ser behovet </w:t>
      </w:r>
      <w:r w:rsidRPr="00E54746">
        <w:rPr>
          <w:rFonts w:cstheme="minorHAnsi"/>
        </w:rPr>
        <w:lastRenderedPageBreak/>
        <w:t>av fortsatta insatser för att stärka möjligheterna att snabbt komma in i det svenska samhället. Vi vill därför säkerställa att nyanlända elevers kunskaper bedöms skyndsamt och att de snabbt får en placering i lämplig årskurs och undervisningsgrupp. Vi föreslår även att regelverket kring förberedelseklasser förtydligas, bland annat för att undvika att eleverna blir kvar för länge i dessa, samt öka möjligheterna för nyanlända att under en period få fokusera mer på ämnet svenska.</w:t>
      </w:r>
    </w:p>
    <w:p w:rsidRPr="00E54746" w:rsidR="00E54746" w:rsidP="00E54746" w:rsidRDefault="00E54746" w14:paraId="568E7070" w14:textId="77777777">
      <w:pPr>
        <w:ind w:firstLine="0"/>
        <w:rPr>
          <w:rFonts w:cstheme="minorHAnsi"/>
        </w:rPr>
      </w:pPr>
    </w:p>
    <w:p w:rsidRPr="00E54746" w:rsidR="00E54746" w:rsidP="00E54746" w:rsidRDefault="00E54746" w14:paraId="317C5B25" w14:textId="77777777">
      <w:pPr>
        <w:ind w:firstLine="0"/>
        <w:rPr>
          <w:rFonts w:cstheme="minorHAnsi"/>
        </w:rPr>
      </w:pPr>
      <w:r w:rsidRPr="00E54746">
        <w:rPr>
          <w:rFonts w:cstheme="minorHAnsi"/>
        </w:rPr>
        <w:t>Som ett led i att höja resultaten i skolan och för att eleverna ska få större möjligheter till undervisning och inlärning behövs mer tid i olika ämnen. För de elever som gått igenom grundskolan utan att uppnå behörighet till gymnasieskolan behövs mer undervisning för att hämta in nödvändiga kunskaper. Några behöver ännu mer tid och stöd för att nå kunskapsmålen. Vi föreslår att det införs obligatorisk läxhjälp, det vill säga en skyldighet för kommuner och fristående huvudmän att erbjuda läxhjälp till alla elever från årkurs 4 till 9, för att alla elever ska få goda förutsättningar att lyckas. Vi vill även införa en skyldighet för huvudmännen att erbjuda sommarskola för elever i årskurs åtta och nio som riskerar att inte nå gymnasiebehörighet.</w:t>
      </w:r>
    </w:p>
    <w:p w:rsidRPr="00E54746" w:rsidR="00E54746" w:rsidP="00E54746" w:rsidRDefault="00E54746" w14:paraId="38B9954C" w14:textId="77777777">
      <w:pPr>
        <w:ind w:firstLine="0"/>
        <w:rPr>
          <w:rFonts w:cstheme="minorHAnsi"/>
        </w:rPr>
      </w:pPr>
    </w:p>
    <w:p w:rsidRPr="00E54746" w:rsidR="00E54746" w:rsidP="00E54746" w:rsidRDefault="00E54746" w14:paraId="42A1578E" w14:textId="77777777">
      <w:pPr>
        <w:ind w:firstLine="0"/>
        <w:rPr>
          <w:rFonts w:cstheme="minorHAnsi"/>
          <w:b/>
          <w:sz w:val="28"/>
        </w:rPr>
      </w:pPr>
      <w:r w:rsidRPr="00E54746">
        <w:rPr>
          <w:rFonts w:cstheme="minorHAnsi"/>
          <w:b/>
          <w:sz w:val="28"/>
        </w:rPr>
        <w:t xml:space="preserve">Rätt att välja skola – skärpt kvalitetskontroll </w:t>
      </w:r>
    </w:p>
    <w:p w:rsidRPr="00E54746" w:rsidR="00E54746" w:rsidP="00E54746" w:rsidRDefault="00E54746" w14:paraId="42A8BF59" w14:textId="77777777">
      <w:pPr>
        <w:ind w:firstLine="0"/>
        <w:rPr>
          <w:rFonts w:cstheme="minorHAnsi"/>
        </w:rPr>
      </w:pPr>
      <w:r w:rsidRPr="00E54746">
        <w:rPr>
          <w:rFonts w:cstheme="minorHAnsi"/>
        </w:rPr>
        <w:t>Friskolereformen är en av de viktiga valfrihetsreformer som ökat möjligheten för den enskilde att påverka. För lärare och rektorer har den inneburit nya möjligheter att förverkliga sina pedagogiska ambitioner och ökat utbudet av arbetsgivare.</w:t>
      </w:r>
    </w:p>
    <w:p w:rsidRPr="00E54746" w:rsidR="00E54746" w:rsidP="00E54746" w:rsidRDefault="00E54746" w14:paraId="5EC18E39" w14:textId="77777777">
      <w:pPr>
        <w:ind w:firstLine="0"/>
        <w:rPr>
          <w:rFonts w:cstheme="minorHAnsi"/>
        </w:rPr>
      </w:pPr>
    </w:p>
    <w:p w:rsidRPr="00E54746" w:rsidR="00E54746" w:rsidP="00E54746" w:rsidRDefault="00E54746" w14:paraId="427A1931" w14:textId="77777777">
      <w:pPr>
        <w:ind w:firstLine="0"/>
        <w:rPr>
          <w:rFonts w:cstheme="minorHAnsi"/>
        </w:rPr>
      </w:pPr>
      <w:r w:rsidRPr="00E54746">
        <w:rPr>
          <w:rFonts w:cstheme="minorHAnsi"/>
        </w:rPr>
        <w:t>Vi slår vakt om alla föräldrars möjlighet att välja skola till sitt barn. Därför vill vi behålla det fria skolvalet Det ska inte bara vara de som har råd att flytta till ett boende nära den skola man tror är bäst för sitt barn som ska ha denna möjlighet. Det fria skolvalet är mycket uppskattat av elever och föräldrar. Det ger inflytande över det egna barnets skolgång. Barn är olika och har olika behov. Föräldrar måste därför ha möjlighet att välja bort en skola som man inte är nöjd med eller där deras barn kanske inte trivs. I så hög utsträckning som möjligt ska lika villkor och samma höga krav gälla för alla skolor, oavsett driftsform.</w:t>
      </w:r>
    </w:p>
    <w:p w:rsidRPr="00E54746" w:rsidR="00E54746" w:rsidP="00E54746" w:rsidRDefault="00E54746" w14:paraId="612549A3" w14:textId="77777777">
      <w:pPr>
        <w:ind w:firstLine="0"/>
        <w:rPr>
          <w:rFonts w:cstheme="minorHAnsi"/>
        </w:rPr>
      </w:pPr>
    </w:p>
    <w:p w:rsidRPr="00E54746" w:rsidR="00E54746" w:rsidP="00E54746" w:rsidRDefault="00E54746" w14:paraId="6E86CE13" w14:textId="440D9150">
      <w:pPr>
        <w:ind w:firstLine="0"/>
        <w:rPr>
          <w:rFonts w:cstheme="minorHAnsi"/>
        </w:rPr>
      </w:pPr>
      <w:r w:rsidRPr="00E54746">
        <w:rPr>
          <w:rFonts w:cstheme="minorHAnsi"/>
        </w:rPr>
        <w:lastRenderedPageBreak/>
        <w:t>Det finns framgångsrika skolor som trots stora utmaningar lyckas med sitt kunskapsuppdrag. Men det finns också skolor, såväl kommunala som fristående, där eleverna år efter år uppvisar dåliga resultat. Det kan Alliansen inte acceptera. Alliansregeringen förstärkte Skolinspektionens möjligheter att utöva tillsyn och vid missförhållanden utdöma viten och t.o.m. stänga en skola som håller alltför låg kvalitet. Vi vill fortsätta att förstärka Skolinspektionens tillsyn över förskolan, med fokus på kvalitet och måluppfyllelse. Den nuvarande tillsynen ska kompletteras med regelmässiga stickprov genom besök på ett antal förskolor i varje kommun. Framöver finns det dessutom anledning att strama upp regelverket för fristående skolor i syfte att öka långsiktigheten och säkerställa att tillsyne</w:t>
      </w:r>
      <w:r w:rsidR="006932EC">
        <w:rPr>
          <w:rFonts w:cstheme="minorHAnsi"/>
        </w:rPr>
        <w:t>n fungerar väl. I enlighet med F</w:t>
      </w:r>
      <w:r w:rsidRPr="00E54746">
        <w:rPr>
          <w:rFonts w:cstheme="minorHAnsi"/>
        </w:rPr>
        <w:t xml:space="preserve">riskolekommitténs överenskommelse vill </w:t>
      </w:r>
      <w:r w:rsidR="006932EC">
        <w:rPr>
          <w:rFonts w:cstheme="minorHAnsi"/>
        </w:rPr>
        <w:t xml:space="preserve">vi </w:t>
      </w:r>
      <w:r w:rsidRPr="00E54746">
        <w:rPr>
          <w:rFonts w:cstheme="minorHAnsi"/>
        </w:rPr>
        <w:t xml:space="preserve">att de som bedriver utbildningsverksamhet ska ta ett långsiktigt ägaransvar, </w:t>
      </w:r>
      <w:r w:rsidR="006932EC">
        <w:rPr>
          <w:rFonts w:cstheme="minorHAnsi"/>
        </w:rPr>
        <w:t xml:space="preserve">att </w:t>
      </w:r>
      <w:r w:rsidRPr="00E54746">
        <w:rPr>
          <w:rFonts w:cstheme="minorHAnsi"/>
        </w:rPr>
        <w:t xml:space="preserve">Skolinspektionen ska pröva fristående huvudmäns lämplighet inför etablering eller vid ägarbyte, </w:t>
      </w:r>
      <w:r w:rsidR="006932EC">
        <w:rPr>
          <w:rFonts w:cstheme="minorHAnsi"/>
        </w:rPr>
        <w:t xml:space="preserve">att </w:t>
      </w:r>
      <w:r w:rsidRPr="00E54746">
        <w:rPr>
          <w:rFonts w:cstheme="minorHAnsi"/>
        </w:rPr>
        <w:t xml:space="preserve">insynen i fristående och kommunala skolors ekonomi ska öka samt att öppenheten ska öka genom att införa meddelarskydd för anställda i fristående skolor. Offentlighetsprincipen ska också gälla. Det ska ske på ett sätt som inte i onödan ökar den administrativa bördan för skolorna och huvudmännen. Vi vill dessutom att det ska finnas lättillgänglig och relevant information om alla skolor och om vilka fristående och kommunala utbildningar som erbjuds i kommunen, så att det blir lättare för föräldrar och elever att välja skola. </w:t>
      </w:r>
    </w:p>
    <w:p w:rsidRPr="00E54746" w:rsidR="00E54746" w:rsidP="00E54746" w:rsidRDefault="00E54746" w14:paraId="449CA344" w14:textId="77777777">
      <w:pPr>
        <w:ind w:firstLine="0"/>
        <w:rPr>
          <w:rFonts w:cstheme="minorHAnsi"/>
        </w:rPr>
      </w:pPr>
    </w:p>
    <w:p w:rsidRPr="00E54746" w:rsidR="00E54746" w:rsidP="00E54746" w:rsidRDefault="00E54746" w14:paraId="483044FD" w14:textId="77777777">
      <w:pPr>
        <w:ind w:firstLine="0"/>
        <w:rPr>
          <w:rFonts w:cstheme="minorHAnsi"/>
          <w:b/>
          <w:sz w:val="28"/>
        </w:rPr>
      </w:pPr>
      <w:r w:rsidRPr="00E54746">
        <w:rPr>
          <w:rFonts w:cstheme="minorHAnsi"/>
          <w:b/>
          <w:sz w:val="28"/>
        </w:rPr>
        <w:t xml:space="preserve">Trygghet och </w:t>
      </w:r>
      <w:proofErr w:type="spellStart"/>
      <w:r w:rsidRPr="00E54746">
        <w:rPr>
          <w:rFonts w:cstheme="minorHAnsi"/>
          <w:b/>
          <w:sz w:val="28"/>
        </w:rPr>
        <w:t>studiero</w:t>
      </w:r>
      <w:proofErr w:type="spellEnd"/>
    </w:p>
    <w:p w:rsidRPr="00E54746" w:rsidR="00E54746" w:rsidP="00E54746" w:rsidRDefault="00E54746" w14:paraId="7ED37D37" w14:textId="578C7F7B">
      <w:pPr>
        <w:ind w:firstLine="0"/>
        <w:rPr>
          <w:rFonts w:cstheme="minorHAnsi"/>
        </w:rPr>
      </w:pPr>
      <w:r w:rsidRPr="00E54746">
        <w:rPr>
          <w:rFonts w:cstheme="minorHAnsi"/>
        </w:rPr>
        <w:t>Alla elever ska kunna känna sig trygga i skolan och ha arbetsro i klassrummet. Det är viktigt för inlärningen, trivseln och möjligheten att få utvecklas med respekt för den person man är. Men mobbning, stök i klassrummet och sen ankomst är fortfarande ett utbrett problem i den svenska skolan</w:t>
      </w:r>
      <w:r w:rsidR="006932EC">
        <w:rPr>
          <w:rFonts w:cstheme="minorHAnsi"/>
        </w:rPr>
        <w:t>,</w:t>
      </w:r>
      <w:r w:rsidRPr="00E54746">
        <w:rPr>
          <w:rFonts w:cstheme="minorHAnsi"/>
        </w:rPr>
        <w:t xml:space="preserve"> och lärare behöver mer stöd och vägledning i arbetet för </w:t>
      </w:r>
      <w:proofErr w:type="spellStart"/>
      <w:r w:rsidRPr="00E54746">
        <w:rPr>
          <w:rFonts w:cstheme="minorHAnsi"/>
        </w:rPr>
        <w:t>studiero</w:t>
      </w:r>
      <w:proofErr w:type="spellEnd"/>
      <w:r w:rsidRPr="00E54746">
        <w:rPr>
          <w:rFonts w:cstheme="minorHAnsi"/>
        </w:rPr>
        <w:t>. Under mandatperioden vill Alliansen se en förbättrad arbetsmiljö för lärare och elever. I detta arbete har även föräldrarna ett viktigt ansvar att förmedla värden i samverkan med lärarna. En väl fungerande elevhälsa är viktig, inte minst för att motverka psykisk ohälsa. Alliansregeringen tillförde medel i en särskild satsning på elevhälsan för att den ska kunna fortsätta att utvecklas och komma fler till del. Under mandatperioden vill Alliansen att skolor ska kunna ge elever på gymnasiet och högstadiet ett skriftligt ordningsomdöme. Ordningsomdömet ska inte ingå i slutbetyget.</w:t>
      </w:r>
    </w:p>
    <w:p w:rsidRPr="00E54746" w:rsidR="00E54746" w:rsidP="00E54746" w:rsidRDefault="00E54746" w14:paraId="1277A8FC" w14:textId="77777777">
      <w:pPr>
        <w:ind w:firstLine="0"/>
        <w:rPr>
          <w:rFonts w:cstheme="minorHAnsi"/>
        </w:rPr>
      </w:pPr>
    </w:p>
    <w:p w:rsidRPr="00E54746" w:rsidR="00E54746" w:rsidP="00E54746" w:rsidRDefault="00E54746" w14:paraId="139A84B8" w14:textId="77777777">
      <w:pPr>
        <w:ind w:firstLine="0"/>
        <w:rPr>
          <w:rFonts w:cstheme="minorHAnsi"/>
          <w:b/>
          <w:sz w:val="28"/>
        </w:rPr>
      </w:pPr>
      <w:r w:rsidRPr="00E54746">
        <w:rPr>
          <w:rFonts w:cstheme="minorHAnsi"/>
          <w:b/>
          <w:sz w:val="28"/>
        </w:rPr>
        <w:t xml:space="preserve">Ett uppvärderat läraryrke och stärkt skolledarskap </w:t>
      </w:r>
    </w:p>
    <w:p w:rsidRPr="00E54746" w:rsidR="00E54746" w:rsidP="00E54746" w:rsidRDefault="00E54746" w14:paraId="29E25106" w14:textId="77777777">
      <w:pPr>
        <w:ind w:firstLine="0"/>
        <w:rPr>
          <w:rFonts w:cstheme="minorHAnsi"/>
        </w:rPr>
      </w:pPr>
      <w:r w:rsidRPr="00E54746">
        <w:rPr>
          <w:rFonts w:cstheme="minorHAnsi"/>
        </w:rPr>
        <w:t>Lärarna är nyckeln för att höja kunskapsresultaten. Det är därför oroande att läraryrkets status varit låg under lång tid och att för få söker sig till läraryrket, även om antalet sökande har ökat de senaste åren. Andelen utbildade lärare i skolan ökar, men bristen på behöriga lärare är stor i vissa ämnen. Alliansen vill fortsätta arbetet med att höja statusen på läraryrket och rekrytera fler till lärarutbildningen, särskilt till bristområden. Under mandatperioden vill Alliansen utöka antalet utbildningsplatser på lärarutbildningen samt skapa fler vägar in i läraryrket för dem som redan har ämneskunskaper med hjälp av utbyggda kompletterande utbildningar.</w:t>
      </w:r>
    </w:p>
    <w:p w:rsidRPr="00E54746" w:rsidR="00E54746" w:rsidP="00E54746" w:rsidRDefault="00E54746" w14:paraId="6A4B2646" w14:textId="77777777">
      <w:pPr>
        <w:ind w:firstLine="0"/>
        <w:rPr>
          <w:rFonts w:cstheme="minorHAnsi"/>
        </w:rPr>
      </w:pPr>
    </w:p>
    <w:p w:rsidRPr="00E54746" w:rsidR="00E54746" w:rsidP="00E54746" w:rsidRDefault="00E54746" w14:paraId="60083620" w14:textId="77777777">
      <w:pPr>
        <w:ind w:firstLine="0"/>
        <w:rPr>
          <w:rFonts w:cstheme="minorHAnsi"/>
        </w:rPr>
      </w:pPr>
      <w:r w:rsidRPr="00E54746">
        <w:rPr>
          <w:rFonts w:cstheme="minorHAnsi"/>
        </w:rPr>
        <w:t>Lärare ska kunna koncentrera sig på undervisningen och vi behöver göra mer för att minska administrationen. Därför föreslår vi att de nationella proven digitaliseras och att centraliserad rättning införs i den utsträckning som är lämplig och möjlig för att frigöra mer tid för undervisning och för att öka likvärdigheten i rättningen. Vi vill även ta bort obligatoriska individuella utvecklingsplaner i årskurs 4 och 5 när betyg i dessa årskurser införs för att minska lärarnas administrativa börda.</w:t>
      </w:r>
    </w:p>
    <w:p w:rsidRPr="00E54746" w:rsidR="00E54746" w:rsidP="00E54746" w:rsidRDefault="00E54746" w14:paraId="36115CA4" w14:textId="77777777">
      <w:pPr>
        <w:ind w:firstLine="0"/>
        <w:rPr>
          <w:rFonts w:cstheme="minorHAnsi"/>
        </w:rPr>
      </w:pPr>
    </w:p>
    <w:p w:rsidRPr="00E54746" w:rsidR="00E54746" w:rsidP="00E54746" w:rsidRDefault="00E54746" w14:paraId="531BD273" w14:textId="1BC6CB27">
      <w:pPr>
        <w:ind w:firstLine="0"/>
        <w:rPr>
          <w:rFonts w:cstheme="minorHAnsi"/>
        </w:rPr>
      </w:pPr>
      <w:r w:rsidRPr="00E54746">
        <w:rPr>
          <w:rFonts w:cstheme="minorHAnsi"/>
        </w:rPr>
        <w:t>Bra lärare ska ha hög lön. För att göra läraryrket mer attraktivt behövs också möjligheter att göra karriär och</w:t>
      </w:r>
      <w:r w:rsidR="006932EC">
        <w:rPr>
          <w:rFonts w:cstheme="minorHAnsi"/>
        </w:rPr>
        <w:t xml:space="preserve"> utvecklas i yrket. Därför har a</w:t>
      </w:r>
      <w:r w:rsidRPr="00E54746">
        <w:rPr>
          <w:rFonts w:cstheme="minorHAnsi"/>
        </w:rPr>
        <w:t>lliansregeringen infört ett särskilt statsbidrag som ger en löneökning på 5 000 respektive 10 000 kronor per månad till särskilt skickliga lärare med en karriärtjänst som förstelärare respektive lektor. Vi vill fortsätta att bygga ut karriärtjänstreformen för att senast 2018 omfatta 22 000 tjänster. Vi vill göra en särskild satsning på karriärtjänster i utanförskapsområden som innebär att lönetillägget fördubblas för förstelärartjänster till 10 000 kr</w:t>
      </w:r>
      <w:r w:rsidR="006932EC">
        <w:rPr>
          <w:rFonts w:cstheme="minorHAnsi"/>
        </w:rPr>
        <w:t>onor</w:t>
      </w:r>
      <w:r w:rsidRPr="00E54746">
        <w:rPr>
          <w:rFonts w:cstheme="minorHAnsi"/>
        </w:rPr>
        <w:t xml:space="preserve"> per månad.</w:t>
      </w:r>
    </w:p>
    <w:p w:rsidRPr="00E54746" w:rsidR="00E54746" w:rsidP="00E54746" w:rsidRDefault="00E54746" w14:paraId="6D655B91" w14:textId="77777777">
      <w:pPr>
        <w:ind w:firstLine="0"/>
        <w:rPr>
          <w:rFonts w:cstheme="minorHAnsi"/>
        </w:rPr>
      </w:pPr>
    </w:p>
    <w:p w:rsidRPr="00E54746" w:rsidR="00E54746" w:rsidP="00E54746" w:rsidRDefault="00E54746" w14:paraId="6476C90D" w14:textId="77777777">
      <w:pPr>
        <w:ind w:firstLine="0"/>
        <w:rPr>
          <w:rFonts w:cstheme="minorHAnsi"/>
          <w:b/>
          <w:sz w:val="28"/>
        </w:rPr>
      </w:pPr>
      <w:r w:rsidRPr="00E54746">
        <w:rPr>
          <w:rFonts w:cstheme="minorHAnsi"/>
          <w:b/>
          <w:sz w:val="28"/>
        </w:rPr>
        <w:t xml:space="preserve">En gymnasieskola för jobben och den högre utbildningen </w:t>
      </w:r>
    </w:p>
    <w:p w:rsidRPr="00E54746" w:rsidR="00E54746" w:rsidP="00E54746" w:rsidRDefault="00E54746" w14:paraId="3C0BEFD5" w14:textId="439AAAA1">
      <w:pPr>
        <w:ind w:firstLine="0"/>
        <w:rPr>
          <w:rFonts w:cstheme="minorHAnsi"/>
        </w:rPr>
      </w:pPr>
      <w:r w:rsidRPr="00E54746">
        <w:rPr>
          <w:rFonts w:cstheme="minorHAnsi"/>
        </w:rPr>
        <w:t>En ny gymnasieskola med högre krav är på plats. Yrkesprogrammen förbereder ungdomarna bättre för arbetsmarknaden genom mer tid för yrkesämnen. Lärlingsutbildning, som stärker kopplingen mellan utbildning och arbetsmarknad, har införts som ett permanent alternativ</w:t>
      </w:r>
      <w:r w:rsidR="006932EC">
        <w:rPr>
          <w:rFonts w:cstheme="minorHAnsi"/>
        </w:rPr>
        <w:t>,</w:t>
      </w:r>
      <w:r w:rsidRPr="00E54746">
        <w:rPr>
          <w:rFonts w:cstheme="minorHAnsi"/>
        </w:rPr>
        <w:t xml:space="preserve"> och flera olika insatser genomförs för att öka omfattningen och kvaliteten i det arbetsplatsförlagda lärandet. Entreprenörskap i </w:t>
      </w:r>
      <w:r w:rsidR="006932EC">
        <w:rPr>
          <w:rFonts w:cstheme="minorHAnsi"/>
        </w:rPr>
        <w:t>utbildningen och satsningar på Y</w:t>
      </w:r>
      <w:r w:rsidRPr="00E54746">
        <w:rPr>
          <w:rFonts w:cstheme="minorHAnsi"/>
        </w:rPr>
        <w:t>rkeshögskolan</w:t>
      </w:r>
      <w:r w:rsidR="006932EC">
        <w:rPr>
          <w:rFonts w:cstheme="minorHAnsi"/>
        </w:rPr>
        <w:t xml:space="preserve"> är andra viktiga insatser som a</w:t>
      </w:r>
      <w:r w:rsidRPr="00E54746">
        <w:rPr>
          <w:rFonts w:cstheme="minorHAnsi"/>
        </w:rPr>
        <w:t xml:space="preserve">lliansregeringen genomfört. </w:t>
      </w:r>
    </w:p>
    <w:p w:rsidRPr="00E54746" w:rsidR="00E54746" w:rsidP="00E54746" w:rsidRDefault="00E54746" w14:paraId="30FC9EBD" w14:textId="77777777">
      <w:pPr>
        <w:ind w:firstLine="0"/>
        <w:rPr>
          <w:rFonts w:cstheme="minorHAnsi"/>
        </w:rPr>
      </w:pPr>
    </w:p>
    <w:p w:rsidRPr="00E54746" w:rsidR="00E54746" w:rsidP="00E54746" w:rsidRDefault="00E54746" w14:paraId="666282C3" w14:textId="77777777">
      <w:pPr>
        <w:ind w:firstLine="0"/>
        <w:rPr>
          <w:rFonts w:cstheme="minorHAnsi"/>
        </w:rPr>
      </w:pPr>
      <w:r w:rsidRPr="00E54746">
        <w:rPr>
          <w:rFonts w:cstheme="minorHAnsi"/>
        </w:rPr>
        <w:t>Gymnasieskolan står för en viktig del av den nationella kompetensförsörjningen. Under mandatperioden vill vi underlätta ungdomars övergång till arbetsmarknaden och stärka gymnasieskolans bidrag till den nationella kompetensförsörjningen, främst inom områden där det råder brist på utbildad arbetskraft. För att klara arbetsmarknadens kompetensbehov är det viktigt att yrkesprogrammen blir attraktiva för eleverna. Matchningen mellan arbetsmarknadens behov, utbildningsutbudet och elevernas intresse ska fungera väl. Vi vill öka attraktiviteten i teknik- och vårdprogrammen genom tydligare yrkesutgångar, till exempel gymnasieingenjör respektive undersköterska.</w:t>
      </w:r>
    </w:p>
    <w:p w:rsidRPr="00E54746" w:rsidR="00E54746" w:rsidP="00E54746" w:rsidRDefault="00E54746" w14:paraId="6C3F6554" w14:textId="77777777">
      <w:pPr>
        <w:ind w:firstLine="0"/>
        <w:rPr>
          <w:rFonts w:cstheme="minorHAnsi"/>
        </w:rPr>
      </w:pPr>
    </w:p>
    <w:p w:rsidRPr="00E54746" w:rsidR="00E54746" w:rsidP="00E54746" w:rsidRDefault="00E54746" w14:paraId="571F3655" w14:textId="77777777">
      <w:pPr>
        <w:ind w:firstLine="0"/>
        <w:rPr>
          <w:rFonts w:cstheme="minorHAnsi"/>
        </w:rPr>
      </w:pPr>
      <w:r w:rsidRPr="00E54746">
        <w:rPr>
          <w:rFonts w:cstheme="minorHAnsi"/>
        </w:rPr>
        <w:t>Vi menar att gymnasiet även i framtiden ska vara frivilligt och det ska vara en rättighet och inte en skyldighet för elever på gymnasiets yrkesprogram att läsa in högskolebehörighet.</w:t>
      </w:r>
    </w:p>
    <w:p w:rsidRPr="00E54746" w:rsidR="00E54746" w:rsidP="00E54746" w:rsidRDefault="00E54746" w14:paraId="63744D98" w14:textId="77777777">
      <w:pPr>
        <w:ind w:firstLine="0"/>
        <w:rPr>
          <w:rFonts w:cstheme="minorHAnsi"/>
        </w:rPr>
      </w:pPr>
    </w:p>
    <w:p w:rsidRPr="00E54746" w:rsidR="00E54746" w:rsidP="00E54746" w:rsidRDefault="00E54746" w14:paraId="7FD19D93" w14:textId="77777777">
      <w:pPr>
        <w:ind w:firstLine="0"/>
        <w:rPr>
          <w:rFonts w:cstheme="minorHAnsi"/>
          <w:b/>
          <w:sz w:val="28"/>
        </w:rPr>
      </w:pPr>
      <w:r w:rsidRPr="00E54746">
        <w:rPr>
          <w:rFonts w:cstheme="minorHAnsi"/>
          <w:b/>
          <w:sz w:val="28"/>
        </w:rPr>
        <w:t>Högre utbildning för kunskap och bildning</w:t>
      </w:r>
    </w:p>
    <w:p w:rsidRPr="00E54746" w:rsidR="00E54746" w:rsidP="00E54746" w:rsidRDefault="00E54746" w14:paraId="27971D0B" w14:textId="77777777">
      <w:pPr>
        <w:ind w:firstLine="0"/>
        <w:rPr>
          <w:rFonts w:cstheme="minorHAnsi"/>
        </w:rPr>
      </w:pPr>
      <w:r w:rsidRPr="00E54746">
        <w:rPr>
          <w:rFonts w:cstheme="minorHAnsi"/>
        </w:rPr>
        <w:t>Högre utbildning spelar stor roll för bildning och möjligheten att ta del av kunskap och fritt söka ny. Sverige har aldrig haft en så välutbildad befolkning som nu. Andelen ungdomar som går vidare till högre utbildning är hög och en dryg fjärdedel av den vuxna befolkningen har eftergymnasial utbildning. Av dem som lämnar gymnasiet de närmaste åren kommer mer än 60 procent att ha möjlighet att studera i högre utbildning. Alliansregeringen gjorde betydande satsningar för att öka kvaliteten i högskoleutbildningarna. Sänkt statlig inkomstskatt har också gjort det mer lönsamt att utbilda sig.</w:t>
      </w:r>
    </w:p>
    <w:p w:rsidRPr="00E54746" w:rsidR="00E54746" w:rsidP="00E54746" w:rsidRDefault="00E54746" w14:paraId="6B420696" w14:textId="77777777">
      <w:pPr>
        <w:ind w:firstLine="0"/>
        <w:rPr>
          <w:rFonts w:cstheme="minorHAnsi"/>
        </w:rPr>
      </w:pPr>
    </w:p>
    <w:p w:rsidRPr="00E54746" w:rsidR="00E54746" w:rsidP="00E54746" w:rsidRDefault="00E54746" w14:paraId="5F038F4B" w14:textId="77777777">
      <w:pPr>
        <w:ind w:firstLine="0"/>
        <w:rPr>
          <w:rFonts w:cstheme="minorHAnsi"/>
        </w:rPr>
      </w:pPr>
      <w:r w:rsidRPr="00E54746">
        <w:rPr>
          <w:rFonts w:cstheme="minorHAnsi"/>
        </w:rPr>
        <w:t xml:space="preserve">Alliansregeringen har utökat antalet platser på högskoleutbildningar vars efterfrågan på arbetsmarknaden är stor. Det gäller t.ex. läkarutbildningen, sjuksköterskeutbildningen och ingenjörsutbildningarna. Inom vissa yrken kommer det ändå att vara brist på utbildad arbetskraft. </w:t>
      </w:r>
    </w:p>
    <w:p w:rsidRPr="00E54746" w:rsidR="00E54746" w:rsidP="00E54746" w:rsidRDefault="00E54746" w14:paraId="269D122E" w14:textId="77777777">
      <w:pPr>
        <w:ind w:firstLine="0"/>
        <w:rPr>
          <w:rFonts w:cstheme="minorHAnsi"/>
        </w:rPr>
      </w:pPr>
    </w:p>
    <w:p w:rsidRPr="00E54746" w:rsidR="00E54746" w:rsidP="00E54746" w:rsidRDefault="00E54746" w14:paraId="72CF31B2" w14:textId="77777777">
      <w:pPr>
        <w:ind w:firstLine="0"/>
        <w:rPr>
          <w:rFonts w:cstheme="minorHAnsi"/>
        </w:rPr>
      </w:pPr>
      <w:r w:rsidRPr="00E54746">
        <w:rPr>
          <w:rFonts w:cstheme="minorHAnsi"/>
        </w:rPr>
        <w:t xml:space="preserve">Under mandatperioden vill Alliansen öka antalet platser för bl.a. lärare, specialistsjuksköterskor och barnmorskor och göra en särskild satsning för att vidareutbilda förskollärare till att bli behöriga också för lågstadiet. Totalt innebär detta en ökning med ca 10 000 studenter per år senast från 2018. </w:t>
      </w:r>
    </w:p>
    <w:p w:rsidRPr="00E54746" w:rsidR="00E54746" w:rsidP="00E54746" w:rsidRDefault="00E54746" w14:paraId="11B26258" w14:textId="77777777">
      <w:pPr>
        <w:ind w:firstLine="0"/>
        <w:rPr>
          <w:rFonts w:cstheme="minorHAnsi"/>
        </w:rPr>
      </w:pPr>
    </w:p>
    <w:p w:rsidRPr="00E54746" w:rsidR="00E54746" w:rsidP="00E54746" w:rsidRDefault="00E54746" w14:paraId="03737402" w14:textId="77777777">
      <w:pPr>
        <w:ind w:firstLine="0"/>
        <w:rPr>
          <w:rFonts w:cstheme="minorHAnsi"/>
        </w:rPr>
      </w:pPr>
      <w:r w:rsidRPr="00E54746">
        <w:rPr>
          <w:rFonts w:cstheme="minorHAnsi"/>
        </w:rPr>
        <w:t>Det är också viktigt att högskolans utbildningsutbud möter framtidens behov. En utredning har därför i uppdrag att analysera detta och bedöma om utbudet är väl avvägt i förhållande till kvalitetskrav, studenternas efterfrågan och arbetsmarknadens behov.</w:t>
      </w:r>
    </w:p>
    <w:p w:rsidRPr="00E54746" w:rsidR="00E54746" w:rsidP="00E54746" w:rsidRDefault="00E54746" w14:paraId="7F362061" w14:textId="77777777">
      <w:pPr>
        <w:ind w:firstLine="0"/>
        <w:rPr>
          <w:rFonts w:cstheme="minorHAnsi"/>
        </w:rPr>
      </w:pPr>
    </w:p>
    <w:p w:rsidRPr="00E54746" w:rsidR="00E54746" w:rsidP="00E54746" w:rsidRDefault="00E54746" w14:paraId="5A851728" w14:textId="77777777">
      <w:pPr>
        <w:ind w:firstLine="0"/>
        <w:rPr>
          <w:rFonts w:cstheme="minorHAnsi"/>
        </w:rPr>
      </w:pPr>
      <w:r w:rsidRPr="00E54746">
        <w:rPr>
          <w:rFonts w:cstheme="minorHAnsi"/>
        </w:rPr>
        <w:t>Alliansregeringen byggde ut den eftergymnasiala vuxenutbildningen och inrättade Yrkeshögskolan. Att företag kan rekrytera kvalificerad yrkeskompetens är centralt för konkurrenskraft och tillväxt. Alliansregeringen har också stärkt folkbildningen bland annat genom en tydligare möjlighet att bidra i integrationsarbetet.</w:t>
      </w:r>
    </w:p>
    <w:p w:rsidRPr="00E54746" w:rsidR="00E54746" w:rsidP="00E54746" w:rsidRDefault="00E54746" w14:paraId="3ED6455A" w14:textId="77777777">
      <w:pPr>
        <w:ind w:firstLine="0"/>
        <w:rPr>
          <w:rFonts w:cstheme="minorHAnsi"/>
        </w:rPr>
      </w:pPr>
    </w:p>
    <w:p w:rsidRPr="00E54746" w:rsidR="00E54746" w:rsidP="00E54746" w:rsidRDefault="00E54746" w14:paraId="3D2F7625" w14:textId="0FCC2639">
      <w:pPr>
        <w:ind w:firstLine="0"/>
        <w:rPr>
          <w:rFonts w:cstheme="minorHAnsi"/>
        </w:rPr>
      </w:pPr>
      <w:r w:rsidRPr="00E54746">
        <w:rPr>
          <w:rFonts w:cstheme="minorHAnsi"/>
        </w:rPr>
        <w:t xml:space="preserve">Alliansen vill behålla det statliga </w:t>
      </w:r>
      <w:r w:rsidR="006932EC">
        <w:rPr>
          <w:rFonts w:cstheme="minorHAnsi"/>
        </w:rPr>
        <w:t>stödet för att stötta samgående</w:t>
      </w:r>
      <w:r w:rsidRPr="00E54746">
        <w:rPr>
          <w:rFonts w:cstheme="minorHAnsi"/>
        </w:rPr>
        <w:t xml:space="preserve">processen mellan Uppsala universitet och den tidigare Högskolan på Gotland. </w:t>
      </w:r>
    </w:p>
    <w:p w:rsidRPr="00E54746" w:rsidR="00E54746" w:rsidP="00E54746" w:rsidRDefault="00E54746" w14:paraId="60D44B39" w14:textId="77777777">
      <w:pPr>
        <w:ind w:firstLine="0"/>
        <w:rPr>
          <w:rFonts w:cstheme="minorHAnsi"/>
        </w:rPr>
      </w:pPr>
    </w:p>
    <w:p w:rsidRPr="00E54746" w:rsidR="00E54746" w:rsidP="00E54746" w:rsidRDefault="00E54746" w14:paraId="4B56A51F" w14:textId="77777777">
      <w:pPr>
        <w:ind w:firstLine="0"/>
        <w:rPr>
          <w:rFonts w:cstheme="minorHAnsi"/>
          <w:b/>
          <w:sz w:val="28"/>
        </w:rPr>
      </w:pPr>
      <w:r w:rsidRPr="00E54746">
        <w:rPr>
          <w:rFonts w:cstheme="minorHAnsi"/>
          <w:b/>
          <w:sz w:val="28"/>
        </w:rPr>
        <w:t>Övrigt</w:t>
      </w:r>
    </w:p>
    <w:p w:rsidRPr="00E54746" w:rsidR="00E54746" w:rsidP="00E54746" w:rsidRDefault="00E54746" w14:paraId="560960D0" w14:textId="77777777">
      <w:pPr>
        <w:ind w:firstLine="0"/>
        <w:rPr>
          <w:rFonts w:cstheme="minorHAnsi"/>
        </w:rPr>
      </w:pPr>
      <w:r w:rsidRPr="00E54746">
        <w:rPr>
          <w:rFonts w:cstheme="minorHAnsi"/>
        </w:rPr>
        <w:t>Alliansen föreslår att det i skollagen tydliggörs att det blir tillåtet för skolorna att ha avslutningar i kyrkan och vilka inslag som kan godtas.</w:t>
      </w:r>
    </w:p>
    <w:p w:rsidRPr="00E54746" w:rsidR="00E54746" w:rsidP="00E54746" w:rsidRDefault="00E54746" w14:paraId="40D40180" w14:textId="77777777">
      <w:pPr>
        <w:ind w:firstLine="0"/>
        <w:rPr>
          <w:rFonts w:cstheme="minorHAnsi"/>
        </w:rPr>
      </w:pPr>
    </w:p>
    <w:p w:rsidRPr="00E54746" w:rsidR="00E54746" w:rsidP="00E54746" w:rsidRDefault="00E54746" w14:paraId="204A6198" w14:textId="77777777">
      <w:pPr>
        <w:ind w:firstLine="0"/>
        <w:rPr>
          <w:rFonts w:cstheme="minorHAnsi"/>
        </w:rPr>
      </w:pPr>
      <w:r w:rsidRPr="00E54746">
        <w:rPr>
          <w:rFonts w:cstheme="minorHAnsi"/>
        </w:rPr>
        <w:t>Skolan har ett uppdrag, enligt läroplanerna, att överföra och utveckla samhällets kulturarv. Under flera år har konflikten mellan traditionen och principen om religionsfrihet diskuterats. Bland annat har det ifrågasatts om det är möjligt att fira t.ex. skolavslutningar i kyrkan och, i så fall, vilka inslag som kan godtas.</w:t>
      </w:r>
    </w:p>
    <w:p w:rsidRPr="00E54746" w:rsidR="00E54746" w:rsidP="00E54746" w:rsidRDefault="00E54746" w14:paraId="608ED2BE" w14:textId="77777777">
      <w:pPr>
        <w:ind w:firstLine="0"/>
        <w:rPr>
          <w:rFonts w:cstheme="minorHAnsi"/>
        </w:rPr>
      </w:pPr>
    </w:p>
    <w:p w:rsidRPr="00E54746" w:rsidR="00E54746" w:rsidP="00E54746" w:rsidRDefault="00E54746" w14:paraId="6237AAA6" w14:textId="14905F24">
      <w:pPr>
        <w:ind w:firstLine="0"/>
        <w:rPr>
          <w:rFonts w:cstheme="minorHAnsi"/>
        </w:rPr>
      </w:pPr>
      <w:r w:rsidRPr="00E54746">
        <w:rPr>
          <w:rFonts w:cstheme="minorHAnsi"/>
        </w:rPr>
        <w:t>Eleverna får dock inte känna sig tvingade att delta aktivt i inslag med konfessionell prägel, t.ex. bör de inte uppmanas att aktivt delta i bön</w:t>
      </w:r>
      <w:r w:rsidR="006932EC">
        <w:rPr>
          <w:rFonts w:cstheme="minorHAnsi"/>
        </w:rPr>
        <w:t>,</w:t>
      </w:r>
      <w:r w:rsidRPr="00E54746">
        <w:rPr>
          <w:rFonts w:cstheme="minorHAnsi"/>
        </w:rPr>
        <w:t xml:space="preserve"> och trosbekännelse bör inte förekomma. Vidare ska eleverna kunna avstå från att delta i hela den aktivitet där det konfessionella inslaget ingår. Lagändringarna föreslås träda i kraft </w:t>
      </w:r>
      <w:r w:rsidR="006932EC">
        <w:rPr>
          <w:rFonts w:cstheme="minorHAnsi"/>
        </w:rPr>
        <w:t xml:space="preserve">den </w:t>
      </w:r>
      <w:r w:rsidRPr="00E54746">
        <w:rPr>
          <w:rFonts w:cstheme="minorHAnsi"/>
        </w:rPr>
        <w:t xml:space="preserve">1 april 2015. </w:t>
      </w:r>
    </w:p>
    <w:p w:rsidRPr="00E54746" w:rsidR="00E54746" w:rsidP="00E54746" w:rsidRDefault="00E54746" w14:paraId="0C9A842A" w14:textId="77777777">
      <w:pPr>
        <w:ind w:firstLine="0"/>
        <w:rPr>
          <w:rFonts w:cstheme="minorHAnsi"/>
        </w:rPr>
      </w:pPr>
    </w:p>
    <w:p w:rsidRPr="00E54746" w:rsidR="00E54746" w:rsidP="00E54746" w:rsidRDefault="00E54746" w14:paraId="1ECCFB47" w14:textId="40E438AB">
      <w:pPr>
        <w:ind w:firstLine="0"/>
        <w:rPr>
          <w:rFonts w:cstheme="minorHAnsi"/>
        </w:rPr>
      </w:pPr>
      <w:r w:rsidRPr="00E54746">
        <w:rPr>
          <w:rFonts w:cstheme="minorHAnsi"/>
        </w:rPr>
        <w:t>Regeringen aviserar i budgetpropositionen att man på sikt vill lägga ned de svenska Medelhavsinstituten. Instituten spelar en stor och vikti</w:t>
      </w:r>
      <w:r w:rsidR="006932EC">
        <w:rPr>
          <w:rFonts w:cstheme="minorHAnsi"/>
        </w:rPr>
        <w:t>g roll för svensk forskning om M</w:t>
      </w:r>
      <w:r w:rsidRPr="00E54746">
        <w:rPr>
          <w:rFonts w:cstheme="minorHAnsi"/>
        </w:rPr>
        <w:t>edelhavsområdet och har en central roll i svensk humanistisk och samhällsvetenskaplig forskning. Alliansen vill att stödet ska vara kvar.</w:t>
      </w:r>
    </w:p>
    <w:p w:rsidRPr="00E54746" w:rsidR="00E54746" w:rsidP="00E54746" w:rsidRDefault="00E54746" w14:paraId="38D0993A" w14:textId="77777777">
      <w:pPr>
        <w:ind w:firstLine="0"/>
        <w:rPr>
          <w:rFonts w:cstheme="minorHAnsi"/>
        </w:rPr>
      </w:pPr>
    </w:p>
    <w:p w:rsidRPr="009E153C" w:rsidR="00865E70" w:rsidP="00C161A5" w:rsidRDefault="00865E70" w14:paraId="32ADBEE0" w14:textId="35931605">
      <w:pPr>
        <w:pStyle w:val="Normalutanindragellerluft"/>
      </w:pPr>
    </w:p>
    <w:p w:rsidR="00BC61AE" w:rsidRDefault="00BC61AE" w14:paraId="32ADBEEA" w14:textId="77777777"/>
    <w:sectPr w:rsidR="00BC61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BEEC" w14:textId="77777777" w:rsidR="00BC61AE" w:rsidRDefault="00BC61AE" w:rsidP="000C1CAD">
      <w:pPr>
        <w:spacing w:line="240" w:lineRule="auto"/>
      </w:pPr>
      <w:r>
        <w:separator/>
      </w:r>
    </w:p>
  </w:endnote>
  <w:endnote w:type="continuationSeparator" w:id="0">
    <w:p w14:paraId="32ADBEED" w14:textId="77777777" w:rsidR="00BC61AE" w:rsidRDefault="00BC6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DBEF1" w14:textId="77777777" w:rsidR="00BC61AE" w:rsidRDefault="00BC61AE"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15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DBEF8" w14:textId="77777777" w:rsidR="00BC61AE" w:rsidRDefault="00BC61AE">
    <w:pPr>
      <w:pStyle w:val="Sidfot"/>
    </w:pPr>
    <w:r>
      <w:fldChar w:fldCharType="begin"/>
    </w:r>
    <w:r>
      <w:instrText xml:space="preserve"> PRINTDATE  \@ "yyyy-MM-dd HH:mm"  \* MERGEFORMAT </w:instrText>
    </w:r>
    <w:r>
      <w:fldChar w:fldCharType="separate"/>
    </w:r>
    <w:r>
      <w:rPr>
        <w:noProof/>
      </w:rPr>
      <w:t>2014-11-10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DBEEA" w14:textId="77777777" w:rsidR="00BC61AE" w:rsidRDefault="00BC61AE" w:rsidP="000C1CAD">
      <w:pPr>
        <w:spacing w:line="240" w:lineRule="auto"/>
      </w:pPr>
      <w:r>
        <w:separator/>
      </w:r>
    </w:p>
  </w:footnote>
  <w:footnote w:type="continuationSeparator" w:id="0">
    <w:p w14:paraId="32ADBEEB" w14:textId="77777777" w:rsidR="00BC61AE" w:rsidRDefault="00BC61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BC61AE" w:rsidP="00283E0F" w:rsidRDefault="00BC61AE" w14:paraId="32ADBE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BC61AE" w:rsidP="00283E0F" w:rsidRDefault="00382155" w14:paraId="32ADBEF4" w14:textId="77777777">
    <w:pPr>
      <w:pStyle w:val="FSHRub2"/>
    </w:pPr>
    <w:sdt>
      <w:sdtPr>
        <w:alias w:val="CC_Boilerplate_1"/>
        <w:tag w:val="CC_Boilerplate_1"/>
        <w:id w:val="2145382547"/>
        <w:lock w:val="sdtContentLocked"/>
        <w15:appearance w15:val="hidden"/>
        <w:text/>
      </w:sdtPr>
      <w:sdtEndPr/>
      <w:sdtContent>
        <w:r w:rsidRPr="007B02F6" w:rsidR="00BC61AE">
          <w:t>Motion till riksdagen</w:t>
        </w:r>
        <w:r w:rsidR="00BC61AE">
          <w:t>: </w:t>
        </w:r>
      </w:sdtContent>
    </w:sdt>
    <w:sdt>
      <w:sdtPr>
        <w:alias w:val="CC_Noformat_Riksmote"/>
        <w:tag w:val="CC_Noformat_Riksmote"/>
        <w:id w:val="-1533348069"/>
        <w:lock w:val="sdtContentLocked"/>
        <w15:appearance w15:val="hidden"/>
        <w:text/>
      </w:sdtPr>
      <w:sdtEndPr/>
      <w:sdtContent>
        <w:r>
          <w:t>2014/15</w:t>
        </w:r>
      </w:sdtContent>
    </w:sdt>
    <w:r w:rsidR="00BC61AE">
      <w:t>:</w:t>
    </w:r>
    <w:sdt>
      <w:sdtPr>
        <w:alias w:val="CC_Noformat_Partibet"/>
        <w:tag w:val="CC_Noformat_Partibet"/>
        <w:id w:val="-802222303"/>
        <w15:appearance w15:val="hidden"/>
        <w:text/>
      </w:sdtPr>
      <w:sdtEndPr/>
      <w:sdtContent>
        <w:r>
          <w:t>2839</w:t>
        </w:r>
      </w:sdtContent>
    </w:sdt>
  </w:p>
  <w:p w:rsidR="00BC61AE" w:rsidP="00283E0F" w:rsidRDefault="00382155" w14:paraId="32ADBEF5"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Locked"/>
      <w15:appearance w15:val="hidden"/>
      <w:text/>
    </w:sdtPr>
    <w:sdtEndPr/>
    <w:sdtContent>
      <w:p w:rsidR="00BC61AE" w:rsidP="00283E0F" w:rsidRDefault="00BC61AE" w14:paraId="32ADBEF6" w14:textId="77777777">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BC61AE" w:rsidP="00283E0F" w:rsidRDefault="00BC61AE" w14:paraId="32ADBE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D4AC9"/>
    <w:multiLevelType w:val="hybridMultilevel"/>
    <w:tmpl w:val="7226A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56302F"/>
    <w:multiLevelType w:val="hybridMultilevel"/>
    <w:tmpl w:val="ABA66DB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2FAA5C50"/>
    <w:multiLevelType w:val="hybridMultilevel"/>
    <w:tmpl w:val="82208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C6341"/>
    <w:multiLevelType w:val="hybridMultilevel"/>
    <w:tmpl w:val="CDF82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B44B7"/>
    <w:multiLevelType w:val="hybridMultilevel"/>
    <w:tmpl w:val="6AACBFC4"/>
    <w:lvl w:ilvl="0" w:tplc="4BDCB07A">
      <w:start w:val="1"/>
      <w:numFmt w:val="decimal"/>
      <w:lvlText w:val="%1."/>
      <w:lvlJc w:val="left"/>
      <w:pPr>
        <w:ind w:left="720" w:hanging="360"/>
      </w:pPr>
      <w:rPr>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3D345B"/>
    <w:multiLevelType w:val="hybridMultilevel"/>
    <w:tmpl w:val="6AACBFC4"/>
    <w:lvl w:ilvl="0" w:tplc="4BDCB07A">
      <w:start w:val="1"/>
      <w:numFmt w:val="decimal"/>
      <w:lvlText w:val="%1."/>
      <w:lvlJc w:val="left"/>
      <w:pPr>
        <w:ind w:left="720" w:hanging="360"/>
      </w:pPr>
      <w:rPr>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2E250F2"/>
    <w:multiLevelType w:val="hybridMultilevel"/>
    <w:tmpl w:val="5FCC9CEA"/>
    <w:lvl w:ilvl="0" w:tplc="53A69256">
      <w:start w:val="1"/>
      <w:numFmt w:val="decimal"/>
      <w:lvlText w:val="%1."/>
      <w:lvlJc w:val="left"/>
      <w:pPr>
        <w:ind w:left="720" w:hanging="360"/>
      </w:pPr>
      <w:rPr>
        <w:rFonts w:ascii="HelveticaNeueLT Std" w:hAnsi="HelveticaNeueLT Std" w:hint="default"/>
        <w:b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9"/>
  </w:num>
  <w:num w:numId="13">
    <w:abstractNumId w:val="12"/>
  </w:num>
  <w:num w:numId="14">
    <w:abstractNumId w:val="16"/>
  </w:num>
  <w:num w:numId="15">
    <w:abstractNumId w:val="23"/>
  </w:num>
  <w:num w:numId="16">
    <w:abstractNumId w:val="18"/>
  </w:num>
  <w:num w:numId="17">
    <w:abstractNumId w:val="17"/>
  </w:num>
  <w:num w:numId="18">
    <w:abstractNumId w:val="11"/>
  </w:num>
  <w:num w:numId="19">
    <w:abstractNumId w:val="10"/>
  </w:num>
  <w:num w:numId="20">
    <w:abstractNumId w:val="14"/>
  </w:num>
  <w:num w:numId="21">
    <w:abstractNumId w:val="13"/>
  </w:num>
  <w:num w:numId="22">
    <w:abstractNumId w:val="22"/>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B346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BC4"/>
    <w:rsid w:val="001F22DC"/>
    <w:rsid w:val="001F369D"/>
    <w:rsid w:val="00200BAB"/>
    <w:rsid w:val="002048F3"/>
    <w:rsid w:val="0020740C"/>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B99"/>
    <w:rsid w:val="00347F27"/>
    <w:rsid w:val="0035132E"/>
    <w:rsid w:val="00353F9D"/>
    <w:rsid w:val="00361F52"/>
    <w:rsid w:val="00365CB8"/>
    <w:rsid w:val="00370C71"/>
    <w:rsid w:val="0037271B"/>
    <w:rsid w:val="003745D6"/>
    <w:rsid w:val="003756B0"/>
    <w:rsid w:val="00381104"/>
    <w:rsid w:val="00382155"/>
    <w:rsid w:val="00384563"/>
    <w:rsid w:val="00386CC5"/>
    <w:rsid w:val="003910EE"/>
    <w:rsid w:val="003934D0"/>
    <w:rsid w:val="00394AAE"/>
    <w:rsid w:val="00395026"/>
    <w:rsid w:val="00396398"/>
    <w:rsid w:val="00396C72"/>
    <w:rsid w:val="00397D42"/>
    <w:rsid w:val="003A4576"/>
    <w:rsid w:val="003A50FA"/>
    <w:rsid w:val="003A517F"/>
    <w:rsid w:val="003A6B70"/>
    <w:rsid w:val="003B1AFC"/>
    <w:rsid w:val="003B2109"/>
    <w:rsid w:val="003C0D8C"/>
    <w:rsid w:val="003C10FB"/>
    <w:rsid w:val="003C1239"/>
    <w:rsid w:val="003C1A2D"/>
    <w:rsid w:val="003C3343"/>
    <w:rsid w:val="003E1AAD"/>
    <w:rsid w:val="003E247C"/>
    <w:rsid w:val="003E7028"/>
    <w:rsid w:val="003F0DD3"/>
    <w:rsid w:val="003F3772"/>
    <w:rsid w:val="003F4B69"/>
    <w:rsid w:val="003F72C9"/>
    <w:rsid w:val="0040265C"/>
    <w:rsid w:val="00402AA0"/>
    <w:rsid w:val="00406CFF"/>
    <w:rsid w:val="00406EB6"/>
    <w:rsid w:val="00407193"/>
    <w:rsid w:val="004071A4"/>
    <w:rsid w:val="00413A1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9A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DE0"/>
    <w:rsid w:val="0052357B"/>
    <w:rsid w:val="00526C4A"/>
    <w:rsid w:val="005315D0"/>
    <w:rsid w:val="00532F7B"/>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2EC"/>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524"/>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1F18"/>
    <w:rsid w:val="008F28E5"/>
    <w:rsid w:val="008F30C3"/>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9A4"/>
    <w:rsid w:val="00A32445"/>
    <w:rsid w:val="00A32DC7"/>
    <w:rsid w:val="00A3316B"/>
    <w:rsid w:val="00A33D08"/>
    <w:rsid w:val="00A342BC"/>
    <w:rsid w:val="00A34A06"/>
    <w:rsid w:val="00A35DA9"/>
    <w:rsid w:val="00A368EE"/>
    <w:rsid w:val="00A406F5"/>
    <w:rsid w:val="00A43B3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686"/>
    <w:rsid w:val="00B366BC"/>
    <w:rsid w:val="00B42EC0"/>
    <w:rsid w:val="00B44FAB"/>
    <w:rsid w:val="00B44FDF"/>
    <w:rsid w:val="00B4515F"/>
    <w:rsid w:val="00B45E15"/>
    <w:rsid w:val="00B46A70"/>
    <w:rsid w:val="00B47F71"/>
    <w:rsid w:val="00B5009F"/>
    <w:rsid w:val="00B53DE2"/>
    <w:rsid w:val="00B54088"/>
    <w:rsid w:val="00B542C2"/>
    <w:rsid w:val="00B56956"/>
    <w:rsid w:val="00B63A7C"/>
    <w:rsid w:val="00B63CF7"/>
    <w:rsid w:val="00B641E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1AE"/>
    <w:rsid w:val="00BC6240"/>
    <w:rsid w:val="00BC6D66"/>
    <w:rsid w:val="00BE03D5"/>
    <w:rsid w:val="00BE130C"/>
    <w:rsid w:val="00BE358C"/>
    <w:rsid w:val="00BF01CE"/>
    <w:rsid w:val="00BF3A79"/>
    <w:rsid w:val="00BF48A2"/>
    <w:rsid w:val="00BF676C"/>
    <w:rsid w:val="00BF7149"/>
    <w:rsid w:val="00C040E9"/>
    <w:rsid w:val="00C07775"/>
    <w:rsid w:val="00C13086"/>
    <w:rsid w:val="00C161A5"/>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B3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746"/>
    <w:rsid w:val="00E56359"/>
    <w:rsid w:val="00E567D6"/>
    <w:rsid w:val="00E60825"/>
    <w:rsid w:val="00E66F4E"/>
    <w:rsid w:val="00E71E88"/>
    <w:rsid w:val="00E72B6F"/>
    <w:rsid w:val="00E75807"/>
    <w:rsid w:val="00E7597A"/>
    <w:rsid w:val="00E75CE2"/>
    <w:rsid w:val="00E771B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ADBB89"/>
  <w15:chartTrackingRefBased/>
  <w15:docId w15:val="{1B387A0A-DF2C-47F9-B1ED-29499469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B3468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5890E48C1D4049AEDCF765D5143CA0"/>
        <w:category>
          <w:name w:val="Allmänt"/>
          <w:gallery w:val="placeholder"/>
        </w:category>
        <w:types>
          <w:type w:val="bbPlcHdr"/>
        </w:types>
        <w:behaviors>
          <w:behavior w:val="content"/>
        </w:behaviors>
        <w:guid w:val="{BBD03481-3D33-47A0-BC72-ECF75745CB90}"/>
      </w:docPartPr>
      <w:docPartBody>
        <w:p w:rsidR="00240A05" w:rsidRDefault="00240A05">
          <w:pPr>
            <w:pStyle w:val="395890E48C1D4049AEDCF765D5143CA0"/>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05"/>
    <w:rsid w:val="00240A05"/>
    <w:rsid w:val="007B0F5A"/>
    <w:rsid w:val="008D1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5890E48C1D4049AEDCF765D5143CA0">
    <w:name w:val="395890E48C1D4049AEDCF765D5143CA0"/>
  </w:style>
  <w:style w:type="paragraph" w:customStyle="1" w:styleId="431EB6C3A66247B788354E6536663055">
    <w:name w:val="431EB6C3A66247B788354E6536663055"/>
  </w:style>
  <w:style w:type="paragraph" w:customStyle="1" w:styleId="F74C579188BE4D7E8D90AC00E730F9FF">
    <w:name w:val="F74C579188BE4D7E8D90AC00E730F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2776</RubrikLookup>
    <MotionGuid xmlns="00d11361-0b92-4bae-a181-288d6a55b763">06c76383-ddc3-4df9-8ae8-1dd3d58a746b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A595-6593-4C56-9C96-9A9E89B76D4B}"/>
</file>

<file path=customXml/itemProps2.xml><?xml version="1.0" encoding="utf-8"?>
<ds:datastoreItem xmlns:ds="http://schemas.openxmlformats.org/officeDocument/2006/customXml" ds:itemID="{751014E6-3E7C-43B9-9E6E-438564214C4B}"/>
</file>

<file path=customXml/itemProps3.xml><?xml version="1.0" encoding="utf-8"?>
<ds:datastoreItem xmlns:ds="http://schemas.openxmlformats.org/officeDocument/2006/customXml" ds:itemID="{1CD2E6D5-8971-4F30-8F66-731C2815ED26}"/>
</file>

<file path=customXml/itemProps4.xml><?xml version="1.0" encoding="utf-8"?>
<ds:datastoreItem xmlns:ds="http://schemas.openxmlformats.org/officeDocument/2006/customXml" ds:itemID="{378293A3-8C46-4CAE-BE17-5C32E759D03C}"/>
</file>

<file path=docProps/app.xml><?xml version="1.0" encoding="utf-8"?>
<Properties xmlns="http://schemas.openxmlformats.org/officeDocument/2006/extended-properties" xmlns:vt="http://schemas.openxmlformats.org/officeDocument/2006/docPropsVTypes">
  <Template>GranskaMot</Template>
  <TotalTime>124</TotalTime>
  <Pages>18</Pages>
  <Words>6454</Words>
  <Characters>37697</Characters>
  <Application>Microsoft Office Word</Application>
  <DocSecurity>0</DocSecurity>
  <Lines>1639</Lines>
  <Paragraphs>1132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201415M922 Utgiftsområde 16 Utbildning och universitetsforskning</vt:lpstr>
      <vt:lpstr/>
    </vt:vector>
  </TitlesOfParts>
  <Company>Riksdagen</Company>
  <LinksUpToDate>false</LinksUpToDate>
  <CharactersWithSpaces>43019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201415M922 Utgiftsområde 16 Utbildning och universitetsforskning</dc:title>
  <dc:subject/>
  <dc:creator>It-avdelningen</dc:creator>
  <cp:keywords/>
  <dc:description/>
  <cp:lastModifiedBy>Kerstin Carlqvist</cp:lastModifiedBy>
  <cp:revision>15</cp:revision>
  <cp:lastPrinted>2014-11-10T13:38:00Z</cp:lastPrinted>
  <dcterms:created xsi:type="dcterms:W3CDTF">2014-11-10T09:19:00Z</dcterms:created>
  <dcterms:modified xsi:type="dcterms:W3CDTF">2016-04-15T08:19:00Z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*TF2D8C5729915*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http://filur.riksdagen.se/drop/DropOffLibrary/TF2D8C5729915.docx</vt:lpwstr>
  </property>
  <property fmtid="{D5CDD505-2E9C-101B-9397-08002B2CF9AE}" pid="11" name="RevisionsOn">
    <vt:lpwstr>1</vt:lpwstr>
  </property>
</Properties>
</file>