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1FC9" w:rsidRDefault="00F91FA7" w14:paraId="59F666D2" w14:textId="77777777">
      <w:pPr>
        <w:pStyle w:val="Rubrik1"/>
        <w:spacing w:after="300"/>
      </w:pPr>
      <w:sdt>
        <w:sdtPr>
          <w:alias w:val="CC_Boilerplate_4"/>
          <w:tag w:val="CC_Boilerplate_4"/>
          <w:id w:val="-1644581176"/>
          <w:lock w:val="sdtLocked"/>
          <w:placeholder>
            <w:docPart w:val="A63E1BB7033D477BAD181DDEAF7E05A6"/>
          </w:placeholder>
          <w:text/>
        </w:sdtPr>
        <w:sdtEndPr/>
        <w:sdtContent>
          <w:r w:rsidRPr="009B062B" w:rsidR="00AF30DD">
            <w:t>Förslag till riksdagsbeslut</w:t>
          </w:r>
        </w:sdtContent>
      </w:sdt>
      <w:bookmarkEnd w:id="0"/>
      <w:bookmarkEnd w:id="1"/>
    </w:p>
    <w:sdt>
      <w:sdtPr>
        <w:alias w:val="Yrkande 1"/>
        <w:tag w:val="a982e592-462d-48af-be08-cf61540454e6"/>
        <w:id w:val="-1306928531"/>
        <w:lock w:val="sdtLocked"/>
      </w:sdtPr>
      <w:sdtEndPr/>
      <w:sdtContent>
        <w:p w:rsidR="008A6FB3" w:rsidRDefault="004975D5" w14:paraId="061E4A59" w14:textId="77777777">
          <w:pPr>
            <w:pStyle w:val="Frslagstext"/>
            <w:numPr>
              <w:ilvl w:val="0"/>
              <w:numId w:val="0"/>
            </w:numPr>
          </w:pPr>
          <w:r>
            <w:t>Riksdagen ställer sig bakom det som anförs i motionen om att om möjligt se över den föreslagna skattehöjningen av husbilar och att regeringen därefter bör överväga att ta fram ett långsiktigt regelverk och en långsiktig beskattningsmodell för husbilar,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DBABC93F624BAA9A1875A0994DD9BC"/>
        </w:placeholder>
        <w:text/>
      </w:sdtPr>
      <w:sdtEndPr/>
      <w:sdtContent>
        <w:p w:rsidRPr="009B062B" w:rsidR="006D79C9" w:rsidP="00333E95" w:rsidRDefault="006D79C9" w14:paraId="3374EB2A" w14:textId="77777777">
          <w:pPr>
            <w:pStyle w:val="Rubrik1"/>
          </w:pPr>
          <w:r>
            <w:t>Motivering</w:t>
          </w:r>
        </w:p>
      </w:sdtContent>
    </w:sdt>
    <w:bookmarkEnd w:displacedByCustomXml="prev" w:id="3"/>
    <w:bookmarkEnd w:displacedByCustomXml="prev" w:id="4"/>
    <w:p w:rsidR="00EB5BBA" w:rsidP="00F91FA7" w:rsidRDefault="00EB5BBA" w14:paraId="420BB2A7" w14:textId="1EF9A260">
      <w:pPr>
        <w:pStyle w:val="Normalutanindragellerluft"/>
      </w:pPr>
      <w:r>
        <w:t>Under det senaste året har det uppmärksammats att Skatteverket och Transportstyrelsen tagit fram en ny beräkningsmodell för beskattning av husbilar. Enligt det nya förslaget beräknas skatten på en husbil öka med upp till 44</w:t>
      </w:r>
      <w:r w:rsidR="004975D5">
        <w:t> </w:t>
      </w:r>
      <w:r>
        <w:t>000</w:t>
      </w:r>
      <w:r w:rsidR="004975D5">
        <w:t> </w:t>
      </w:r>
      <w:r>
        <w:t xml:space="preserve">kr per år. </w:t>
      </w:r>
    </w:p>
    <w:p w:rsidR="00EB5BBA" w:rsidP="00F91FA7" w:rsidRDefault="00EB5BBA" w14:paraId="78CDEC4A" w14:textId="77777777">
      <w:r>
        <w:t xml:space="preserve">För den enskilde husbilsägaren är detta givetvis en oerhörd skattesmäll och i en tid då mångas ekonomi redan är minst sagt ansträngd kan det mycket väl vara skillnaden på </w:t>
      </w:r>
      <w:r w:rsidRPr="00F91FA7">
        <w:rPr>
          <w:spacing w:val="-1"/>
        </w:rPr>
        <w:t>att ha råd med sin rullande sommarstuga eller tvingas sälja och spendera fritiden hemma.</w:t>
      </w:r>
      <w:r>
        <w:t xml:space="preserve"> För branschen kan det nog inte beskrivas som något annat än ett dråpslag.</w:t>
      </w:r>
    </w:p>
    <w:p w:rsidR="00EB5BBA" w:rsidP="00F91FA7" w:rsidRDefault="00EB5BBA" w14:paraId="211567E0" w14:textId="69D6F13F">
      <w:r>
        <w:t xml:space="preserve">Såväl Skatteverket som Transportstyrelsen är politiskt styrda myndigheter och det torde således inte vara upp till myndigheterna att utan styrning omtolka regelverk på ett så omfattande sätt och med såna oerhörda konsekvenser för den enskilde utan politisk inblandning. </w:t>
      </w:r>
    </w:p>
    <w:p w:rsidR="00BB6339" w:rsidP="00F91FA7" w:rsidRDefault="00EB5BBA" w14:paraId="5150B87C" w14:textId="3C181D18">
      <w:r>
        <w:t xml:space="preserve">Därför är det av synnerligen </w:t>
      </w:r>
      <w:r w:rsidR="004975D5">
        <w:t>stor</w:t>
      </w:r>
      <w:r>
        <w:t xml:space="preserve"> vikt att regeringen omedelbart fångar upp frågan och </w:t>
      </w:r>
      <w:r w:rsidR="00466875">
        <w:t>avvisar</w:t>
      </w:r>
      <w:r>
        <w:t xml:space="preserve"> myndigheterna</w:t>
      </w:r>
      <w:r w:rsidR="00466875">
        <w:t>s förslag</w:t>
      </w:r>
      <w:r>
        <w:t xml:space="preserve"> och därefter </w:t>
      </w:r>
      <w:r w:rsidR="00156ECB">
        <w:t xml:space="preserve">överväger att genom </w:t>
      </w:r>
      <w:r>
        <w:t xml:space="preserve">utredning ta fram en långsiktigt rimlig beskattningsmodell.  </w:t>
      </w:r>
    </w:p>
    <w:sdt>
      <w:sdtPr>
        <w:rPr>
          <w:i/>
          <w:noProof/>
        </w:rPr>
        <w:alias w:val="CC_Underskrifter"/>
        <w:tag w:val="CC_Underskrifter"/>
        <w:id w:val="583496634"/>
        <w:lock w:val="sdtContentLocked"/>
        <w:placeholder>
          <w:docPart w:val="9E2C2B44F50F4921A6432F84008BE417"/>
        </w:placeholder>
      </w:sdtPr>
      <w:sdtEndPr>
        <w:rPr>
          <w:i w:val="0"/>
          <w:noProof w:val="0"/>
        </w:rPr>
      </w:sdtEndPr>
      <w:sdtContent>
        <w:p w:rsidR="007274B6" w:rsidP="007274B6" w:rsidRDefault="007274B6" w14:paraId="796EC468" w14:textId="77777777"/>
        <w:p w:rsidRPr="008E0FE2" w:rsidR="004801AC" w:rsidP="007274B6" w:rsidRDefault="00F91FA7" w14:paraId="57E706FB" w14:textId="0A0BD8DD"/>
      </w:sdtContent>
    </w:sdt>
    <w:tbl>
      <w:tblPr>
        <w:tblW w:w="5000" w:type="pct"/>
        <w:tblLook w:val="04A0" w:firstRow="1" w:lastRow="0" w:firstColumn="1" w:lastColumn="0" w:noHBand="0" w:noVBand="1"/>
        <w:tblCaption w:val="underskrifter"/>
      </w:tblPr>
      <w:tblGrid>
        <w:gridCol w:w="4252"/>
        <w:gridCol w:w="4252"/>
      </w:tblGrid>
      <w:tr w:rsidR="008A6FB3" w14:paraId="5F088BE2" w14:textId="77777777">
        <w:trPr>
          <w:cantSplit/>
        </w:trPr>
        <w:tc>
          <w:tcPr>
            <w:tcW w:w="50" w:type="pct"/>
            <w:vAlign w:val="bottom"/>
          </w:tcPr>
          <w:p w:rsidR="008A6FB3" w:rsidRDefault="004975D5" w14:paraId="01CE7155" w14:textId="77777777">
            <w:pPr>
              <w:pStyle w:val="Underskrifter"/>
              <w:spacing w:after="0"/>
            </w:pPr>
            <w:r>
              <w:t>Magnus Resare (M)</w:t>
            </w:r>
          </w:p>
        </w:tc>
        <w:tc>
          <w:tcPr>
            <w:tcW w:w="50" w:type="pct"/>
            <w:vAlign w:val="bottom"/>
          </w:tcPr>
          <w:p w:rsidR="008A6FB3" w:rsidRDefault="004975D5" w14:paraId="67DE87B1" w14:textId="77777777">
            <w:pPr>
              <w:pStyle w:val="Underskrifter"/>
              <w:spacing w:after="0"/>
            </w:pPr>
            <w:r>
              <w:t>Mats Green (M)</w:t>
            </w:r>
          </w:p>
        </w:tc>
      </w:tr>
    </w:tbl>
    <w:p w:rsidR="00235936" w:rsidRDefault="00235936" w14:paraId="7336A3E5" w14:textId="77777777"/>
    <w:sectPr w:rsidR="002359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5E01" w14:textId="77777777" w:rsidR="00072C9C" w:rsidRDefault="00072C9C" w:rsidP="000C1CAD">
      <w:pPr>
        <w:spacing w:line="240" w:lineRule="auto"/>
      </w:pPr>
      <w:r>
        <w:separator/>
      </w:r>
    </w:p>
  </w:endnote>
  <w:endnote w:type="continuationSeparator" w:id="0">
    <w:p w14:paraId="5EBFF13B" w14:textId="77777777" w:rsidR="00072C9C" w:rsidRDefault="00072C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96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C67F" w14:textId="0B651831" w:rsidR="00262EA3" w:rsidRPr="007274B6" w:rsidRDefault="00262EA3" w:rsidP="007274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DEDB" w14:textId="77777777" w:rsidR="00072C9C" w:rsidRDefault="00072C9C" w:rsidP="000C1CAD">
      <w:pPr>
        <w:spacing w:line="240" w:lineRule="auto"/>
      </w:pPr>
      <w:r>
        <w:separator/>
      </w:r>
    </w:p>
  </w:footnote>
  <w:footnote w:type="continuationSeparator" w:id="0">
    <w:p w14:paraId="2918B217" w14:textId="77777777" w:rsidR="00072C9C" w:rsidRDefault="00072C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F5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BB93C" wp14:editId="256E0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B9AE1" w14:textId="6712D9C9" w:rsidR="00262EA3" w:rsidRDefault="00F91FA7" w:rsidP="008103B5">
                          <w:pPr>
                            <w:jc w:val="right"/>
                          </w:pPr>
                          <w:sdt>
                            <w:sdtPr>
                              <w:alias w:val="CC_Noformat_Partikod"/>
                              <w:tag w:val="CC_Noformat_Partikod"/>
                              <w:id w:val="-53464382"/>
                              <w:text/>
                            </w:sdtPr>
                            <w:sdtEndPr/>
                            <w:sdtContent>
                              <w:r w:rsidR="0080102D">
                                <w:t>M</w:t>
                              </w:r>
                            </w:sdtContent>
                          </w:sdt>
                          <w:sdt>
                            <w:sdtPr>
                              <w:alias w:val="CC_Noformat_Partinummer"/>
                              <w:tag w:val="CC_Noformat_Partinummer"/>
                              <w:id w:val="-1709555926"/>
                              <w:text/>
                            </w:sdtPr>
                            <w:sdtEndPr/>
                            <w:sdtContent>
                              <w:r w:rsidR="004157D8">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BB9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B9AE1" w14:textId="6712D9C9" w:rsidR="00262EA3" w:rsidRDefault="00F91FA7" w:rsidP="008103B5">
                    <w:pPr>
                      <w:jc w:val="right"/>
                    </w:pPr>
                    <w:sdt>
                      <w:sdtPr>
                        <w:alias w:val="CC_Noformat_Partikod"/>
                        <w:tag w:val="CC_Noformat_Partikod"/>
                        <w:id w:val="-53464382"/>
                        <w:text/>
                      </w:sdtPr>
                      <w:sdtEndPr/>
                      <w:sdtContent>
                        <w:r w:rsidR="0080102D">
                          <w:t>M</w:t>
                        </w:r>
                      </w:sdtContent>
                    </w:sdt>
                    <w:sdt>
                      <w:sdtPr>
                        <w:alias w:val="CC_Noformat_Partinummer"/>
                        <w:tag w:val="CC_Noformat_Partinummer"/>
                        <w:id w:val="-1709555926"/>
                        <w:text/>
                      </w:sdtPr>
                      <w:sdtEndPr/>
                      <w:sdtContent>
                        <w:r w:rsidR="004157D8">
                          <w:t>1161</w:t>
                        </w:r>
                      </w:sdtContent>
                    </w:sdt>
                  </w:p>
                </w:txbxContent>
              </v:textbox>
              <w10:wrap anchorx="page"/>
            </v:shape>
          </w:pict>
        </mc:Fallback>
      </mc:AlternateContent>
    </w:r>
  </w:p>
  <w:p w14:paraId="3D1DE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9D78" w14:textId="77777777" w:rsidR="00262EA3" w:rsidRDefault="00262EA3" w:rsidP="008563AC">
    <w:pPr>
      <w:jc w:val="right"/>
    </w:pPr>
  </w:p>
  <w:p w14:paraId="6666BA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D0FD" w14:textId="77777777" w:rsidR="00262EA3" w:rsidRDefault="00F91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77FEF" wp14:editId="4873A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C6F8D" w14:textId="6F7B93F4" w:rsidR="00262EA3" w:rsidRDefault="00F91FA7" w:rsidP="00A314CF">
    <w:pPr>
      <w:pStyle w:val="FSHNormal"/>
      <w:spacing w:before="40"/>
    </w:pPr>
    <w:sdt>
      <w:sdtPr>
        <w:alias w:val="CC_Noformat_Motionstyp"/>
        <w:tag w:val="CC_Noformat_Motionstyp"/>
        <w:id w:val="1162973129"/>
        <w:lock w:val="sdtContentLocked"/>
        <w15:appearance w15:val="hidden"/>
        <w:text/>
      </w:sdtPr>
      <w:sdtEndPr/>
      <w:sdtContent>
        <w:r w:rsidR="007274B6">
          <w:t>Enskild motion</w:t>
        </w:r>
      </w:sdtContent>
    </w:sdt>
    <w:r w:rsidR="00821B36">
      <w:t xml:space="preserve"> </w:t>
    </w:r>
    <w:sdt>
      <w:sdtPr>
        <w:alias w:val="CC_Noformat_Partikod"/>
        <w:tag w:val="CC_Noformat_Partikod"/>
        <w:id w:val="1471015553"/>
        <w:lock w:val="contentLocked"/>
        <w:text/>
      </w:sdtPr>
      <w:sdtEndPr/>
      <w:sdtContent>
        <w:r w:rsidR="0080102D">
          <w:t>M</w:t>
        </w:r>
      </w:sdtContent>
    </w:sdt>
    <w:sdt>
      <w:sdtPr>
        <w:alias w:val="CC_Noformat_Partinummer"/>
        <w:tag w:val="CC_Noformat_Partinummer"/>
        <w:id w:val="-2014525982"/>
        <w:lock w:val="contentLocked"/>
        <w:text/>
      </w:sdtPr>
      <w:sdtEndPr/>
      <w:sdtContent>
        <w:r w:rsidR="004157D8">
          <w:t>1161</w:t>
        </w:r>
      </w:sdtContent>
    </w:sdt>
  </w:p>
  <w:p w14:paraId="56D02E71" w14:textId="77777777" w:rsidR="00262EA3" w:rsidRPr="008227B3" w:rsidRDefault="00F91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28410" w14:textId="5306DF68" w:rsidR="00262EA3" w:rsidRPr="008227B3" w:rsidRDefault="00F91F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4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4B6">
          <w:t>:1340</w:t>
        </w:r>
      </w:sdtContent>
    </w:sdt>
  </w:p>
  <w:p w14:paraId="0EE11994" w14:textId="57416E65" w:rsidR="00262EA3" w:rsidRDefault="00F91FA7" w:rsidP="00E03A3D">
    <w:pPr>
      <w:pStyle w:val="Motionr"/>
    </w:pPr>
    <w:sdt>
      <w:sdtPr>
        <w:alias w:val="CC_Noformat_Avtext"/>
        <w:tag w:val="CC_Noformat_Avtext"/>
        <w:id w:val="-2020768203"/>
        <w:lock w:val="sdtContentLocked"/>
        <w15:appearance w15:val="hidden"/>
        <w:text/>
      </w:sdtPr>
      <w:sdtEndPr/>
      <w:sdtContent>
        <w:r w:rsidR="007274B6">
          <w:t>av Magnus Resare och Mats Green (båda M)</w:t>
        </w:r>
      </w:sdtContent>
    </w:sdt>
  </w:p>
  <w:sdt>
    <w:sdtPr>
      <w:alias w:val="CC_Noformat_Rubtext"/>
      <w:tag w:val="CC_Noformat_Rubtext"/>
      <w:id w:val="-218060500"/>
      <w:lock w:val="sdtLocked"/>
      <w:text/>
    </w:sdtPr>
    <w:sdtEndPr/>
    <w:sdtContent>
      <w:p w14:paraId="6C9F0C58" w14:textId="2CEE77E7" w:rsidR="00262EA3" w:rsidRDefault="00EB5BBA" w:rsidP="00283E0F">
        <w:pPr>
          <w:pStyle w:val="FSHRub2"/>
        </w:pPr>
        <w:r>
          <w:t>Beskattning av husbilar</w:t>
        </w:r>
      </w:p>
    </w:sdtContent>
  </w:sdt>
  <w:sdt>
    <w:sdtPr>
      <w:alias w:val="CC_Boilerplate_3"/>
      <w:tag w:val="CC_Boilerplate_3"/>
      <w:id w:val="1606463544"/>
      <w:lock w:val="sdtContentLocked"/>
      <w15:appearance w15:val="hidden"/>
      <w:text w:multiLine="1"/>
    </w:sdtPr>
    <w:sdtEndPr/>
    <w:sdtContent>
      <w:p w14:paraId="2CA974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10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9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3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EC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936"/>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79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C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7D8"/>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75"/>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D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B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D"/>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B3"/>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6C"/>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7D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B49"/>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BA"/>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A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EC2"/>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A2BC6"/>
  <w15:chartTrackingRefBased/>
  <w15:docId w15:val="{AE514792-66BA-4811-81D7-A9A66505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3E1BB7033D477BAD181DDEAF7E05A6"/>
        <w:category>
          <w:name w:val="Allmänt"/>
          <w:gallery w:val="placeholder"/>
        </w:category>
        <w:types>
          <w:type w:val="bbPlcHdr"/>
        </w:types>
        <w:behaviors>
          <w:behavior w:val="content"/>
        </w:behaviors>
        <w:guid w:val="{D5CFD9EF-79B3-4CCF-B8FD-6F3B974DCB2F}"/>
      </w:docPartPr>
      <w:docPartBody>
        <w:p w:rsidR="00AA7B1A" w:rsidRDefault="00AA7B1A">
          <w:pPr>
            <w:pStyle w:val="A63E1BB7033D477BAD181DDEAF7E05A6"/>
          </w:pPr>
          <w:r w:rsidRPr="005A0A93">
            <w:rPr>
              <w:rStyle w:val="Platshllartext"/>
            </w:rPr>
            <w:t>Förslag till riksdagsbeslut</w:t>
          </w:r>
        </w:p>
      </w:docPartBody>
    </w:docPart>
    <w:docPart>
      <w:docPartPr>
        <w:name w:val="EDDBABC93F624BAA9A1875A0994DD9BC"/>
        <w:category>
          <w:name w:val="Allmänt"/>
          <w:gallery w:val="placeholder"/>
        </w:category>
        <w:types>
          <w:type w:val="bbPlcHdr"/>
        </w:types>
        <w:behaviors>
          <w:behavior w:val="content"/>
        </w:behaviors>
        <w:guid w:val="{7DF0C209-3E7C-47A6-9180-B2E6A2673D4E}"/>
      </w:docPartPr>
      <w:docPartBody>
        <w:p w:rsidR="00AA7B1A" w:rsidRDefault="00AA7B1A">
          <w:pPr>
            <w:pStyle w:val="EDDBABC93F624BAA9A1875A0994DD9BC"/>
          </w:pPr>
          <w:r w:rsidRPr="005A0A93">
            <w:rPr>
              <w:rStyle w:val="Platshllartext"/>
            </w:rPr>
            <w:t>Motivering</w:t>
          </w:r>
        </w:p>
      </w:docPartBody>
    </w:docPart>
    <w:docPart>
      <w:docPartPr>
        <w:name w:val="9E2C2B44F50F4921A6432F84008BE417"/>
        <w:category>
          <w:name w:val="Allmänt"/>
          <w:gallery w:val="placeholder"/>
        </w:category>
        <w:types>
          <w:type w:val="bbPlcHdr"/>
        </w:types>
        <w:behaviors>
          <w:behavior w:val="content"/>
        </w:behaviors>
        <w:guid w:val="{6DBF4290-DAAF-4281-98C1-92882D8B37BE}"/>
      </w:docPartPr>
      <w:docPartBody>
        <w:p w:rsidR="00AF639D" w:rsidRDefault="00AF6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1A"/>
    <w:rsid w:val="007D611F"/>
    <w:rsid w:val="00AA7B1A"/>
    <w:rsid w:val="00AF6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E1BB7033D477BAD181DDEAF7E05A6">
    <w:name w:val="A63E1BB7033D477BAD181DDEAF7E05A6"/>
  </w:style>
  <w:style w:type="paragraph" w:customStyle="1" w:styleId="EDDBABC93F624BAA9A1875A0994DD9BC">
    <w:name w:val="EDDBABC93F624BAA9A1875A0994DD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CEB88-604F-48A3-BCEF-FA1AA3931E95}"/>
</file>

<file path=customXml/itemProps2.xml><?xml version="1.0" encoding="utf-8"?>
<ds:datastoreItem xmlns:ds="http://schemas.openxmlformats.org/officeDocument/2006/customXml" ds:itemID="{237F807E-C3E7-4F45-B795-AC9DC0FF4BF5}"/>
</file>

<file path=customXml/itemProps3.xml><?xml version="1.0" encoding="utf-8"?>
<ds:datastoreItem xmlns:ds="http://schemas.openxmlformats.org/officeDocument/2006/customXml" ds:itemID="{02D43599-CDE0-4FD1-A31B-E0E1DD06C0B8}"/>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1227</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Beskattning av husbilar</vt:lpstr>
      <vt:lpstr>
      </vt:lpstr>
    </vt:vector>
  </TitlesOfParts>
  <Company>Sveriges riksdag</Company>
  <LinksUpToDate>false</LinksUpToDate>
  <CharactersWithSpaces>1434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