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2D98" w:rsidP="00DA0661">
      <w:pPr>
        <w:pStyle w:val="Title"/>
      </w:pPr>
      <w:bookmarkStart w:id="0" w:name="Start"/>
      <w:bookmarkEnd w:id="0"/>
      <w:r>
        <w:t>Svar på fråga 2020/21:3077 av Håkan Svenneling (V)</w:t>
      </w:r>
      <w:r>
        <w:br/>
        <w:t>Amerikanskt spionage mot Sverige</w:t>
      </w:r>
    </w:p>
    <w:p w:rsidR="00712D98" w:rsidP="002749F7">
      <w:pPr>
        <w:pStyle w:val="BodyText"/>
      </w:pPr>
      <w:r>
        <w:t>Håkan Svenneling har frågat mig vilka åtgärder jag och regeringen avser att vidta angående spionaget från USA mot Sverige, liksom för att fördöma NSA och den amerikanska respektive danska regeringens agerande</w:t>
      </w:r>
      <w:r w:rsidR="002D1492">
        <w:t>.</w:t>
      </w:r>
    </w:p>
    <w:p w:rsidR="00712D98" w:rsidRPr="00712D98" w:rsidP="00712D98">
      <w:pPr>
        <w:pStyle w:val="BodyText"/>
      </w:pPr>
      <w:r w:rsidRPr="00712D98">
        <w:t xml:space="preserve">Regeringen ser mycket allvarligt på all form av spionage som riktas mot Sverige. Enligt Säkerhetspolisen pågår dagligen underrättelseinhämtning av hemlig information och försök till otillbörlig påverkan sker ständigt. Säkerhetspolisen och andra myndigheter har under de senaste åren tydligt signalerat att Sverige befinner sig i ett nytt läge där säkerhetshoten har ökat, samtidigt som faktorer som globalisering och digitalisering har ökat samhällets sårbarheter. Säkerhetspolisen har fått ökade resurser från regeringen för att bland annat möta denna utveckling. </w:t>
      </w:r>
    </w:p>
    <w:p w:rsidR="00712D98" w:rsidRPr="00712D98" w:rsidP="00712D98">
      <w:pPr>
        <w:pStyle w:val="BodyText"/>
      </w:pPr>
      <w:r w:rsidRPr="00712D98">
        <w:t xml:space="preserve">Som statsministern påpekade vid presskonferensen i Bryssel den 1 juni är det allvarligt att bli avlyssnade av nära partnerländer, om </w:t>
      </w:r>
      <w:r w:rsidR="002D1492">
        <w:t>uppgifterna</w:t>
      </w:r>
      <w:r w:rsidRPr="00712D98">
        <w:t xml:space="preserve"> stämmer. Det är därför viktigt att vi nu går till botten med huruvida det förhåller sig på det sättet. </w:t>
      </w:r>
      <w:r w:rsidR="00182225">
        <w:t>I detta syfte har</w:t>
      </w:r>
      <w:r w:rsidRPr="00712D98">
        <w:t xml:space="preserve"> försvarsminister Peter Hultqvist bland annat fört samtal med sina danska och norska kollegor. Det är första stegen i en process för att skapa reda i vad som har hänt. </w:t>
      </w:r>
    </w:p>
    <w:p w:rsidR="00712D98" w:rsidP="006A12F1">
      <w:pPr>
        <w:pStyle w:val="BodyText"/>
      </w:pPr>
      <w:r>
        <w:t xml:space="preserve">Stockholm den </w:t>
      </w:r>
      <w:sdt>
        <w:sdtPr>
          <w:id w:val="-1225218591"/>
          <w:placeholder>
            <w:docPart w:val="3FCA208E3736406FB5D24344C0D99F05"/>
          </w:placeholder>
          <w:dataBinding w:xpath="/ns0:DocumentInfo[1]/ns0:BaseInfo[1]/ns0:HeaderDate[1]" w:storeItemID="{F945D5D8-98E9-41A8-8AE4-3F14B4504F95}" w:prefixMappings="xmlns:ns0='http://lp/documentinfo/RK' "/>
          <w:date w:fullDate="2021-06-09T00:00:00Z">
            <w:dateFormat w:val="d MMMM yyyy"/>
            <w:lid w:val="sv-SE"/>
            <w:storeMappedDataAs w:val="dateTime"/>
            <w:calendar w:val="gregorian"/>
          </w:date>
        </w:sdtPr>
        <w:sdtContent>
          <w:r w:rsidR="002A33EB">
            <w:t>9 juni 2021</w:t>
          </w:r>
        </w:sdtContent>
      </w:sdt>
    </w:p>
    <w:p w:rsidR="00712D98" w:rsidP="004E7A8F">
      <w:pPr>
        <w:pStyle w:val="Brdtextutanavstnd"/>
      </w:pPr>
    </w:p>
    <w:p w:rsidR="0096449D" w:rsidP="004E7A8F">
      <w:pPr>
        <w:pStyle w:val="Brdtextutanavstnd"/>
      </w:pPr>
    </w:p>
    <w:p w:rsidR="00712D98" w:rsidRPr="00DB48AB" w:rsidP="00DB48AB">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2D98" w:rsidRPr="007D73AB">
          <w:pPr>
            <w:pStyle w:val="Header"/>
          </w:pPr>
        </w:p>
      </w:tc>
      <w:tc>
        <w:tcPr>
          <w:tcW w:w="3170" w:type="dxa"/>
          <w:vAlign w:val="bottom"/>
        </w:tcPr>
        <w:p w:rsidR="00712D98" w:rsidRPr="007D73AB" w:rsidP="00340DE0">
          <w:pPr>
            <w:pStyle w:val="Header"/>
          </w:pPr>
        </w:p>
      </w:tc>
      <w:tc>
        <w:tcPr>
          <w:tcW w:w="1134" w:type="dxa"/>
        </w:tcPr>
        <w:p w:rsidR="00712D9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2D9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2D98" w:rsidRPr="00710A6C" w:rsidP="00EE3C0F">
          <w:pPr>
            <w:pStyle w:val="Header"/>
            <w:rPr>
              <w:b/>
            </w:rPr>
          </w:pPr>
        </w:p>
        <w:p w:rsidR="00712D98" w:rsidP="00EE3C0F">
          <w:pPr>
            <w:pStyle w:val="Header"/>
          </w:pPr>
        </w:p>
        <w:p w:rsidR="00712D98" w:rsidP="00EE3C0F">
          <w:pPr>
            <w:pStyle w:val="Header"/>
          </w:pPr>
        </w:p>
        <w:p w:rsidR="00712D98" w:rsidP="00EE3C0F">
          <w:pPr>
            <w:pStyle w:val="Header"/>
          </w:pPr>
        </w:p>
        <w:sdt>
          <w:sdtPr>
            <w:alias w:val="Dnr"/>
            <w:tag w:val="ccRKShow_Dnr"/>
            <w:id w:val="-829283628"/>
            <w:placeholder>
              <w:docPart w:val="D216DA1D0929459A8638AF81ABA22C52"/>
            </w:placeholder>
            <w:dataBinding w:xpath="/ns0:DocumentInfo[1]/ns0:BaseInfo[1]/ns0:Dnr[1]" w:storeItemID="{F945D5D8-98E9-41A8-8AE4-3F14B4504F95}" w:prefixMappings="xmlns:ns0='http://lp/documentinfo/RK' "/>
            <w:text/>
          </w:sdtPr>
          <w:sdtContent>
            <w:p w:rsidR="00712D98" w:rsidP="00EE3C0F">
              <w:pPr>
                <w:pStyle w:val="Header"/>
              </w:pPr>
              <w:r>
                <w:t>Ju2021/02217</w:t>
              </w:r>
            </w:p>
          </w:sdtContent>
        </w:sdt>
        <w:sdt>
          <w:sdtPr>
            <w:alias w:val="DocNumber"/>
            <w:tag w:val="DocNumber"/>
            <w:id w:val="1726028884"/>
            <w:placeholder>
              <w:docPart w:val="D515AAE8FB064039904E8D81DF345B09"/>
            </w:placeholder>
            <w:showingPlcHdr/>
            <w:dataBinding w:xpath="/ns0:DocumentInfo[1]/ns0:BaseInfo[1]/ns0:DocNumber[1]" w:storeItemID="{F945D5D8-98E9-41A8-8AE4-3F14B4504F95}" w:prefixMappings="xmlns:ns0='http://lp/documentinfo/RK' "/>
            <w:text/>
          </w:sdtPr>
          <w:sdtContent>
            <w:p w:rsidR="00712D98" w:rsidP="00EE3C0F">
              <w:pPr>
                <w:pStyle w:val="Header"/>
              </w:pPr>
              <w:r>
                <w:rPr>
                  <w:rStyle w:val="PlaceholderText"/>
                </w:rPr>
                <w:t xml:space="preserve"> </w:t>
              </w:r>
            </w:p>
          </w:sdtContent>
        </w:sdt>
        <w:p w:rsidR="00712D98" w:rsidP="00EE3C0F">
          <w:pPr>
            <w:pStyle w:val="Header"/>
          </w:pPr>
        </w:p>
      </w:tc>
      <w:tc>
        <w:tcPr>
          <w:tcW w:w="1134" w:type="dxa"/>
        </w:tcPr>
        <w:p w:rsidR="00712D98" w:rsidP="0094502D">
          <w:pPr>
            <w:pStyle w:val="Header"/>
          </w:pPr>
        </w:p>
        <w:p w:rsidR="00712D9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0519E6C70634FBC98D469C294BF58BF"/>
          </w:placeholder>
          <w:richText/>
        </w:sdtPr>
        <w:sdtEndPr>
          <w:rPr>
            <w:b w:val="0"/>
          </w:rPr>
        </w:sdtEndPr>
        <w:sdtContent>
          <w:tc>
            <w:tcPr>
              <w:tcW w:w="5534" w:type="dxa"/>
              <w:tcMar>
                <w:right w:w="1134" w:type="dxa"/>
              </w:tcMar>
            </w:tcPr>
            <w:p w:rsidR="00712D98" w:rsidRPr="00712D98" w:rsidP="00340DE0">
              <w:pPr>
                <w:pStyle w:val="Header"/>
                <w:rPr>
                  <w:b/>
                  <w:bCs/>
                </w:rPr>
              </w:pPr>
              <w:r w:rsidRPr="00712D98">
                <w:rPr>
                  <w:b/>
                  <w:bCs/>
                </w:rPr>
                <w:t>Justitiedepartementet</w:t>
              </w:r>
            </w:p>
            <w:p w:rsidR="00712D98" w:rsidRPr="00340DE0" w:rsidP="00340DE0">
              <w:pPr>
                <w:pStyle w:val="Header"/>
              </w:pPr>
              <w:r w:rsidRPr="00712D98">
                <w:rPr>
                  <w:bCs/>
                </w:rPr>
                <w:t>Inrikesministern</w:t>
              </w:r>
            </w:p>
          </w:tc>
        </w:sdtContent>
      </w:sdt>
      <w:sdt>
        <w:sdtPr>
          <w:alias w:val="Recipient"/>
          <w:tag w:val="ccRKShow_Recipient"/>
          <w:id w:val="-28344517"/>
          <w:placeholder>
            <w:docPart w:val="5930BCDE360941088459F6C789F3669A"/>
          </w:placeholder>
          <w:dataBinding w:xpath="/ns0:DocumentInfo[1]/ns0:BaseInfo[1]/ns0:Recipient[1]" w:storeItemID="{F945D5D8-98E9-41A8-8AE4-3F14B4504F95}" w:prefixMappings="xmlns:ns0='http://lp/documentinfo/RK' "/>
          <w:text w:multiLine="1"/>
        </w:sdtPr>
        <w:sdtContent>
          <w:tc>
            <w:tcPr>
              <w:tcW w:w="3170" w:type="dxa"/>
            </w:tcPr>
            <w:p w:rsidR="00712D98" w:rsidP="00547B89">
              <w:pPr>
                <w:pStyle w:val="Header"/>
              </w:pPr>
              <w:r>
                <w:t>Till riksdagen</w:t>
              </w:r>
            </w:p>
          </w:tc>
        </w:sdtContent>
      </w:sdt>
      <w:tc>
        <w:tcPr>
          <w:tcW w:w="1134" w:type="dxa"/>
        </w:tcPr>
        <w:p w:rsidR="00712D9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16DA1D0929459A8638AF81ABA22C52"/>
        <w:category>
          <w:name w:val="Allmänt"/>
          <w:gallery w:val="placeholder"/>
        </w:category>
        <w:types>
          <w:type w:val="bbPlcHdr"/>
        </w:types>
        <w:behaviors>
          <w:behavior w:val="content"/>
        </w:behaviors>
        <w:guid w:val="{68907BA0-7C24-402F-B2F7-5E1CE1F77B21}"/>
      </w:docPartPr>
      <w:docPartBody>
        <w:p w:rsidR="000554AF" w:rsidP="00BA6FBD">
          <w:pPr>
            <w:pStyle w:val="D216DA1D0929459A8638AF81ABA22C52"/>
          </w:pPr>
          <w:r>
            <w:rPr>
              <w:rStyle w:val="PlaceholderText"/>
            </w:rPr>
            <w:t xml:space="preserve"> </w:t>
          </w:r>
        </w:p>
      </w:docPartBody>
    </w:docPart>
    <w:docPart>
      <w:docPartPr>
        <w:name w:val="D515AAE8FB064039904E8D81DF345B09"/>
        <w:category>
          <w:name w:val="Allmänt"/>
          <w:gallery w:val="placeholder"/>
        </w:category>
        <w:types>
          <w:type w:val="bbPlcHdr"/>
        </w:types>
        <w:behaviors>
          <w:behavior w:val="content"/>
        </w:behaviors>
        <w:guid w:val="{CD00D468-FA0D-40EA-8C33-337E85657564}"/>
      </w:docPartPr>
      <w:docPartBody>
        <w:p w:rsidR="000554AF" w:rsidP="00BA6FBD">
          <w:pPr>
            <w:pStyle w:val="D515AAE8FB064039904E8D81DF345B091"/>
          </w:pPr>
          <w:r>
            <w:rPr>
              <w:rStyle w:val="PlaceholderText"/>
            </w:rPr>
            <w:t xml:space="preserve"> </w:t>
          </w:r>
        </w:p>
      </w:docPartBody>
    </w:docPart>
    <w:docPart>
      <w:docPartPr>
        <w:name w:val="90519E6C70634FBC98D469C294BF58BF"/>
        <w:category>
          <w:name w:val="Allmänt"/>
          <w:gallery w:val="placeholder"/>
        </w:category>
        <w:types>
          <w:type w:val="bbPlcHdr"/>
        </w:types>
        <w:behaviors>
          <w:behavior w:val="content"/>
        </w:behaviors>
        <w:guid w:val="{90743A18-2B50-4657-A5A1-DB728322A767}"/>
      </w:docPartPr>
      <w:docPartBody>
        <w:p w:rsidR="000554AF" w:rsidP="00BA6FBD">
          <w:pPr>
            <w:pStyle w:val="90519E6C70634FBC98D469C294BF58BF1"/>
          </w:pPr>
          <w:r>
            <w:rPr>
              <w:rStyle w:val="PlaceholderText"/>
            </w:rPr>
            <w:t xml:space="preserve"> </w:t>
          </w:r>
        </w:p>
      </w:docPartBody>
    </w:docPart>
    <w:docPart>
      <w:docPartPr>
        <w:name w:val="5930BCDE360941088459F6C789F3669A"/>
        <w:category>
          <w:name w:val="Allmänt"/>
          <w:gallery w:val="placeholder"/>
        </w:category>
        <w:types>
          <w:type w:val="bbPlcHdr"/>
        </w:types>
        <w:behaviors>
          <w:behavior w:val="content"/>
        </w:behaviors>
        <w:guid w:val="{0F207264-6A0B-4930-849B-58EDC49BB410}"/>
      </w:docPartPr>
      <w:docPartBody>
        <w:p w:rsidR="000554AF" w:rsidP="00BA6FBD">
          <w:pPr>
            <w:pStyle w:val="5930BCDE360941088459F6C789F3669A"/>
          </w:pPr>
          <w:r>
            <w:rPr>
              <w:rStyle w:val="PlaceholderText"/>
            </w:rPr>
            <w:t xml:space="preserve"> </w:t>
          </w:r>
        </w:p>
      </w:docPartBody>
    </w:docPart>
    <w:docPart>
      <w:docPartPr>
        <w:name w:val="3FCA208E3736406FB5D24344C0D99F05"/>
        <w:category>
          <w:name w:val="Allmänt"/>
          <w:gallery w:val="placeholder"/>
        </w:category>
        <w:types>
          <w:type w:val="bbPlcHdr"/>
        </w:types>
        <w:behaviors>
          <w:behavior w:val="content"/>
        </w:behaviors>
        <w:guid w:val="{6DFC1D72-FEC7-4390-8C81-811BE8B0C03A}"/>
      </w:docPartPr>
      <w:docPartBody>
        <w:p w:rsidR="000554AF" w:rsidP="00BA6FBD">
          <w:pPr>
            <w:pStyle w:val="3FCA208E3736406FB5D24344C0D99F0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86A74063B744DDA254D0525ABD740C">
    <w:name w:val="D386A74063B744DDA254D0525ABD740C"/>
    <w:rsid w:val="00BA6FBD"/>
  </w:style>
  <w:style w:type="character" w:styleId="PlaceholderText">
    <w:name w:val="Placeholder Text"/>
    <w:basedOn w:val="DefaultParagraphFont"/>
    <w:uiPriority w:val="99"/>
    <w:semiHidden/>
    <w:rsid w:val="00BA6FBD"/>
    <w:rPr>
      <w:noProof w:val="0"/>
      <w:color w:val="808080"/>
    </w:rPr>
  </w:style>
  <w:style w:type="paragraph" w:customStyle="1" w:styleId="EBAEE902C88F4FA986D91C6280B36EFA">
    <w:name w:val="EBAEE902C88F4FA986D91C6280B36EFA"/>
    <w:rsid w:val="00BA6FBD"/>
  </w:style>
  <w:style w:type="paragraph" w:customStyle="1" w:styleId="A882A81246694F0ABD16D69FEF554ADA">
    <w:name w:val="A882A81246694F0ABD16D69FEF554ADA"/>
    <w:rsid w:val="00BA6FBD"/>
  </w:style>
  <w:style w:type="paragraph" w:customStyle="1" w:styleId="EC50C40F2391452387114D68DCCC15CB">
    <w:name w:val="EC50C40F2391452387114D68DCCC15CB"/>
    <w:rsid w:val="00BA6FBD"/>
  </w:style>
  <w:style w:type="paragraph" w:customStyle="1" w:styleId="D216DA1D0929459A8638AF81ABA22C52">
    <w:name w:val="D216DA1D0929459A8638AF81ABA22C52"/>
    <w:rsid w:val="00BA6FBD"/>
  </w:style>
  <w:style w:type="paragraph" w:customStyle="1" w:styleId="D515AAE8FB064039904E8D81DF345B09">
    <w:name w:val="D515AAE8FB064039904E8D81DF345B09"/>
    <w:rsid w:val="00BA6FBD"/>
  </w:style>
  <w:style w:type="paragraph" w:customStyle="1" w:styleId="84A699D71606459FB03A1B5C914785CD">
    <w:name w:val="84A699D71606459FB03A1B5C914785CD"/>
    <w:rsid w:val="00BA6FBD"/>
  </w:style>
  <w:style w:type="paragraph" w:customStyle="1" w:styleId="131D662DC6EC453E9D5F81094AED2A66">
    <w:name w:val="131D662DC6EC453E9D5F81094AED2A66"/>
    <w:rsid w:val="00BA6FBD"/>
  </w:style>
  <w:style w:type="paragraph" w:customStyle="1" w:styleId="989EF246E1B145A1849DE5ECD386F8CB">
    <w:name w:val="989EF246E1B145A1849DE5ECD386F8CB"/>
    <w:rsid w:val="00BA6FBD"/>
  </w:style>
  <w:style w:type="paragraph" w:customStyle="1" w:styleId="90519E6C70634FBC98D469C294BF58BF">
    <w:name w:val="90519E6C70634FBC98D469C294BF58BF"/>
    <w:rsid w:val="00BA6FBD"/>
  </w:style>
  <w:style w:type="paragraph" w:customStyle="1" w:styleId="5930BCDE360941088459F6C789F3669A">
    <w:name w:val="5930BCDE360941088459F6C789F3669A"/>
    <w:rsid w:val="00BA6FBD"/>
  </w:style>
  <w:style w:type="paragraph" w:customStyle="1" w:styleId="D515AAE8FB064039904E8D81DF345B091">
    <w:name w:val="D515AAE8FB064039904E8D81DF345B091"/>
    <w:rsid w:val="00BA6F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519E6C70634FBC98D469C294BF58BF1">
    <w:name w:val="90519E6C70634FBC98D469C294BF58BF1"/>
    <w:rsid w:val="00BA6F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BE8A275AAF4AC08FE0BD00313A377E">
    <w:name w:val="88BE8A275AAF4AC08FE0BD00313A377E"/>
    <w:rsid w:val="00BA6FBD"/>
  </w:style>
  <w:style w:type="paragraph" w:customStyle="1" w:styleId="5E4F82DEE320499ABC0558A660714B1E">
    <w:name w:val="5E4F82DEE320499ABC0558A660714B1E"/>
    <w:rsid w:val="00BA6FBD"/>
  </w:style>
  <w:style w:type="paragraph" w:customStyle="1" w:styleId="810D31C81BB5415581A4008360C1548D">
    <w:name w:val="810D31C81BB5415581A4008360C1548D"/>
    <w:rsid w:val="00BA6FBD"/>
  </w:style>
  <w:style w:type="paragraph" w:customStyle="1" w:styleId="6FF9B0239D244F238E8960CCC92B6ABC">
    <w:name w:val="6FF9B0239D244F238E8960CCC92B6ABC"/>
    <w:rsid w:val="00BA6FBD"/>
  </w:style>
  <w:style w:type="paragraph" w:customStyle="1" w:styleId="BC0F594FF3B54EC4B0D4BF2CD3A1F623">
    <w:name w:val="BC0F594FF3B54EC4B0D4BF2CD3A1F623"/>
    <w:rsid w:val="00BA6FBD"/>
  </w:style>
  <w:style w:type="paragraph" w:customStyle="1" w:styleId="3FCA208E3736406FB5D24344C0D99F05">
    <w:name w:val="3FCA208E3736406FB5D24344C0D99F05"/>
    <w:rsid w:val="00BA6FBD"/>
  </w:style>
  <w:style w:type="paragraph" w:customStyle="1" w:styleId="A950DF71A7E042879608380452836A67">
    <w:name w:val="A950DF71A7E042879608380452836A67"/>
    <w:rsid w:val="00BA6FB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Ju2021/02217</Dnr>
    <ParagrafNr/>
    <DocumentTitle/>
    <VisitingAddress/>
    <Extra1/>
    <Extra2/>
    <Extra3>Håkan Svenneling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2b4fec8f-b468-4902-993d-c2ab661cc1cc</RD_Svarsid>
  </documentManagement>
</p:properties>
</file>

<file path=customXml/itemProps1.xml><?xml version="1.0" encoding="utf-8"?>
<ds:datastoreItem xmlns:ds="http://schemas.openxmlformats.org/officeDocument/2006/customXml" ds:itemID="{90B3C446-8B71-4FB6-8510-D4EE6D6995A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5E4ED69-CC91-4A6A-AD07-1754C288976B}"/>
</file>

<file path=customXml/itemProps4.xml><?xml version="1.0" encoding="utf-8"?>
<ds:datastoreItem xmlns:ds="http://schemas.openxmlformats.org/officeDocument/2006/customXml" ds:itemID="{F945D5D8-98E9-41A8-8AE4-3F14B4504F95}"/>
</file>

<file path=customXml/itemProps5.xml><?xml version="1.0" encoding="utf-8"?>
<ds:datastoreItem xmlns:ds="http://schemas.openxmlformats.org/officeDocument/2006/customXml" ds:itemID="{CDD73490-7641-4E83-8865-E2156160E7FA}"/>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3077.docx</dc:title>
  <cp:revision>6</cp:revision>
  <dcterms:created xsi:type="dcterms:W3CDTF">2021-06-07T11:24:00Z</dcterms:created>
  <dcterms:modified xsi:type="dcterms:W3CDTF">2021-06-08T07:12:00Z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cc64fd67-df3e-4852-b971-2821ba009f89</vt:lpwstr>
  </property>
</Properties>
</file>