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D29B7" w:rsidP="00DA0661">
      <w:pPr>
        <w:pStyle w:val="Title"/>
      </w:pPr>
      <w:bookmarkStart w:id="0" w:name="Start"/>
      <w:bookmarkEnd w:id="0"/>
      <w:r>
        <w:t xml:space="preserve">Svar på fråga 2021/22:117 av </w:t>
      </w:r>
      <w:sdt>
        <w:sdtPr>
          <w:alias w:val="Frågeställare"/>
          <w:tag w:val="delete"/>
          <w:id w:val="-211816850"/>
          <w:placeholder>
            <w:docPart w:val="D19A5F43D8534F179808CE73CA6395A7"/>
          </w:placeholder>
          <w:dataBinding w:xpath="/ns0:DocumentInfo[1]/ns0:BaseInfo[1]/ns0:Extra3[1]" w:storeItemID="{1D8702C6-41CC-4550-B631-61FBB23143F5}" w:prefixMappings="xmlns:ns0='http://lp/documentinfo/RK' "/>
          <w:text/>
        </w:sdtPr>
        <w:sdtContent>
          <w:r w:rsidR="00D82E07">
            <w:t xml:space="preserve">Lars </w:t>
          </w:r>
          <w:r w:rsidR="00D82E07">
            <w:t>Hjälmered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8A14497A33034B0D9A15D7608FDF1F79"/>
          </w:placeholder>
          <w:comboBox w:lastValue="M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M</w:t>
          </w:r>
        </w:sdtContent>
      </w:sdt>
      <w:r>
        <w:t>)</w:t>
      </w:r>
      <w:r>
        <w:br/>
      </w:r>
      <w:r w:rsidRPr="00CD29B7">
        <w:t>En översyn av indelningen i elprisområden</w:t>
      </w:r>
    </w:p>
    <w:p w:rsidR="00CD29B7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49C4D8AD766B4121B2E5C33A6FA8CEDC"/>
          </w:placeholder>
          <w:dataBinding w:xpath="/ns0:DocumentInfo[1]/ns0:BaseInfo[1]/ns0:Extra3[1]" w:storeItemID="{1D8702C6-41CC-4550-B631-61FBB23143F5}" w:prefixMappings="xmlns:ns0='http://lp/documentinfo/RK' "/>
          <w:text/>
        </w:sdtPr>
        <w:sdtContent>
          <w:r w:rsidR="00D82E07">
            <w:t xml:space="preserve">Lars </w:t>
          </w:r>
          <w:r w:rsidR="00D82E07">
            <w:t>Hjälmered</w:t>
          </w:r>
        </w:sdtContent>
      </w:sdt>
      <w:r>
        <w:t xml:space="preserve"> har frågat mig om jag avser </w:t>
      </w:r>
      <w:r w:rsidRPr="00CD29B7">
        <w:t>se över och/eller slopa indelningen i elprisområden</w:t>
      </w:r>
      <w:r w:rsidR="00FB24D6">
        <w:t>.</w:t>
      </w:r>
    </w:p>
    <w:p w:rsidR="00CD29B7" w:rsidP="00CD29B7">
      <w:r>
        <w:t xml:space="preserve">En sådan översyn som Lars </w:t>
      </w:r>
      <w:r>
        <w:t>Hjälmered</w:t>
      </w:r>
      <w:r>
        <w:t xml:space="preserve"> efterfråga pågår redan</w:t>
      </w:r>
      <w:r w:rsidR="005A7E1D">
        <w:t xml:space="preserve">. </w:t>
      </w:r>
      <w:r>
        <w:t xml:space="preserve">Det svenska och europeiska elsystemet förändras kontinuerligt varför </w:t>
      </w:r>
      <w:r w:rsidR="00A90418">
        <w:t xml:space="preserve">det är fullt rimligt att </w:t>
      </w:r>
      <w:r>
        <w:t xml:space="preserve">även </w:t>
      </w:r>
      <w:r>
        <w:t>elområden</w:t>
      </w:r>
      <w:r w:rsidR="00A90418">
        <w:t>as</w:t>
      </w:r>
      <w:r w:rsidR="00A90418">
        <w:t xml:space="preserve"> utformning</w:t>
      </w:r>
      <w:r>
        <w:t xml:space="preserve"> fortlöpande </w:t>
      </w:r>
      <w:r w:rsidR="00A90418">
        <w:t>revideras</w:t>
      </w:r>
      <w:r>
        <w:t xml:space="preserve">. Just nu pågår en </w:t>
      </w:r>
      <w:r>
        <w:t>elområdesöversyn</w:t>
      </w:r>
      <w:r>
        <w:t xml:space="preserve"> i Europa</w:t>
      </w:r>
      <w:r w:rsidR="00FB24D6">
        <w:t>. I</w:t>
      </w:r>
      <w:r>
        <w:t xml:space="preserve"> Sverige är det Affärsverket </w:t>
      </w:r>
      <w:r>
        <w:t>s</w:t>
      </w:r>
      <w:r>
        <w:t xml:space="preserve">venska kraftnät som </w:t>
      </w:r>
      <w:r w:rsidR="00146865">
        <w:t xml:space="preserve">i rollen som </w:t>
      </w:r>
      <w:r w:rsidR="000E3202">
        <w:t xml:space="preserve">transmissionsnätföretag </w:t>
      </w:r>
      <w:r>
        <w:t>ansvarar för arbetet.</w:t>
      </w:r>
      <w:r w:rsidRPr="00FB24D6" w:rsidR="00FB24D6">
        <w:t xml:space="preserve"> </w:t>
      </w:r>
      <w:r>
        <w:t xml:space="preserve">Översynens utgångspunkt är ett EU-gemensamt regelverk </w:t>
      </w:r>
      <w:r w:rsidR="00FB24D6">
        <w:t xml:space="preserve">som föreskriver att </w:t>
      </w:r>
      <w:r w:rsidR="00FB24D6">
        <w:t>elområden</w:t>
      </w:r>
      <w:r w:rsidR="00FB24D6">
        <w:t xml:space="preserve"> ska baseras på de strukturella nätbegränsningar som inte kan undanröjas inom tre år, men även andra hänsyn som effektiv och säker drift av elsystem och samhällsekonomisk effektivitet ska vägas in.</w:t>
      </w:r>
      <w:r>
        <w:t xml:space="preserve"> </w:t>
      </w:r>
    </w:p>
    <w:p w:rsidR="00CD29B7" w:rsidP="00CD29B7">
      <w:r>
        <w:t xml:space="preserve">Affärsverket </w:t>
      </w:r>
      <w:r w:rsidR="00F8110B">
        <w:t>s</w:t>
      </w:r>
      <w:r>
        <w:t xml:space="preserve">venska kraftnät </w:t>
      </w:r>
      <w:r w:rsidR="00146865">
        <w:t xml:space="preserve">har </w:t>
      </w:r>
      <w:r>
        <w:t xml:space="preserve">tillsammans med sina europeiska motsvarigheter </w:t>
      </w:r>
      <w:r w:rsidR="00A90418">
        <w:t xml:space="preserve">sedan tidigare </w:t>
      </w:r>
      <w:r>
        <w:t xml:space="preserve">lämnat över förslag på metod </w:t>
      </w:r>
      <w:r w:rsidR="00A90418">
        <w:t>och</w:t>
      </w:r>
      <w:r>
        <w:t xml:space="preserve"> alternativ till </w:t>
      </w:r>
      <w:r>
        <w:t>elområdesindelning</w:t>
      </w:r>
      <w:r>
        <w:t xml:space="preserve"> </w:t>
      </w:r>
      <w:r w:rsidR="00A90418">
        <w:t xml:space="preserve">till </w:t>
      </w:r>
      <w:r w:rsidR="00FB24D6">
        <w:t xml:space="preserve">de nationella </w:t>
      </w:r>
      <w:r w:rsidR="00A90418">
        <w:t>tillsynsmyndigheterna</w:t>
      </w:r>
      <w:r w:rsidR="00FB24D6">
        <w:t xml:space="preserve"> för vidare hantering hos den </w:t>
      </w:r>
      <w:r w:rsidRPr="00162AE3" w:rsidR="00FB24D6">
        <w:t>europeiska byrån för samarbete mellan energitillsynsmyndigheter (Acer)</w:t>
      </w:r>
      <w:r w:rsidR="00A90418">
        <w:t xml:space="preserve">. </w:t>
      </w:r>
      <w:r>
        <w:t xml:space="preserve">Acer fattade beslut om metod för </w:t>
      </w:r>
      <w:r>
        <w:t>elområdesindelning</w:t>
      </w:r>
      <w:r>
        <w:t xml:space="preserve"> i november förra året och förväntas fatta beslut om förslag på </w:t>
      </w:r>
      <w:r>
        <w:t>elområdesindelning</w:t>
      </w:r>
      <w:r>
        <w:t xml:space="preserve"> i början av nästa år</w:t>
      </w:r>
      <w:r w:rsidR="00FB24D6">
        <w:t xml:space="preserve">. </w:t>
      </w:r>
      <w:r>
        <w:t xml:space="preserve">Därefter har Affärsverket </w:t>
      </w:r>
      <w:r w:rsidR="00F8110B">
        <w:t>s</w:t>
      </w:r>
      <w:r>
        <w:t>venska kraftnät ett år på sig att slutföra översynen.</w:t>
      </w:r>
    </w:p>
    <w:p w:rsidR="00CD29B7" w:rsidP="00740C2B">
      <w:r>
        <w:t>Jag avser inte att</w:t>
      </w:r>
      <w:r>
        <w:t xml:space="preserve"> </w:t>
      </w:r>
      <w:r w:rsidR="00B525D6">
        <w:t xml:space="preserve">föregå </w:t>
      </w:r>
      <w:r w:rsidR="00270BAF">
        <w:t>det pågående arbetet</w:t>
      </w:r>
      <w:r w:rsidR="00A90418">
        <w:t>.</w:t>
      </w:r>
      <w:r w:rsidR="00DC73C4">
        <w:t xml:space="preserve"> Jag är angelägen om och har förtroende för att </w:t>
      </w:r>
      <w:r w:rsidR="00647949">
        <w:t>berörda</w:t>
      </w:r>
      <w:r w:rsidR="00DC73C4">
        <w:t xml:space="preserve"> </w:t>
      </w:r>
      <w:r w:rsidR="00647949">
        <w:t>myndigheter</w:t>
      </w:r>
      <w:r w:rsidR="00DC73C4">
        <w:t xml:space="preserve"> kommer att hantera översynen skyndsamt. </w:t>
      </w:r>
      <w:r w:rsidR="00A90418">
        <w:t xml:space="preserve"> </w:t>
      </w:r>
    </w:p>
    <w:p w:rsidR="00CD29B7" w:rsidP="002749F7">
      <w:pPr>
        <w:pStyle w:val="BodyText"/>
      </w:pPr>
    </w:p>
    <w:p w:rsidR="00CD29B7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DB0CFA26023D416F907DCD1572BEBE11"/>
          </w:placeholder>
          <w:dataBinding w:xpath="/ns0:DocumentInfo[1]/ns0:BaseInfo[1]/ns0:HeaderDate[1]" w:storeItemID="{1D8702C6-41CC-4550-B631-61FBB23143F5}" w:prefixMappings="xmlns:ns0='http://lp/documentinfo/RK' "/>
          <w:date w:fullDate="2021-10-2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D4125">
            <w:t>20 oktober 2021</w:t>
          </w:r>
        </w:sdtContent>
      </w:sdt>
    </w:p>
    <w:p w:rsidR="00CD29B7" w:rsidP="004E7A8F">
      <w:pPr>
        <w:pStyle w:val="Brdtextutanavstnd"/>
      </w:pPr>
    </w:p>
    <w:p w:rsidR="00CD29B7" w:rsidP="004E7A8F">
      <w:pPr>
        <w:pStyle w:val="Brdtextutanavstnd"/>
      </w:pPr>
    </w:p>
    <w:p w:rsidR="00CD29B7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5FF29FC074B34296AB905DB6ABBAA221"/>
        </w:placeholder>
        <w:dataBinding w:xpath="/ns0:DocumentInfo[1]/ns0:BaseInfo[1]/ns0:TopSender[1]" w:storeItemID="{1D8702C6-41CC-4550-B631-61FBB23143F5}" w:prefixMappings="xmlns:ns0='http://lp/documentinfo/RK' "/>
        <w:comboBox w:lastValue="Energi- och digitaliseringsministern">
          <w:listItem w:value="Infrastrukturministern" w:displayText="Tomas Eneroth"/>
          <w:listItem w:value="Energi- och digitaliseringsministern" w:displayText="Anders Ygeman"/>
        </w:comboBox>
      </w:sdtPr>
      <w:sdtContent>
        <w:p w:rsidR="00CD29B7" w:rsidP="00422A41">
          <w:pPr>
            <w:pStyle w:val="BodyText"/>
          </w:pPr>
          <w:r>
            <w:rPr>
              <w:rStyle w:val="DefaultParagraphFont"/>
            </w:rPr>
            <w:t>Anders Ygeman</w:t>
          </w:r>
        </w:p>
      </w:sdtContent>
    </w:sdt>
    <w:p w:rsidR="00CD29B7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D29B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D29B7" w:rsidRPr="007D73AB" w:rsidP="00340DE0">
          <w:pPr>
            <w:pStyle w:val="Header"/>
          </w:pPr>
        </w:p>
      </w:tc>
      <w:tc>
        <w:tcPr>
          <w:tcW w:w="1134" w:type="dxa"/>
        </w:tcPr>
        <w:p w:rsidR="00CD29B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D29B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D29B7" w:rsidRPr="00710A6C" w:rsidP="00EE3C0F">
          <w:pPr>
            <w:pStyle w:val="Header"/>
            <w:rPr>
              <w:b/>
            </w:rPr>
          </w:pPr>
        </w:p>
        <w:p w:rsidR="00CD29B7" w:rsidP="00EE3C0F">
          <w:pPr>
            <w:pStyle w:val="Header"/>
          </w:pPr>
        </w:p>
        <w:p w:rsidR="00CD29B7" w:rsidP="00EE3C0F">
          <w:pPr>
            <w:pStyle w:val="Header"/>
          </w:pPr>
        </w:p>
        <w:p w:rsidR="00CD29B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2D64336E95347E0B3D5EB050865774B"/>
            </w:placeholder>
            <w:dataBinding w:xpath="/ns0:DocumentInfo[1]/ns0:BaseInfo[1]/ns0:Dnr[1]" w:storeItemID="{1D8702C6-41CC-4550-B631-61FBB23143F5}" w:prefixMappings="xmlns:ns0='http://lp/documentinfo/RK' "/>
            <w:text/>
          </w:sdtPr>
          <w:sdtContent>
            <w:p w:rsidR="00CD29B7" w:rsidP="00EE3C0F">
              <w:pPr>
                <w:pStyle w:val="Header"/>
              </w:pPr>
              <w:r>
                <w:t>I2021/02633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D86A963E34C4B2E85469A0C20688407"/>
            </w:placeholder>
            <w:showingPlcHdr/>
            <w:dataBinding w:xpath="/ns0:DocumentInfo[1]/ns0:BaseInfo[1]/ns0:DocNumber[1]" w:storeItemID="{1D8702C6-41CC-4550-B631-61FBB23143F5}" w:prefixMappings="xmlns:ns0='http://lp/documentinfo/RK' "/>
            <w:text/>
          </w:sdtPr>
          <w:sdtContent>
            <w:p w:rsidR="00CD29B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D29B7" w:rsidP="00EE3C0F">
          <w:pPr>
            <w:pStyle w:val="Header"/>
          </w:pPr>
        </w:p>
      </w:tc>
      <w:tc>
        <w:tcPr>
          <w:tcW w:w="1134" w:type="dxa"/>
        </w:tcPr>
        <w:p w:rsidR="00CD29B7" w:rsidP="0094502D">
          <w:pPr>
            <w:pStyle w:val="Header"/>
          </w:pPr>
        </w:p>
        <w:p w:rsidR="00CD29B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p w:rsidR="00CD29B7" w:rsidRPr="00CD29B7" w:rsidP="00340DE0">
          <w:pPr>
            <w:pStyle w:val="Header"/>
            <w:rPr>
              <w:b/>
            </w:rPr>
          </w:pPr>
          <w:r w:rsidRPr="00CD29B7">
            <w:rPr>
              <w:b/>
            </w:rPr>
            <w:t>Infrastrukturdepartementet</w:t>
          </w:r>
        </w:p>
        <w:p w:rsidR="00CD29B7" w:rsidP="00340DE0">
          <w:pPr>
            <w:pStyle w:val="Header"/>
          </w:pPr>
          <w:r w:rsidRPr="00CD29B7">
            <w:t>Energi- och digitaliseringsministern</w:t>
          </w:r>
        </w:p>
        <w:p w:rsidR="007D4125" w:rsidP="007D4125">
          <w:pPr>
            <w:rPr>
              <w:rFonts w:asciiTheme="majorHAnsi" w:hAnsiTheme="majorHAnsi"/>
              <w:sz w:val="19"/>
            </w:rPr>
          </w:pPr>
        </w:p>
        <w:p w:rsidR="007D4125" w:rsidP="007D4125">
          <w:pPr>
            <w:rPr>
              <w:rFonts w:asciiTheme="majorHAnsi" w:hAnsiTheme="majorHAnsi"/>
              <w:sz w:val="19"/>
            </w:rPr>
          </w:pPr>
        </w:p>
        <w:p w:rsidR="007D4125" w:rsidP="007D4125">
          <w:pPr>
            <w:rPr>
              <w:rFonts w:asciiTheme="majorHAnsi" w:hAnsiTheme="majorHAnsi"/>
              <w:sz w:val="19"/>
            </w:rPr>
          </w:pPr>
        </w:p>
        <w:p w:rsidR="007D4125" w:rsidP="007D4125">
          <w:pPr>
            <w:rPr>
              <w:rFonts w:asciiTheme="majorHAnsi" w:hAnsiTheme="majorHAnsi"/>
              <w:sz w:val="19"/>
            </w:rPr>
          </w:pPr>
        </w:p>
        <w:p w:rsidR="007D4125" w:rsidRPr="007D4125" w:rsidP="007D4125">
          <w:pPr>
            <w:tabs>
              <w:tab w:val="left" w:pos="3228"/>
            </w:tabs>
          </w:pPr>
          <w:r>
            <w:tab/>
          </w:r>
        </w:p>
      </w:tc>
      <w:sdt>
        <w:sdtPr>
          <w:alias w:val="Recipient"/>
          <w:tag w:val="ccRKShow_Recipient"/>
          <w:id w:val="-28344517"/>
          <w:placeholder>
            <w:docPart w:val="590582083BD14304AF7161BF3A427FE7"/>
          </w:placeholder>
          <w:dataBinding w:xpath="/ns0:DocumentInfo[1]/ns0:BaseInfo[1]/ns0:Recipient[1]" w:storeItemID="{1D8702C6-41CC-4550-B631-61FBB23143F5}" w:prefixMappings="xmlns:ns0='http://lp/documentinfo/RK' "/>
          <w:text w:multiLine="1"/>
        </w:sdtPr>
        <w:sdtContent>
          <w:tc>
            <w:tcPr>
              <w:tcW w:w="3170" w:type="dxa"/>
            </w:tcPr>
            <w:p w:rsidR="00CD29B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D29B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2D64336E95347E0B3D5EB05086577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0C83B0-76E5-4ED5-942A-9409B627EAF9}"/>
      </w:docPartPr>
      <w:docPartBody>
        <w:p w:rsidR="00E24916" w:rsidP="00A5671B">
          <w:pPr>
            <w:pStyle w:val="32D64336E95347E0B3D5EB050865774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D86A963E34C4B2E85469A0C206884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9C937F-BDDD-4C5F-AC2C-B9F774622413}"/>
      </w:docPartPr>
      <w:docPartBody>
        <w:p w:rsidR="00E24916" w:rsidP="00A5671B">
          <w:pPr>
            <w:pStyle w:val="DD86A963E34C4B2E85469A0C2068840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90582083BD14304AF7161BF3A427F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684895-2454-4395-99DF-56448146E322}"/>
      </w:docPartPr>
      <w:docPartBody>
        <w:p w:rsidR="00E24916" w:rsidP="00A5671B">
          <w:pPr>
            <w:pStyle w:val="590582083BD14304AF7161BF3A427FE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19A5F43D8534F179808CE73CA6395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90EF43-8329-4AA7-A7BD-11A404E6C673}"/>
      </w:docPartPr>
      <w:docPartBody>
        <w:p w:rsidR="00E24916" w:rsidP="00A5671B">
          <w:pPr>
            <w:pStyle w:val="D19A5F43D8534F179808CE73CA6395A7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8A14497A33034B0D9A15D7608FDF1F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084B0D-8B31-48E0-AE59-8EF58548FF2C}"/>
      </w:docPartPr>
      <w:docPartBody>
        <w:p w:rsidR="00E24916" w:rsidP="00A5671B">
          <w:pPr>
            <w:pStyle w:val="8A14497A33034B0D9A15D7608FDF1F79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49C4D8AD766B4121B2E5C33A6FA8CE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BE9AA9-A3AE-4649-AFF3-C07C34E31BB7}"/>
      </w:docPartPr>
      <w:docPartBody>
        <w:p w:rsidR="00E24916" w:rsidP="00A5671B">
          <w:pPr>
            <w:pStyle w:val="49C4D8AD766B4121B2E5C33A6FA8CEDC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DB0CFA26023D416F907DCD1572BEBE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F1056B-02FE-4C37-92E1-3D6485C2582F}"/>
      </w:docPartPr>
      <w:docPartBody>
        <w:p w:rsidR="00E24916" w:rsidP="00A5671B">
          <w:pPr>
            <w:pStyle w:val="DB0CFA26023D416F907DCD1572BEBE11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5FF29FC074B34296AB905DB6ABBAA2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F0D5B1-F91C-4AEB-BA3D-C88A808D38FC}"/>
      </w:docPartPr>
      <w:docPartBody>
        <w:p w:rsidR="00E24916" w:rsidP="00A5671B">
          <w:pPr>
            <w:pStyle w:val="5FF29FC074B34296AB905DB6ABBAA221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1288C3B422C430FBD49738F7EA30FBB">
    <w:name w:val="D1288C3B422C430FBD49738F7EA30FBB"/>
    <w:rsid w:val="00A5671B"/>
  </w:style>
  <w:style w:type="character" w:styleId="PlaceholderText">
    <w:name w:val="Placeholder Text"/>
    <w:basedOn w:val="DefaultParagraphFont"/>
    <w:uiPriority w:val="99"/>
    <w:semiHidden/>
    <w:rsid w:val="00A5671B"/>
    <w:rPr>
      <w:noProof w:val="0"/>
      <w:color w:val="808080"/>
    </w:rPr>
  </w:style>
  <w:style w:type="paragraph" w:customStyle="1" w:styleId="29EE1724F32443FFB538C94E47B02553">
    <w:name w:val="29EE1724F32443FFB538C94E47B02553"/>
    <w:rsid w:val="00A5671B"/>
  </w:style>
  <w:style w:type="paragraph" w:customStyle="1" w:styleId="1AF03B4C9AC74440AEE27875879DECAC">
    <w:name w:val="1AF03B4C9AC74440AEE27875879DECAC"/>
    <w:rsid w:val="00A5671B"/>
  </w:style>
  <w:style w:type="paragraph" w:customStyle="1" w:styleId="C672223C6C6B4C379FA09F6799D8FA30">
    <w:name w:val="C672223C6C6B4C379FA09F6799D8FA30"/>
    <w:rsid w:val="00A5671B"/>
  </w:style>
  <w:style w:type="paragraph" w:customStyle="1" w:styleId="32D64336E95347E0B3D5EB050865774B">
    <w:name w:val="32D64336E95347E0B3D5EB050865774B"/>
    <w:rsid w:val="00A5671B"/>
  </w:style>
  <w:style w:type="paragraph" w:customStyle="1" w:styleId="DD86A963E34C4B2E85469A0C20688407">
    <w:name w:val="DD86A963E34C4B2E85469A0C20688407"/>
    <w:rsid w:val="00A5671B"/>
  </w:style>
  <w:style w:type="paragraph" w:customStyle="1" w:styleId="FBCCECB3031F41CFB012B070CED71CB1">
    <w:name w:val="FBCCECB3031F41CFB012B070CED71CB1"/>
    <w:rsid w:val="00A5671B"/>
  </w:style>
  <w:style w:type="paragraph" w:customStyle="1" w:styleId="75F4631A076F4627BC868FBC485AC572">
    <w:name w:val="75F4631A076F4627BC868FBC485AC572"/>
    <w:rsid w:val="00A5671B"/>
  </w:style>
  <w:style w:type="paragraph" w:customStyle="1" w:styleId="0B57361A3B47402D8EF21FA5FC65A679">
    <w:name w:val="0B57361A3B47402D8EF21FA5FC65A679"/>
    <w:rsid w:val="00A5671B"/>
  </w:style>
  <w:style w:type="paragraph" w:customStyle="1" w:styleId="84C15EA68046481783DCC16997B1439C">
    <w:name w:val="84C15EA68046481783DCC16997B1439C"/>
    <w:rsid w:val="00A5671B"/>
  </w:style>
  <w:style w:type="paragraph" w:customStyle="1" w:styleId="590582083BD14304AF7161BF3A427FE7">
    <w:name w:val="590582083BD14304AF7161BF3A427FE7"/>
    <w:rsid w:val="00A5671B"/>
  </w:style>
  <w:style w:type="paragraph" w:customStyle="1" w:styleId="DD86A963E34C4B2E85469A0C206884071">
    <w:name w:val="DD86A963E34C4B2E85469A0C206884071"/>
    <w:rsid w:val="00A5671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4C15EA68046481783DCC16997B1439C1">
    <w:name w:val="84C15EA68046481783DCC16997B1439C1"/>
    <w:rsid w:val="00A5671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19A5F43D8534F179808CE73CA6395A7">
    <w:name w:val="D19A5F43D8534F179808CE73CA6395A7"/>
    <w:rsid w:val="00A5671B"/>
  </w:style>
  <w:style w:type="paragraph" w:customStyle="1" w:styleId="8A14497A33034B0D9A15D7608FDF1F79">
    <w:name w:val="8A14497A33034B0D9A15D7608FDF1F79"/>
    <w:rsid w:val="00A5671B"/>
  </w:style>
  <w:style w:type="paragraph" w:customStyle="1" w:styleId="DA27E7CD347D4583A1DBFBC2B84E8084">
    <w:name w:val="DA27E7CD347D4583A1DBFBC2B84E8084"/>
    <w:rsid w:val="00A5671B"/>
  </w:style>
  <w:style w:type="paragraph" w:customStyle="1" w:styleId="1B03EDF0FBC4404F871468B8174B377C">
    <w:name w:val="1B03EDF0FBC4404F871468B8174B377C"/>
    <w:rsid w:val="00A5671B"/>
  </w:style>
  <w:style w:type="paragraph" w:customStyle="1" w:styleId="49C4D8AD766B4121B2E5C33A6FA8CEDC">
    <w:name w:val="49C4D8AD766B4121B2E5C33A6FA8CEDC"/>
    <w:rsid w:val="00A5671B"/>
  </w:style>
  <w:style w:type="paragraph" w:customStyle="1" w:styleId="DB0CFA26023D416F907DCD1572BEBE11">
    <w:name w:val="DB0CFA26023D416F907DCD1572BEBE11"/>
    <w:rsid w:val="00A5671B"/>
  </w:style>
  <w:style w:type="paragraph" w:customStyle="1" w:styleId="5FF29FC074B34296AB905DB6ABBAA221">
    <w:name w:val="5FF29FC074B34296AB905DB6ABBAA221"/>
    <w:rsid w:val="00A5671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7ad792ed-0c41-49aa-b09c-1d07b8f12ce0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2021-10-20T00:00:00</HeaderDate>
    <Office/>
    <Dnr>I2021/02633</Dnr>
    <ParagrafNr/>
    <DocumentTitle/>
    <VisitingAddress/>
    <Extra1/>
    <Extra2/>
    <Extra3>Lars Hjälmered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62A277E3-CB25-4EE9-B396-438A90B13CD8}"/>
</file>

<file path=customXml/itemProps2.xml><?xml version="1.0" encoding="utf-8"?>
<ds:datastoreItem xmlns:ds="http://schemas.openxmlformats.org/officeDocument/2006/customXml" ds:itemID="{18BF5420-13B6-4AD5-B070-8CA56B122467}"/>
</file>

<file path=customXml/itemProps3.xml><?xml version="1.0" encoding="utf-8"?>
<ds:datastoreItem xmlns:ds="http://schemas.openxmlformats.org/officeDocument/2006/customXml" ds:itemID="{18148C9A-9971-468A-A3C7-17CFA08653A4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1D8702C6-41CC-4550-B631-61FBB23143F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251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22 117 av Lars Hjälmered (M) En översyn av indelningen i elprisområden.docx</dc:title>
  <cp:revision>2</cp:revision>
  <dcterms:created xsi:type="dcterms:W3CDTF">2021-10-19T11:33:00Z</dcterms:created>
  <dcterms:modified xsi:type="dcterms:W3CDTF">2021-10-19T11:33:00Z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f2153921-a9c8-472c-b13b-9320a49385cc</vt:lpwstr>
  </property>
</Properties>
</file>