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B5BD7" w14:textId="131AFAA3" w:rsidR="006F3BFB" w:rsidRDefault="006F3BFB" w:rsidP="00CD0018">
      <w:pPr>
        <w:pStyle w:val="Rubrik"/>
        <w:spacing w:line="240" w:lineRule="auto"/>
      </w:pPr>
      <w:bookmarkStart w:id="0" w:name="Start"/>
      <w:bookmarkEnd w:id="0"/>
      <w:r>
        <w:t xml:space="preserve">Svar på fråga </w:t>
      </w:r>
      <w:bookmarkStart w:id="1" w:name="_Hlk21519303"/>
      <w:r>
        <w:t>20</w:t>
      </w:r>
      <w:r w:rsidR="00556158">
        <w:t>19</w:t>
      </w:r>
      <w:r>
        <w:t>/</w:t>
      </w:r>
      <w:r w:rsidR="00556158">
        <w:t>20</w:t>
      </w:r>
      <w:r>
        <w:t>:</w:t>
      </w:r>
      <w:r w:rsidR="00556158">
        <w:t>1</w:t>
      </w:r>
      <w:r w:rsidR="004E6EAD">
        <w:t>82</w:t>
      </w:r>
      <w:r>
        <w:t xml:space="preserve"> av </w:t>
      </w:r>
      <w:r w:rsidR="004E6EAD">
        <w:t xml:space="preserve">Markus </w:t>
      </w:r>
      <w:proofErr w:type="spellStart"/>
      <w:r w:rsidR="004E6EAD">
        <w:t>Weichel</w:t>
      </w:r>
      <w:proofErr w:type="spellEnd"/>
      <w:r>
        <w:t xml:space="preserve"> (</w:t>
      </w:r>
      <w:r w:rsidR="004E6EAD">
        <w:t>SD</w:t>
      </w:r>
      <w:r>
        <w:t>)</w:t>
      </w:r>
      <w:r>
        <w:br/>
      </w:r>
      <w:r w:rsidR="004E6EAD">
        <w:t>Transparens rörande export av krigsmateriel</w:t>
      </w:r>
    </w:p>
    <w:bookmarkEnd w:id="1"/>
    <w:p w14:paraId="71E70FB5" w14:textId="1DFC8531" w:rsidR="00BC4A60" w:rsidRPr="00F82CCB" w:rsidRDefault="00BC4A60" w:rsidP="00BC4A60">
      <w:pPr>
        <w:autoSpaceDE w:val="0"/>
        <w:autoSpaceDN w:val="0"/>
        <w:adjustRightInd w:val="0"/>
        <w:spacing w:after="0" w:line="240" w:lineRule="auto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</w:t>
      </w:r>
      <w:r w:rsidR="00C302B7">
        <w:t xml:space="preserve">och regeringen </w:t>
      </w:r>
      <w:r>
        <w:t xml:space="preserve">avser </w:t>
      </w:r>
      <w:r w:rsidRPr="006016B2">
        <w:t>verka för att öka transparensen rörande</w:t>
      </w:r>
      <w:r>
        <w:t xml:space="preserve"> </w:t>
      </w:r>
      <w:r w:rsidRPr="006016B2">
        <w:t xml:space="preserve">export av produkter som kan användas i strid, och hur </w:t>
      </w:r>
      <w:r w:rsidR="00C302B7">
        <w:t xml:space="preserve">jag </w:t>
      </w:r>
      <w:r w:rsidRPr="006016B2">
        <w:t>i sådana</w:t>
      </w:r>
      <w:r>
        <w:t xml:space="preserve"> </w:t>
      </w:r>
      <w:r w:rsidRPr="006016B2">
        <w:t xml:space="preserve">fall </w:t>
      </w:r>
      <w:r w:rsidR="00C302B7">
        <w:t xml:space="preserve">avser </w:t>
      </w:r>
      <w:r w:rsidRPr="006016B2">
        <w:t>att öka transparensen</w:t>
      </w:r>
      <w:r w:rsidR="00C302B7">
        <w:t>.</w:t>
      </w:r>
    </w:p>
    <w:p w14:paraId="485284DF" w14:textId="77777777" w:rsidR="00BC4A60" w:rsidRDefault="00BC4A60" w:rsidP="00BC4A60">
      <w:pPr>
        <w:autoSpaceDE w:val="0"/>
        <w:autoSpaceDN w:val="0"/>
        <w:adjustRightInd w:val="0"/>
        <w:spacing w:after="0" w:line="240" w:lineRule="auto"/>
        <w:rPr>
          <w:rFonts w:ascii="OrigGarmnd BT" w:hAnsi="OrigGarmnd BT" w:cs="OrigGarmnd BT"/>
          <w:bCs/>
          <w:color w:val="000000"/>
          <w:sz w:val="24"/>
          <w:szCs w:val="24"/>
        </w:rPr>
      </w:pPr>
    </w:p>
    <w:p w14:paraId="042730A2" w14:textId="77777777" w:rsidR="00781598" w:rsidRDefault="00C302B7" w:rsidP="00C302B7">
      <w:pPr>
        <w:rPr>
          <w:rFonts w:eastAsia="Times New Roman"/>
        </w:rPr>
      </w:pPr>
      <w:r>
        <w:rPr>
          <w:rFonts w:eastAsia="Times New Roman"/>
        </w:rPr>
        <w:t xml:space="preserve">Öppenhet och transparens är centrala principer i Sverige och något som regeringen ständigt eftersträvar. Som lyfts fram i propositionen Skärpt exportkontroll av krigsmateriel (prop. 2017/18:23) gäller detta också exportkontrollpolitiken i stort, där det är av stor vikt att det finns en bred politisk samsyn i riksdagen. </w:t>
      </w:r>
    </w:p>
    <w:p w14:paraId="46E27129" w14:textId="5464442D" w:rsidR="00C302B7" w:rsidRDefault="00C302B7" w:rsidP="00C302B7">
      <w:pPr>
        <w:rPr>
          <w:rFonts w:eastAsia="Times New Roman"/>
        </w:rPr>
      </w:pPr>
      <w:r>
        <w:rPr>
          <w:rFonts w:eastAsia="Times New Roman"/>
        </w:rPr>
        <w:t>I likhet med krigsmaterielexportöversy</w:t>
      </w:r>
      <w:r w:rsidR="000028D9">
        <w:rPr>
          <w:rFonts w:eastAsia="Times New Roman"/>
        </w:rPr>
        <w:t>ns</w:t>
      </w:r>
      <w:r>
        <w:rPr>
          <w:rFonts w:eastAsia="Times New Roman"/>
        </w:rPr>
        <w:t xml:space="preserve">kommittén (KEX), konstaterar </w:t>
      </w:r>
      <w:r w:rsidR="000028D9">
        <w:rPr>
          <w:rFonts w:eastAsia="Times New Roman"/>
        </w:rPr>
        <w:t xml:space="preserve">regeringen </w:t>
      </w:r>
      <w:r>
        <w:rPr>
          <w:rFonts w:eastAsia="Times New Roman"/>
        </w:rPr>
        <w:t>att det samtidigt måste beaktas att omständigheterna i enskilda tillståndsärenden omfattar information som till stora delar är sekretessbelagd av utrikes-, försvars- eller kommersiella skäl. </w:t>
      </w:r>
    </w:p>
    <w:p w14:paraId="7385E4F5" w14:textId="77777777" w:rsidR="00781598" w:rsidRDefault="00C302B7" w:rsidP="00C302B7">
      <w:pPr>
        <w:rPr>
          <w:rFonts w:eastAsia="Times New Roman"/>
        </w:rPr>
      </w:pPr>
      <w:r>
        <w:rPr>
          <w:rFonts w:eastAsia="Times New Roman"/>
        </w:rPr>
        <w:t xml:space="preserve">I sammanhanget vill jag </w:t>
      </w:r>
      <w:r w:rsidR="00FB587C">
        <w:rPr>
          <w:rFonts w:eastAsia="Times New Roman"/>
        </w:rPr>
        <w:t>även</w:t>
      </w:r>
      <w:r>
        <w:rPr>
          <w:rFonts w:eastAsia="Times New Roman"/>
        </w:rPr>
        <w:t xml:space="preserve"> erinra om att samtliga politiska partier i riksdagen </w:t>
      </w:r>
      <w:r w:rsidR="00FB587C">
        <w:rPr>
          <w:rFonts w:eastAsia="Times New Roman"/>
        </w:rPr>
        <w:t xml:space="preserve">är representerade </w:t>
      </w:r>
      <w:r>
        <w:rPr>
          <w:rFonts w:eastAsia="Times New Roman"/>
        </w:rPr>
        <w:t xml:space="preserve">i </w:t>
      </w:r>
      <w:r w:rsidR="00FB587C">
        <w:rPr>
          <w:rFonts w:eastAsia="Times New Roman"/>
        </w:rPr>
        <w:t xml:space="preserve">Exportkontrollrådet (EKR). EKR har till syfte att öka insynen och samrådet i </w:t>
      </w:r>
      <w:r w:rsidR="00D67016">
        <w:rPr>
          <w:rFonts w:eastAsia="Times New Roman"/>
        </w:rPr>
        <w:t xml:space="preserve">krigsmaterielexportfrågor, inklusive i sådana enskilda tänkbara exportaffärer där generaldirektören vid Inspektionen för strategiska produkter vill inhämta </w:t>
      </w:r>
      <w:proofErr w:type="spellStart"/>
      <w:r w:rsidR="00D67016">
        <w:rPr>
          <w:rFonts w:eastAsia="Times New Roman"/>
        </w:rPr>
        <w:t>EKR:s</w:t>
      </w:r>
      <w:proofErr w:type="spellEnd"/>
      <w:r w:rsidR="00D67016">
        <w:rPr>
          <w:rFonts w:eastAsia="Times New Roman"/>
        </w:rPr>
        <w:t xml:space="preserve"> syn. </w:t>
      </w:r>
    </w:p>
    <w:p w14:paraId="64B38E39" w14:textId="0F243D5A" w:rsidR="00C302B7" w:rsidRDefault="00C302B7" w:rsidP="00C302B7">
      <w:pPr>
        <w:rPr>
          <w:rFonts w:eastAsia="Times New Roman"/>
        </w:rPr>
      </w:pPr>
      <w:r>
        <w:rPr>
          <w:rFonts w:eastAsia="Times New Roman"/>
        </w:rPr>
        <w:t>Genom denna sedan länge etablerade ordning främjas en parlamentarisk insyn och delaktighet i frågorna som är unik för Sverige vid en internationell jämförelse. För att stärka möjligheterna för ledamöterna i EKR att diskutera även sekretessbelagda frågor med en partikamrat, kommer regeringen dessutom att utse suppleanter till ledamöterna. </w:t>
      </w:r>
    </w:p>
    <w:p w14:paraId="17C889F8" w14:textId="77777777" w:rsidR="00781598" w:rsidRDefault="00B449DF" w:rsidP="00C302B7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Vidare </w:t>
      </w:r>
      <w:r w:rsidR="00997AA5">
        <w:rPr>
          <w:rFonts w:eastAsia="Times New Roman"/>
        </w:rPr>
        <w:t>fyller</w:t>
      </w:r>
      <w:r w:rsidR="00C302B7">
        <w:rPr>
          <w:rFonts w:eastAsia="Times New Roman"/>
        </w:rPr>
        <w:t xml:space="preserve"> regeringens årliga skrivelse om strategisk exportkontroll en viktig funktion när det gäller insynen i exportkontrollfrågor. I årets skrivelse har vissa förändringar gjorts för att ytterligare öka öppenheten.</w:t>
      </w:r>
      <w:r w:rsidR="00781598">
        <w:rPr>
          <w:rFonts w:eastAsia="Times New Roman"/>
        </w:rPr>
        <w:t xml:space="preserve"> </w:t>
      </w:r>
      <w:r w:rsidR="00C302B7">
        <w:rPr>
          <w:rFonts w:eastAsia="Times New Roman"/>
        </w:rPr>
        <w:t xml:space="preserve">Redovisningen av krigsmaterielexporten har dels utökats med faktauppgifter som inte tidigare publicerats, dels strukturerats om för bättre överskådlighet. </w:t>
      </w:r>
    </w:p>
    <w:p w14:paraId="34CB7949" w14:textId="6AAFDC08" w:rsidR="00C302B7" w:rsidRDefault="00C302B7" w:rsidP="00C302B7">
      <w:pPr>
        <w:rPr>
          <w:rFonts w:eastAsia="Times New Roman"/>
        </w:rPr>
      </w:pPr>
      <w:r>
        <w:rPr>
          <w:rFonts w:eastAsia="Times New Roman"/>
        </w:rPr>
        <w:t xml:space="preserve">Arbetet med att utveckla skrivelsen </w:t>
      </w:r>
      <w:r w:rsidR="003E3D0B">
        <w:rPr>
          <w:rFonts w:eastAsia="Times New Roman"/>
        </w:rPr>
        <w:t>kommer att</w:t>
      </w:r>
      <w:r>
        <w:rPr>
          <w:rFonts w:eastAsia="Times New Roman"/>
        </w:rPr>
        <w:t xml:space="preserve"> fortsätta även framöver i syfte att ge en så fullständig bild av den svenska tillståndsprövningen och exporten som möjligt. </w:t>
      </w:r>
    </w:p>
    <w:p w14:paraId="269E8FA6" w14:textId="71271B6C" w:rsidR="00BC4A60" w:rsidRPr="00951E2F" w:rsidRDefault="00042E6B" w:rsidP="00BC4A60">
      <w:r>
        <w:rPr>
          <w:rFonts w:eastAsia="Times New Roman"/>
        </w:rPr>
        <w:t xml:space="preserve">I detta sammanhang vill jag också påpeka att ISP den 15 oktober återkallade alla utförseltillstånd rörande Turkiet. </w:t>
      </w:r>
      <w:r w:rsidR="00951E2F" w:rsidRPr="00951E2F">
        <w:rPr>
          <w:rFonts w:cs="Arial"/>
          <w:iCs/>
        </w:rPr>
        <w:t>Någon export av krigsmateriel till Turkiet sker därmed inte</w:t>
      </w:r>
      <w:r w:rsidR="00951E2F" w:rsidRPr="00951E2F">
        <w:rPr>
          <w:rFonts w:cs="Arial"/>
          <w:iCs/>
        </w:rPr>
        <w:t>.</w:t>
      </w:r>
    </w:p>
    <w:p w14:paraId="7BF9E90C" w14:textId="6E1CBABB" w:rsidR="00BC4A60" w:rsidRPr="00F82CCB" w:rsidRDefault="00BC4A60" w:rsidP="00BC4A60">
      <w:pPr>
        <w:pStyle w:val="Brdtext"/>
        <w:spacing w:line="240" w:lineRule="auto"/>
      </w:pPr>
      <w:bookmarkStart w:id="2" w:name="_Toc8152467"/>
      <w:bookmarkEnd w:id="2"/>
      <w:r w:rsidRPr="00F82CCB">
        <w:t xml:space="preserve">Stockholm den </w:t>
      </w:r>
      <w:sdt>
        <w:sdtPr>
          <w:id w:val="-1225218591"/>
          <w:placeholder>
            <w:docPart w:val="A112695E97D346B78F9F35078E432A9F"/>
          </w:placeholder>
          <w:dataBinding w:prefixMappings="xmlns:ns0='http://lp/documentinfo/RK' " w:xpath="/ns0:DocumentInfo[1]/ns0:BaseInfo[1]/ns0:HeaderDate[1]" w:storeItemID="{EC1252F1-FAC8-4A73-8B8A-B943DBF1A7E1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02B7">
            <w:t>23 oktober 2019</w:t>
          </w:r>
        </w:sdtContent>
      </w:sdt>
    </w:p>
    <w:p w14:paraId="3D6E6CFE" w14:textId="77777777" w:rsidR="00BC4A60" w:rsidRPr="00F82CCB" w:rsidRDefault="00BC4A60" w:rsidP="00BC4A60">
      <w:pPr>
        <w:pStyle w:val="Brdtext"/>
        <w:spacing w:line="240" w:lineRule="auto"/>
      </w:pPr>
    </w:p>
    <w:p w14:paraId="50581B06" w14:textId="77777777" w:rsidR="00BC4A60" w:rsidRPr="00F82CCB" w:rsidRDefault="00BC4A60" w:rsidP="00BC4A60">
      <w:pPr>
        <w:pStyle w:val="Brdtext"/>
        <w:spacing w:line="240" w:lineRule="auto"/>
      </w:pPr>
      <w:r w:rsidRPr="00F82CCB">
        <w:t>Morgan Johansson</w:t>
      </w:r>
    </w:p>
    <w:p w14:paraId="0756B3CC" w14:textId="65504A6B" w:rsidR="00491479" w:rsidRPr="00DB48AB" w:rsidRDefault="00491479" w:rsidP="00CD0018">
      <w:pPr>
        <w:pStyle w:val="Brdtext"/>
        <w:spacing w:line="240" w:lineRule="auto"/>
      </w:pPr>
      <w:bookmarkStart w:id="3" w:name="_GoBack"/>
      <w:bookmarkEnd w:id="3"/>
    </w:p>
    <w:sectPr w:rsidR="0049147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9A71" w14:textId="77777777" w:rsidR="003A7E02" w:rsidRDefault="003A7E02" w:rsidP="00A87A54">
      <w:pPr>
        <w:spacing w:after="0" w:line="240" w:lineRule="auto"/>
      </w:pPr>
      <w:r>
        <w:separator/>
      </w:r>
    </w:p>
  </w:endnote>
  <w:endnote w:type="continuationSeparator" w:id="0">
    <w:p w14:paraId="30DFA43A" w14:textId="77777777" w:rsidR="003A7E02" w:rsidRDefault="003A7E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A57D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80DC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7A8C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DF819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6C78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B5E0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C1FA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07913A" w14:textId="77777777" w:rsidTr="00C26068">
      <w:trPr>
        <w:trHeight w:val="227"/>
      </w:trPr>
      <w:tc>
        <w:tcPr>
          <w:tcW w:w="4074" w:type="dxa"/>
        </w:tcPr>
        <w:p w14:paraId="2E6E4F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DE163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5B35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8C6F8" w14:textId="77777777" w:rsidR="003A7E02" w:rsidRDefault="003A7E02" w:rsidP="00A87A54">
      <w:pPr>
        <w:spacing w:after="0" w:line="240" w:lineRule="auto"/>
      </w:pPr>
      <w:r>
        <w:separator/>
      </w:r>
    </w:p>
  </w:footnote>
  <w:footnote w:type="continuationSeparator" w:id="0">
    <w:p w14:paraId="39D35912" w14:textId="77777777" w:rsidR="003A7E02" w:rsidRDefault="003A7E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3BFB" w14:paraId="7DC595BD" w14:textId="77777777" w:rsidTr="00C93EBA">
      <w:trPr>
        <w:trHeight w:val="227"/>
      </w:trPr>
      <w:tc>
        <w:tcPr>
          <w:tcW w:w="5534" w:type="dxa"/>
        </w:tcPr>
        <w:p w14:paraId="335D5C2D" w14:textId="77777777" w:rsidR="006F3BFB" w:rsidRPr="007D73AB" w:rsidRDefault="006F3BFB">
          <w:pPr>
            <w:pStyle w:val="Sidhuvud"/>
          </w:pPr>
        </w:p>
      </w:tc>
      <w:tc>
        <w:tcPr>
          <w:tcW w:w="3170" w:type="dxa"/>
          <w:vAlign w:val="bottom"/>
        </w:tcPr>
        <w:p w14:paraId="1FA5F44E" w14:textId="77777777" w:rsidR="006F3BFB" w:rsidRPr="007D73AB" w:rsidRDefault="006F3BFB" w:rsidP="00340DE0">
          <w:pPr>
            <w:pStyle w:val="Sidhuvud"/>
          </w:pPr>
        </w:p>
      </w:tc>
      <w:tc>
        <w:tcPr>
          <w:tcW w:w="1134" w:type="dxa"/>
        </w:tcPr>
        <w:p w14:paraId="3C9A1287" w14:textId="77777777" w:rsidR="006F3BFB" w:rsidRDefault="006F3BFB" w:rsidP="005A703A">
          <w:pPr>
            <w:pStyle w:val="Sidhuvud"/>
          </w:pPr>
        </w:p>
      </w:tc>
    </w:tr>
    <w:tr w:rsidR="006F3BFB" w14:paraId="59C92CDD" w14:textId="77777777" w:rsidTr="00C93EBA">
      <w:trPr>
        <w:trHeight w:val="1928"/>
      </w:trPr>
      <w:tc>
        <w:tcPr>
          <w:tcW w:w="5534" w:type="dxa"/>
        </w:tcPr>
        <w:p w14:paraId="200E658E" w14:textId="77777777" w:rsidR="006F3BFB" w:rsidRPr="00340DE0" w:rsidRDefault="006F3B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7F0168" wp14:editId="5A65C5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5AAFA8" w14:textId="77777777" w:rsidR="006F3BFB" w:rsidRPr="00710A6C" w:rsidRDefault="006F3BFB" w:rsidP="00EE3C0F">
          <w:pPr>
            <w:pStyle w:val="Sidhuvud"/>
            <w:rPr>
              <w:b/>
            </w:rPr>
          </w:pPr>
        </w:p>
        <w:p w14:paraId="2911AD47" w14:textId="77777777" w:rsidR="006F3BFB" w:rsidRDefault="006F3BFB" w:rsidP="00EE3C0F">
          <w:pPr>
            <w:pStyle w:val="Sidhuvud"/>
          </w:pPr>
        </w:p>
        <w:p w14:paraId="26315031" w14:textId="77777777" w:rsidR="006F3BFB" w:rsidRDefault="006F3BFB" w:rsidP="00EE3C0F">
          <w:pPr>
            <w:pStyle w:val="Sidhuvud"/>
          </w:pPr>
        </w:p>
        <w:p w14:paraId="4CDE21A5" w14:textId="77777777" w:rsidR="006F3BFB" w:rsidRDefault="006F3BF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40627AF82646B28B89134B25E4A165"/>
            </w:placeholder>
            <w:showingPlcHdr/>
            <w:dataBinding w:prefixMappings="xmlns:ns0='http://lp/documentinfo/RK' " w:xpath="/ns0:DocumentInfo[1]/ns0:BaseInfo[1]/ns0:Dnr[1]" w:storeItemID="{EC1252F1-FAC8-4A73-8B8A-B943DBF1A7E1}"/>
            <w:text/>
          </w:sdtPr>
          <w:sdtEndPr/>
          <w:sdtContent>
            <w:p w14:paraId="00BD997A" w14:textId="7C9FCDE4" w:rsidR="006F3BFB" w:rsidRDefault="00960D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397E98C609492280188D989C74E7E6"/>
            </w:placeholder>
            <w:showingPlcHdr/>
            <w:dataBinding w:prefixMappings="xmlns:ns0='http://lp/documentinfo/RK' " w:xpath="/ns0:DocumentInfo[1]/ns0:BaseInfo[1]/ns0:DocNumber[1]" w:storeItemID="{EC1252F1-FAC8-4A73-8B8A-B943DBF1A7E1}"/>
            <w:text/>
          </w:sdtPr>
          <w:sdtEndPr/>
          <w:sdtContent>
            <w:p w14:paraId="04B58B55" w14:textId="77777777" w:rsidR="006F3BFB" w:rsidRDefault="006F3B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AEDD39" w14:textId="77777777" w:rsidR="006F3BFB" w:rsidRDefault="006F3BFB" w:rsidP="00EE3C0F">
          <w:pPr>
            <w:pStyle w:val="Sidhuvud"/>
          </w:pPr>
        </w:p>
      </w:tc>
      <w:tc>
        <w:tcPr>
          <w:tcW w:w="1134" w:type="dxa"/>
        </w:tcPr>
        <w:p w14:paraId="2669B287" w14:textId="77777777" w:rsidR="006F3BFB" w:rsidRDefault="006F3BFB" w:rsidP="0094502D">
          <w:pPr>
            <w:pStyle w:val="Sidhuvud"/>
          </w:pPr>
        </w:p>
        <w:p w14:paraId="3FF29EF6" w14:textId="77777777" w:rsidR="006F3BFB" w:rsidRPr="0094502D" w:rsidRDefault="006F3BFB" w:rsidP="00EC71A6">
          <w:pPr>
            <w:pStyle w:val="Sidhuvud"/>
          </w:pPr>
        </w:p>
      </w:tc>
    </w:tr>
    <w:tr w:rsidR="006F3BFB" w14:paraId="7AB54E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75C2631B40451D8162EFB1BE7BDE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9B4CE2" w14:textId="77777777" w:rsidR="00960D72" w:rsidRPr="00960D72" w:rsidRDefault="00960D72" w:rsidP="00340DE0">
              <w:pPr>
                <w:pStyle w:val="Sidhuvud"/>
                <w:rPr>
                  <w:b/>
                </w:rPr>
              </w:pPr>
              <w:r w:rsidRPr="00960D72">
                <w:rPr>
                  <w:b/>
                </w:rPr>
                <w:t>Utrikesdepartementet</w:t>
              </w:r>
            </w:p>
            <w:p w14:paraId="096FAA93" w14:textId="77777777" w:rsidR="00960D72" w:rsidRDefault="00960D72" w:rsidP="00340DE0">
              <w:pPr>
                <w:pStyle w:val="Sidhuvud"/>
              </w:pPr>
              <w:r>
                <w:t>Statsrådet M Johansson</w:t>
              </w:r>
            </w:p>
            <w:p w14:paraId="4C492469" w14:textId="77777777" w:rsidR="00960D72" w:rsidRDefault="00960D72" w:rsidP="00340DE0">
              <w:pPr>
                <w:pStyle w:val="Sidhuvud"/>
              </w:pPr>
            </w:p>
            <w:p w14:paraId="15CB10E6" w14:textId="399F0536" w:rsidR="006F3BFB" w:rsidRPr="00340DE0" w:rsidRDefault="006F3BF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423937852B4B68ADEB26495E1F4FE0"/>
          </w:placeholder>
          <w:dataBinding w:prefixMappings="xmlns:ns0='http://lp/documentinfo/RK' " w:xpath="/ns0:DocumentInfo[1]/ns0:BaseInfo[1]/ns0:Recipient[1]" w:storeItemID="{EC1252F1-FAC8-4A73-8B8A-B943DBF1A7E1}"/>
          <w:text w:multiLine="1"/>
        </w:sdtPr>
        <w:sdtEndPr/>
        <w:sdtContent>
          <w:tc>
            <w:tcPr>
              <w:tcW w:w="3170" w:type="dxa"/>
            </w:tcPr>
            <w:p w14:paraId="2A540FA3" w14:textId="2CF13B85" w:rsidR="006F3BFB" w:rsidRDefault="00960D7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5E8B003" w14:textId="77777777" w:rsidR="006F3BFB" w:rsidRDefault="006F3BFB" w:rsidP="003E6020">
          <w:pPr>
            <w:pStyle w:val="Sidhuvud"/>
          </w:pPr>
        </w:p>
      </w:tc>
    </w:tr>
  </w:tbl>
  <w:p w14:paraId="18818A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7F956DB"/>
    <w:multiLevelType w:val="multilevel"/>
    <w:tmpl w:val="9EE073B4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3566469"/>
    <w:multiLevelType w:val="hybridMultilevel"/>
    <w:tmpl w:val="1D86E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0166705"/>
    <w:multiLevelType w:val="hybridMultilevel"/>
    <w:tmpl w:val="031EE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82F2EB2"/>
    <w:multiLevelType w:val="hybridMultilevel"/>
    <w:tmpl w:val="97006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abstractNum w:abstractNumId="44" w15:restartNumberingAfterBreak="0">
    <w:nsid w:val="7F071328"/>
    <w:multiLevelType w:val="hybridMultilevel"/>
    <w:tmpl w:val="13924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9"/>
  </w:num>
  <w:num w:numId="28">
    <w:abstractNumId w:val="20"/>
  </w:num>
  <w:num w:numId="29">
    <w:abstractNumId w:val="18"/>
  </w:num>
  <w:num w:numId="30">
    <w:abstractNumId w:val="40"/>
  </w:num>
  <w:num w:numId="31">
    <w:abstractNumId w:val="16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38"/>
  </w:num>
  <w:num w:numId="46">
    <w:abstractNumId w:val="15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FB"/>
    <w:rsid w:val="00000290"/>
    <w:rsid w:val="00001068"/>
    <w:rsid w:val="000028D9"/>
    <w:rsid w:val="0000412C"/>
    <w:rsid w:val="00004D5C"/>
    <w:rsid w:val="00005F68"/>
    <w:rsid w:val="00006CA7"/>
    <w:rsid w:val="000128EB"/>
    <w:rsid w:val="00012B00"/>
    <w:rsid w:val="000140F0"/>
    <w:rsid w:val="00014EF6"/>
    <w:rsid w:val="00016730"/>
    <w:rsid w:val="00017197"/>
    <w:rsid w:val="0001725B"/>
    <w:rsid w:val="000174D8"/>
    <w:rsid w:val="000203B0"/>
    <w:rsid w:val="000241FA"/>
    <w:rsid w:val="00025992"/>
    <w:rsid w:val="00026711"/>
    <w:rsid w:val="0002708E"/>
    <w:rsid w:val="0002763D"/>
    <w:rsid w:val="0003679E"/>
    <w:rsid w:val="00041EDC"/>
    <w:rsid w:val="00042E6B"/>
    <w:rsid w:val="0004352E"/>
    <w:rsid w:val="00051341"/>
    <w:rsid w:val="00053CAA"/>
    <w:rsid w:val="00057FE0"/>
    <w:rsid w:val="000620FD"/>
    <w:rsid w:val="00063DCB"/>
    <w:rsid w:val="000647D2"/>
    <w:rsid w:val="000656A1"/>
    <w:rsid w:val="000656AB"/>
    <w:rsid w:val="00066BC9"/>
    <w:rsid w:val="0007033C"/>
    <w:rsid w:val="000707E9"/>
    <w:rsid w:val="00071B6B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4DA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5D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2EF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DB1"/>
    <w:rsid w:val="00287F0D"/>
    <w:rsid w:val="00292420"/>
    <w:rsid w:val="00296B7A"/>
    <w:rsid w:val="002974DC"/>
    <w:rsid w:val="002A1482"/>
    <w:rsid w:val="002A39EF"/>
    <w:rsid w:val="002A6820"/>
    <w:rsid w:val="002B00E5"/>
    <w:rsid w:val="002B2D8A"/>
    <w:rsid w:val="002B6849"/>
    <w:rsid w:val="002C0F9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277"/>
    <w:rsid w:val="00300342"/>
    <w:rsid w:val="0030067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A52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12C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7E02"/>
    <w:rsid w:val="003B0C81"/>
    <w:rsid w:val="003C36FA"/>
    <w:rsid w:val="003C7BE0"/>
    <w:rsid w:val="003D0DD3"/>
    <w:rsid w:val="003D17EF"/>
    <w:rsid w:val="003D3535"/>
    <w:rsid w:val="003D4246"/>
    <w:rsid w:val="003D4D9F"/>
    <w:rsid w:val="003D6136"/>
    <w:rsid w:val="003D7B03"/>
    <w:rsid w:val="003E30BD"/>
    <w:rsid w:val="003E38CE"/>
    <w:rsid w:val="003E3D0B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171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479"/>
    <w:rsid w:val="00491796"/>
    <w:rsid w:val="00493416"/>
    <w:rsid w:val="0049475A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E6EAD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6AD"/>
    <w:rsid w:val="00544738"/>
    <w:rsid w:val="005456E4"/>
    <w:rsid w:val="00547B89"/>
    <w:rsid w:val="00554A2B"/>
    <w:rsid w:val="0055615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43E1"/>
    <w:rsid w:val="005A5193"/>
    <w:rsid w:val="005A6034"/>
    <w:rsid w:val="005A7AC1"/>
    <w:rsid w:val="005B115A"/>
    <w:rsid w:val="005B3417"/>
    <w:rsid w:val="005B5320"/>
    <w:rsid w:val="005B537F"/>
    <w:rsid w:val="005C120D"/>
    <w:rsid w:val="005C15B3"/>
    <w:rsid w:val="005C6629"/>
    <w:rsid w:val="005C6F80"/>
    <w:rsid w:val="005D07C2"/>
    <w:rsid w:val="005E2F29"/>
    <w:rsid w:val="005E400D"/>
    <w:rsid w:val="005E4E79"/>
    <w:rsid w:val="005E5CE7"/>
    <w:rsid w:val="005E790C"/>
    <w:rsid w:val="005F08C5"/>
    <w:rsid w:val="006016B2"/>
    <w:rsid w:val="00605718"/>
    <w:rsid w:val="00605C66"/>
    <w:rsid w:val="00605FD5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02B"/>
    <w:rsid w:val="00663196"/>
    <w:rsid w:val="0066378C"/>
    <w:rsid w:val="006700F0"/>
    <w:rsid w:val="006706EA"/>
    <w:rsid w:val="00670A48"/>
    <w:rsid w:val="00672F6F"/>
    <w:rsid w:val="00674C2F"/>
    <w:rsid w:val="00674C8B"/>
    <w:rsid w:val="00684F2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BFB"/>
    <w:rsid w:val="00710A6C"/>
    <w:rsid w:val="00710D98"/>
    <w:rsid w:val="00711CE9"/>
    <w:rsid w:val="00712266"/>
    <w:rsid w:val="00712593"/>
    <w:rsid w:val="00712D82"/>
    <w:rsid w:val="007142E6"/>
    <w:rsid w:val="00716E22"/>
    <w:rsid w:val="007171AB"/>
    <w:rsid w:val="007213D0"/>
    <w:rsid w:val="007219C0"/>
    <w:rsid w:val="00732599"/>
    <w:rsid w:val="00740D4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98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0A8"/>
    <w:rsid w:val="007C44FF"/>
    <w:rsid w:val="007C4CA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298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81E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3BB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E2F"/>
    <w:rsid w:val="00960D72"/>
    <w:rsid w:val="009636F7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AA5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062"/>
    <w:rsid w:val="00A53E57"/>
    <w:rsid w:val="00A5472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1F5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9DF"/>
    <w:rsid w:val="00B44DAD"/>
    <w:rsid w:val="00B44E90"/>
    <w:rsid w:val="00B45324"/>
    <w:rsid w:val="00B47018"/>
    <w:rsid w:val="00B47956"/>
    <w:rsid w:val="00B517E1"/>
    <w:rsid w:val="00B52E98"/>
    <w:rsid w:val="00B556E8"/>
    <w:rsid w:val="00B55E70"/>
    <w:rsid w:val="00B60238"/>
    <w:rsid w:val="00B6210F"/>
    <w:rsid w:val="00B640A8"/>
    <w:rsid w:val="00B64962"/>
    <w:rsid w:val="00B66AC0"/>
    <w:rsid w:val="00B71634"/>
    <w:rsid w:val="00B73091"/>
    <w:rsid w:val="00B74F3E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A6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69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3D"/>
    <w:rsid w:val="00C26068"/>
    <w:rsid w:val="00C26DF9"/>
    <w:rsid w:val="00C271A8"/>
    <w:rsid w:val="00C302B7"/>
    <w:rsid w:val="00C3050C"/>
    <w:rsid w:val="00C31F15"/>
    <w:rsid w:val="00C32067"/>
    <w:rsid w:val="00C3619E"/>
    <w:rsid w:val="00C36E3A"/>
    <w:rsid w:val="00C37A77"/>
    <w:rsid w:val="00C41141"/>
    <w:rsid w:val="00C41A07"/>
    <w:rsid w:val="00C44641"/>
    <w:rsid w:val="00C449AD"/>
    <w:rsid w:val="00C44E30"/>
    <w:rsid w:val="00C461E6"/>
    <w:rsid w:val="00C50045"/>
    <w:rsid w:val="00C50771"/>
    <w:rsid w:val="00C508BE"/>
    <w:rsid w:val="00C53A28"/>
    <w:rsid w:val="00C55FE8"/>
    <w:rsid w:val="00C6209E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018"/>
    <w:rsid w:val="00CD09EF"/>
    <w:rsid w:val="00CD1550"/>
    <w:rsid w:val="00CD17C1"/>
    <w:rsid w:val="00CD1C6C"/>
    <w:rsid w:val="00CD37F1"/>
    <w:rsid w:val="00CD6169"/>
    <w:rsid w:val="00CD6D76"/>
    <w:rsid w:val="00CE20BC"/>
    <w:rsid w:val="00CE63C8"/>
    <w:rsid w:val="00CF16D8"/>
    <w:rsid w:val="00CF1ECF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CC9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016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8CB"/>
    <w:rsid w:val="00D84BF9"/>
    <w:rsid w:val="00D921FD"/>
    <w:rsid w:val="00D93714"/>
    <w:rsid w:val="00D94034"/>
    <w:rsid w:val="00D95424"/>
    <w:rsid w:val="00D96717"/>
    <w:rsid w:val="00D973D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3"/>
    <w:rsid w:val="00E124DC"/>
    <w:rsid w:val="00E15A41"/>
    <w:rsid w:val="00E16579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2A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65A4"/>
    <w:rsid w:val="00EB763D"/>
    <w:rsid w:val="00EB7FE4"/>
    <w:rsid w:val="00EC0A92"/>
    <w:rsid w:val="00EC1A1D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8CD"/>
    <w:rsid w:val="00F403BF"/>
    <w:rsid w:val="00F4342F"/>
    <w:rsid w:val="00F45227"/>
    <w:rsid w:val="00F5045C"/>
    <w:rsid w:val="00F50E52"/>
    <w:rsid w:val="00F520C7"/>
    <w:rsid w:val="00F53AEA"/>
    <w:rsid w:val="00F54E5F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EF8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587C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56ADB9"/>
  <w15:docId w15:val="{029139C0-51B3-4F18-95B2-63A9B0F6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621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40627AF82646B28B89134B25E4A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033B9-28F9-4EC9-9CBF-08DEA49DDD80}"/>
      </w:docPartPr>
      <w:docPartBody>
        <w:p w:rsidR="00D64682" w:rsidRDefault="00EA7F36" w:rsidP="00EA7F36">
          <w:pPr>
            <w:pStyle w:val="8240627AF82646B28B89134B25E4A1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397E98C609492280188D989C74E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43BB7-BA88-4FC7-9D23-A984EC00FBFA}"/>
      </w:docPartPr>
      <w:docPartBody>
        <w:p w:rsidR="00D64682" w:rsidRDefault="00EA7F36" w:rsidP="00EA7F36">
          <w:pPr>
            <w:pStyle w:val="49397E98C609492280188D989C74E7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75C2631B40451D8162EFB1BE7BD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06814-F17A-4951-8061-16873CAD9579}"/>
      </w:docPartPr>
      <w:docPartBody>
        <w:p w:rsidR="00D64682" w:rsidRDefault="00EA7F36" w:rsidP="00EA7F36">
          <w:pPr>
            <w:pStyle w:val="0A75C2631B40451D8162EFB1BE7BDE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23937852B4B68ADEB26495E1F4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595B7-7E87-41D9-90F3-9403D4E49043}"/>
      </w:docPartPr>
      <w:docPartBody>
        <w:p w:rsidR="00D64682" w:rsidRDefault="00EA7F36" w:rsidP="00EA7F36">
          <w:pPr>
            <w:pStyle w:val="E1423937852B4B68ADEB26495E1F4F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12695E97D346B78F9F35078E432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51CBE-434C-44E3-8C9B-D7203EAFFD58}"/>
      </w:docPartPr>
      <w:docPartBody>
        <w:p w:rsidR="00623142" w:rsidRDefault="0077735D" w:rsidP="0077735D">
          <w:pPr>
            <w:pStyle w:val="A112695E97D346B78F9F35078E432A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6"/>
    <w:rsid w:val="00623142"/>
    <w:rsid w:val="0077735D"/>
    <w:rsid w:val="00AC7C5D"/>
    <w:rsid w:val="00D64682"/>
    <w:rsid w:val="00E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C687632B8D4EEB917A04CB55B20C35">
    <w:name w:val="90C687632B8D4EEB917A04CB55B20C35"/>
    <w:rsid w:val="00EA7F36"/>
  </w:style>
  <w:style w:type="character" w:styleId="Platshllartext">
    <w:name w:val="Placeholder Text"/>
    <w:basedOn w:val="Standardstycketeckensnitt"/>
    <w:uiPriority w:val="99"/>
    <w:semiHidden/>
    <w:rsid w:val="0077735D"/>
    <w:rPr>
      <w:noProof w:val="0"/>
      <w:color w:val="808080"/>
    </w:rPr>
  </w:style>
  <w:style w:type="paragraph" w:customStyle="1" w:styleId="D74FF7FE80AE482BBC6B604071AC0E44">
    <w:name w:val="D74FF7FE80AE482BBC6B604071AC0E44"/>
    <w:rsid w:val="00EA7F36"/>
  </w:style>
  <w:style w:type="paragraph" w:customStyle="1" w:styleId="0A2210C1C0A1454F85C56FDB348E8465">
    <w:name w:val="0A2210C1C0A1454F85C56FDB348E8465"/>
    <w:rsid w:val="00EA7F36"/>
  </w:style>
  <w:style w:type="paragraph" w:customStyle="1" w:styleId="3D61D888474C4C01A562EB157ABC0098">
    <w:name w:val="3D61D888474C4C01A562EB157ABC0098"/>
    <w:rsid w:val="00EA7F36"/>
  </w:style>
  <w:style w:type="paragraph" w:customStyle="1" w:styleId="8240627AF82646B28B89134B25E4A165">
    <w:name w:val="8240627AF82646B28B89134B25E4A165"/>
    <w:rsid w:val="00EA7F36"/>
  </w:style>
  <w:style w:type="paragraph" w:customStyle="1" w:styleId="49397E98C609492280188D989C74E7E6">
    <w:name w:val="49397E98C609492280188D989C74E7E6"/>
    <w:rsid w:val="00EA7F36"/>
  </w:style>
  <w:style w:type="paragraph" w:customStyle="1" w:styleId="88A0B2BCF01540408BA37C7813886098">
    <w:name w:val="88A0B2BCF01540408BA37C7813886098"/>
    <w:rsid w:val="00EA7F36"/>
  </w:style>
  <w:style w:type="paragraph" w:customStyle="1" w:styleId="4A4E9559C4A8438C9E2F3EDA02D3E7F5">
    <w:name w:val="4A4E9559C4A8438C9E2F3EDA02D3E7F5"/>
    <w:rsid w:val="00EA7F36"/>
  </w:style>
  <w:style w:type="paragraph" w:customStyle="1" w:styleId="58F832CB18D44E78B3DDC21A9160AB5A">
    <w:name w:val="58F832CB18D44E78B3DDC21A9160AB5A"/>
    <w:rsid w:val="00EA7F36"/>
  </w:style>
  <w:style w:type="paragraph" w:customStyle="1" w:styleId="0A75C2631B40451D8162EFB1BE7BDE95">
    <w:name w:val="0A75C2631B40451D8162EFB1BE7BDE95"/>
    <w:rsid w:val="00EA7F36"/>
  </w:style>
  <w:style w:type="paragraph" w:customStyle="1" w:styleId="E1423937852B4B68ADEB26495E1F4FE0">
    <w:name w:val="E1423937852B4B68ADEB26495E1F4FE0"/>
    <w:rsid w:val="00EA7F36"/>
  </w:style>
  <w:style w:type="paragraph" w:customStyle="1" w:styleId="7CE6076729CB4DDDB47F089A87DFB041">
    <w:name w:val="7CE6076729CB4DDDB47F089A87DFB041"/>
    <w:rsid w:val="00EA7F36"/>
  </w:style>
  <w:style w:type="paragraph" w:customStyle="1" w:styleId="7536F69B2AED4F00AE70DB67989ABDF7">
    <w:name w:val="7536F69B2AED4F00AE70DB67989ABDF7"/>
    <w:rsid w:val="00EA7F36"/>
  </w:style>
  <w:style w:type="paragraph" w:customStyle="1" w:styleId="EEFC31A35C114A80BB52E915673A84A3">
    <w:name w:val="EEFC31A35C114A80BB52E915673A84A3"/>
    <w:rsid w:val="00EA7F36"/>
  </w:style>
  <w:style w:type="paragraph" w:customStyle="1" w:styleId="AC3E28F7B175477F8F953CFE31F15237">
    <w:name w:val="AC3E28F7B175477F8F953CFE31F15237"/>
    <w:rsid w:val="00EA7F36"/>
  </w:style>
  <w:style w:type="paragraph" w:customStyle="1" w:styleId="47FDF7DE4E414F26B239ED9AA5CC4DDC">
    <w:name w:val="47FDF7DE4E414F26B239ED9AA5CC4DDC"/>
    <w:rsid w:val="00EA7F36"/>
  </w:style>
  <w:style w:type="paragraph" w:customStyle="1" w:styleId="0A0FAC9A8EF844CC9830C6640223966E">
    <w:name w:val="0A0FAC9A8EF844CC9830C6640223966E"/>
    <w:rsid w:val="00EA7F36"/>
  </w:style>
  <w:style w:type="paragraph" w:customStyle="1" w:styleId="1108F5079AAE4979BACD0D312A6F5F35">
    <w:name w:val="1108F5079AAE4979BACD0D312A6F5F35"/>
    <w:rsid w:val="00EA7F36"/>
  </w:style>
  <w:style w:type="paragraph" w:customStyle="1" w:styleId="A112695E97D346B78F9F35078E432A9F">
    <w:name w:val="A112695E97D346B78F9F35078E432A9F"/>
    <w:rsid w:val="00777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f38165a3-4896-47f5-80d0-25b23d2cba58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SY2CVNDC5XDY-369191429-7546</_dlc_DocId>
    <_dlc_DocIdUrl xmlns="a9ec56ab-dea3-443b-ae99-35f2199b5204">
      <Url>https://dhs.sp.regeringskansliet.se/yta/ud-mk_ur/_layouts/15/DocIdRedir.aspx?ID=SY2CVNDC5XDY-369191429-7546</Url>
      <Description>SY2CVNDC5XDY-369191429-7546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2019-10-23T00:00:00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2305-B023-4531-BAFE-8A70D2AA0563}"/>
</file>

<file path=customXml/itemProps2.xml><?xml version="1.0" encoding="utf-8"?>
<ds:datastoreItem xmlns:ds="http://schemas.openxmlformats.org/officeDocument/2006/customXml" ds:itemID="{5ECB7B90-B890-4787-8A4D-72BED82F5B62}"/>
</file>

<file path=customXml/itemProps3.xml><?xml version="1.0" encoding="utf-8"?>
<ds:datastoreItem xmlns:ds="http://schemas.openxmlformats.org/officeDocument/2006/customXml" ds:itemID="{991C6117-38BB-4190-9A1B-09CD514DAA21}"/>
</file>

<file path=customXml/itemProps4.xml><?xml version="1.0" encoding="utf-8"?>
<ds:datastoreItem xmlns:ds="http://schemas.openxmlformats.org/officeDocument/2006/customXml" ds:itemID="{5ECB7B90-B890-4787-8A4D-72BED82F5B62}"/>
</file>

<file path=customXml/itemProps5.xml><?xml version="1.0" encoding="utf-8"?>
<ds:datastoreItem xmlns:ds="http://schemas.openxmlformats.org/officeDocument/2006/customXml" ds:itemID="{CFB7C3C2-8DBE-406D-A5B5-11057A8A2C68}"/>
</file>

<file path=customXml/itemProps6.xml><?xml version="1.0" encoding="utf-8"?>
<ds:datastoreItem xmlns:ds="http://schemas.openxmlformats.org/officeDocument/2006/customXml" ds:itemID="{62F07A30-7598-4286-B3FF-4217E0E7E632}"/>
</file>

<file path=customXml/itemProps7.xml><?xml version="1.0" encoding="utf-8"?>
<ds:datastoreItem xmlns:ds="http://schemas.openxmlformats.org/officeDocument/2006/customXml" ds:itemID="{EC1252F1-FAC8-4A73-8B8A-B943DBF1A7E1}"/>
</file>

<file path=customXml/itemProps8.xml><?xml version="1.0" encoding="utf-8"?>
<ds:datastoreItem xmlns:ds="http://schemas.openxmlformats.org/officeDocument/2006/customXml" ds:itemID="{52337A7E-6197-496B-9B95-A3536BA2A5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373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 av Markus Weichel (SD) Transparens rörande export av krigsmateriel.docx</dc:title>
  <dc:subject/>
  <dc:creator>Robert Lejon</dc:creator>
  <cp:keywords/>
  <dc:description/>
  <cp:lastModifiedBy>Eva-Lena Gustafsson</cp:lastModifiedBy>
  <cp:revision>2</cp:revision>
  <cp:lastPrinted>2019-10-18T13:12:00Z</cp:lastPrinted>
  <dcterms:created xsi:type="dcterms:W3CDTF">2019-10-23T06:16:00Z</dcterms:created>
  <dcterms:modified xsi:type="dcterms:W3CDTF">2019-10-23T06:16:00Z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79923bf9-573e-40d7-97ee-d0195b780d22</vt:lpwstr>
  </property>
</Properties>
</file>