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02530" w14:textId="653BA45E" w:rsidR="00607B40" w:rsidRDefault="00607B40" w:rsidP="00DA0661">
      <w:pPr>
        <w:pStyle w:val="Rubrik"/>
      </w:pPr>
      <w:bookmarkStart w:id="0" w:name="Start"/>
      <w:bookmarkEnd w:id="0"/>
      <w:r>
        <w:t>Svar på fråga 2020/21:1282 av Robert Hannah (L)</w:t>
      </w:r>
      <w:r>
        <w:br/>
        <w:t xml:space="preserve">Självstyre för </w:t>
      </w:r>
      <w:proofErr w:type="spellStart"/>
      <w:r>
        <w:t>Nineveslätten</w:t>
      </w:r>
      <w:proofErr w:type="spellEnd"/>
      <w:r>
        <w:t xml:space="preserve"> i Irak</w:t>
      </w:r>
    </w:p>
    <w:p w14:paraId="1CEF516C" w14:textId="55FE47DB" w:rsidR="00607B40" w:rsidRDefault="00607B40" w:rsidP="002749F7">
      <w:pPr>
        <w:pStyle w:val="Brdtext"/>
      </w:pPr>
      <w:r>
        <w:t>Robert Hannah har frågat mig vad jag tänker göra för att skydd</w:t>
      </w:r>
      <w:r w:rsidR="00B47C97">
        <w:t>a</w:t>
      </w:r>
      <w:r>
        <w:t xml:space="preserve"> den assyriska ursprungsbefolkningen från utrotning i Irak, och om jag tänker stötta ett assyriskt självstyre på </w:t>
      </w:r>
      <w:proofErr w:type="spellStart"/>
      <w:r>
        <w:t>Nineveslätten</w:t>
      </w:r>
      <w:proofErr w:type="spellEnd"/>
      <w:r>
        <w:t xml:space="preserve">. </w:t>
      </w:r>
    </w:p>
    <w:p w14:paraId="0144B0F3" w14:textId="3759F330" w:rsidR="002700DA" w:rsidRDefault="00B47C97" w:rsidP="002749F7">
      <w:pPr>
        <w:pStyle w:val="Brdtext"/>
      </w:pPr>
      <w:r>
        <w:t xml:space="preserve">Jag delar Robert Hannahs ståndpunkter kring vikten av att skydda </w:t>
      </w:r>
      <w:r w:rsidR="00EA0C52">
        <w:t xml:space="preserve">personer som tillhör </w:t>
      </w:r>
      <w:r>
        <w:t xml:space="preserve">Iraks minoriteter, såväl religiösa som etniska. </w:t>
      </w:r>
      <w:r w:rsidR="00EA0C52">
        <w:t>Personer som tillhör m</w:t>
      </w:r>
      <w:r>
        <w:t xml:space="preserve">inoritetsgrupper </w:t>
      </w:r>
      <w:r w:rsidRPr="007D5EFD">
        <w:t xml:space="preserve">bosatta på </w:t>
      </w:r>
      <w:proofErr w:type="spellStart"/>
      <w:r w:rsidRPr="007D5EFD">
        <w:t>Nineveslätten</w:t>
      </w:r>
      <w:proofErr w:type="spellEnd"/>
      <w:r w:rsidRPr="007D5EFD">
        <w:t xml:space="preserve"> </w:t>
      </w:r>
      <w:r w:rsidR="00781614">
        <w:t xml:space="preserve">drabbades </w:t>
      </w:r>
      <w:r w:rsidRPr="007D5EFD">
        <w:t xml:space="preserve">mycket hårt under </w:t>
      </w:r>
      <w:proofErr w:type="spellStart"/>
      <w:r w:rsidRPr="007D5EFD">
        <w:t>Daesh</w:t>
      </w:r>
      <w:proofErr w:type="spellEnd"/>
      <w:r w:rsidRPr="007D5EFD">
        <w:t xml:space="preserve">, och deras situation förblir bekymmersam. På kort sikt är förbättrad säkerhet och återuppbyggnad av de befriade områdena viktiga förutsättningar för att </w:t>
      </w:r>
      <w:r w:rsidR="00A65764">
        <w:t xml:space="preserve">de </w:t>
      </w:r>
      <w:r w:rsidRPr="007D5EFD">
        <w:t xml:space="preserve">ska kunna återvända till sina tidigare hemtrakter. Mer långsiktiga insatser krävs också rörande ansvarsutkrävande för de allvarliga brott som begåtts av </w:t>
      </w:r>
      <w:proofErr w:type="spellStart"/>
      <w:r w:rsidRPr="007D5EFD">
        <w:t>Daesh</w:t>
      </w:r>
      <w:proofErr w:type="spellEnd"/>
      <w:r w:rsidR="00C6224C">
        <w:t>.</w:t>
      </w:r>
      <w:r w:rsidRPr="007D5EFD">
        <w:t xml:space="preserve"> </w:t>
      </w:r>
    </w:p>
    <w:p w14:paraId="1A7E950E" w14:textId="35C070CE" w:rsidR="002700DA" w:rsidRDefault="00B47C97" w:rsidP="002749F7">
      <w:pPr>
        <w:pStyle w:val="Brdtext"/>
      </w:pPr>
      <w:r>
        <w:t>Sveriges engagemang i Irak är brett och långsiktigt. Målet är att stödja framväxten av ett demokratiskt, fredligt och inkluderande samhälle. Det svenska utvecklingssamarbetet med Irak</w:t>
      </w:r>
      <w:r w:rsidR="00C6224C">
        <w:t xml:space="preserve"> </w:t>
      </w:r>
      <w:r w:rsidR="001F62AA">
        <w:t>f</w:t>
      </w:r>
      <w:r>
        <w:t xml:space="preserve">okuserar särskilt på insatser för återuppbyggnad och stabilisering i de områden som befriats från </w:t>
      </w:r>
      <w:proofErr w:type="spellStart"/>
      <w:r>
        <w:t>Daesh</w:t>
      </w:r>
      <w:proofErr w:type="spellEnd"/>
      <w:r>
        <w:t xml:space="preserve">, och här ingår </w:t>
      </w:r>
      <w:proofErr w:type="spellStart"/>
      <w:r>
        <w:t>Nineveslätten</w:t>
      </w:r>
      <w:proofErr w:type="spellEnd"/>
      <w:r>
        <w:t>.</w:t>
      </w:r>
      <w:r w:rsidR="002700DA">
        <w:t xml:space="preserve"> </w:t>
      </w:r>
      <w:r w:rsidR="002700DA" w:rsidRPr="002700DA">
        <w:t xml:space="preserve">Sverige har också ett stort humanitärt stöd till Irak som syftar till att underlätta situationen för internflyktingar, dit också många assyrier hör. </w:t>
      </w:r>
      <w:r w:rsidR="002700DA">
        <w:t xml:space="preserve">Vi har </w:t>
      </w:r>
      <w:r w:rsidR="002700DA" w:rsidRPr="002700DA">
        <w:t>sedan 2014 bidrag</w:t>
      </w:r>
      <w:r w:rsidR="002700DA">
        <w:t>i</w:t>
      </w:r>
      <w:r w:rsidR="002700DA" w:rsidRPr="002700DA">
        <w:t xml:space="preserve">t med </w:t>
      </w:r>
      <w:r w:rsidR="004258A0">
        <w:t>9</w:t>
      </w:r>
      <w:r w:rsidR="005D071B">
        <w:t>5</w:t>
      </w:r>
      <w:r w:rsidR="004258A0">
        <w:t>5</w:t>
      </w:r>
      <w:r w:rsidR="002700DA" w:rsidRPr="002700DA">
        <w:t xml:space="preserve"> miljoner kronor i humanitär hjälp till Irak. Särskilt fokus ligger på </w:t>
      </w:r>
      <w:proofErr w:type="spellStart"/>
      <w:r w:rsidR="002700DA" w:rsidRPr="002700DA">
        <w:t>Nineveprovinsen</w:t>
      </w:r>
      <w:proofErr w:type="spellEnd"/>
      <w:r w:rsidR="002700DA" w:rsidRPr="002700DA">
        <w:t xml:space="preserve"> där Sverige </w:t>
      </w:r>
      <w:proofErr w:type="gramStart"/>
      <w:r w:rsidR="002700DA" w:rsidRPr="002700DA">
        <w:t>bl.a.</w:t>
      </w:r>
      <w:proofErr w:type="gramEnd"/>
      <w:r w:rsidR="002700DA" w:rsidRPr="002700DA">
        <w:t xml:space="preserve"> stöttat skyddsinsatser för internflyktingar, projekt för tillgång till vatten/sanitet och för försörjning/sysselsättning.</w:t>
      </w:r>
    </w:p>
    <w:p w14:paraId="6E7E5FF6" w14:textId="77777777" w:rsidR="00C6224C" w:rsidRDefault="00C6224C" w:rsidP="002700DA">
      <w:pPr>
        <w:pStyle w:val="Brdtext"/>
      </w:pPr>
    </w:p>
    <w:p w14:paraId="6F86071A" w14:textId="6D624859" w:rsidR="00FB7D1C" w:rsidRDefault="002700DA" w:rsidP="002700DA">
      <w:pPr>
        <w:pStyle w:val="Brdtext"/>
      </w:pPr>
      <w:r w:rsidRPr="007D5EFD">
        <w:lastRenderedPageBreak/>
        <w:t xml:space="preserve">Det </w:t>
      </w:r>
      <w:r w:rsidR="00A31FA7">
        <w:t>behövs</w:t>
      </w:r>
      <w:r w:rsidRPr="007D5EFD">
        <w:t xml:space="preserve"> en långsiktig politisk lösning </w:t>
      </w:r>
      <w:r w:rsidR="00FB7D1C">
        <w:t>på de problem som utgör grunden för minoritetsgruppers utsatthet i Irak. En</w:t>
      </w:r>
      <w:r w:rsidR="00FB7D1C" w:rsidRPr="00FB7D1C">
        <w:t xml:space="preserve"> inkluderande politisk process för nationell försoning och för genomförandet av reformer som leder till full respekt för de mänskliga rättigheterna</w:t>
      </w:r>
      <w:r w:rsidR="00FB7D1C">
        <w:t xml:space="preserve"> för alla </w:t>
      </w:r>
      <w:r w:rsidR="00C13917">
        <w:t xml:space="preserve">utan diskriminering </w:t>
      </w:r>
      <w:r w:rsidR="00FB7D1C">
        <w:t xml:space="preserve">utgör ett viktigt steg. </w:t>
      </w:r>
      <w:r w:rsidR="00FB7D1C" w:rsidRPr="00A65764">
        <w:t xml:space="preserve">En sådan process är också av vikt för att lösa ut den övergripande frågan om det </w:t>
      </w:r>
      <w:r w:rsidR="00406010">
        <w:t xml:space="preserve">internt </w:t>
      </w:r>
      <w:r w:rsidR="00FB7D1C" w:rsidRPr="00A65764">
        <w:t xml:space="preserve">omtvistade området </w:t>
      </w:r>
      <w:r w:rsidR="001B4C14" w:rsidRPr="00A65764">
        <w:t xml:space="preserve">dit </w:t>
      </w:r>
      <w:proofErr w:type="spellStart"/>
      <w:r w:rsidR="001B4C14" w:rsidRPr="00A65764">
        <w:t>Nineveslätten</w:t>
      </w:r>
      <w:proofErr w:type="spellEnd"/>
      <w:r w:rsidR="001B4C14" w:rsidRPr="00A65764">
        <w:t xml:space="preserve"> hör </w:t>
      </w:r>
      <w:r w:rsidR="00FB7D1C" w:rsidRPr="00A65764">
        <w:t xml:space="preserve">och för att upprätta ett styre </w:t>
      </w:r>
      <w:r w:rsidR="00A31FA7" w:rsidRPr="00A65764">
        <w:t>över området</w:t>
      </w:r>
      <w:r w:rsidR="00FB7D1C" w:rsidRPr="00A65764">
        <w:t xml:space="preserve"> som har befolkningens stöd.</w:t>
      </w:r>
      <w:r w:rsidR="00A31FA7">
        <w:t xml:space="preserve"> </w:t>
      </w:r>
    </w:p>
    <w:p w14:paraId="09367FC2" w14:textId="133C07F9" w:rsidR="00BE462B" w:rsidRDefault="00815D39" w:rsidP="002700DA">
      <w:pPr>
        <w:pStyle w:val="Brdtext"/>
      </w:pPr>
      <w:r w:rsidRPr="00815D39">
        <w:t>I oktober 2020 ingick</w:t>
      </w:r>
      <w:r w:rsidR="00A31FA7">
        <w:t xml:space="preserve"> den </w:t>
      </w:r>
      <w:r w:rsidR="00A31FA7" w:rsidRPr="002700DA">
        <w:t xml:space="preserve">federala regeringen i Bagdad och </w:t>
      </w:r>
      <w:r w:rsidRPr="00815D39">
        <w:t>den kurdiska regionala regeringen</w:t>
      </w:r>
      <w:r w:rsidR="00A31FA7" w:rsidRPr="002700DA">
        <w:t xml:space="preserve"> i </w:t>
      </w:r>
      <w:proofErr w:type="spellStart"/>
      <w:r w:rsidR="00A31FA7" w:rsidRPr="002700DA">
        <w:t>Erbil</w:t>
      </w:r>
      <w:proofErr w:type="spellEnd"/>
      <w:r w:rsidR="00A31FA7" w:rsidRPr="007D5EFD" w:rsidDel="00A31FA7">
        <w:t xml:space="preserve"> </w:t>
      </w:r>
      <w:r w:rsidRPr="00815D39">
        <w:t xml:space="preserve">en överenskommelse som syftar </w:t>
      </w:r>
      <w:r>
        <w:t>till förbättrad samhällsstyrning och säkerhet i</w:t>
      </w:r>
      <w:r w:rsidRPr="00815D39">
        <w:t xml:space="preserve"> </w:t>
      </w:r>
      <w:proofErr w:type="spellStart"/>
      <w:r w:rsidRPr="00815D39">
        <w:t>Sinjardistriktet</w:t>
      </w:r>
      <w:proofErr w:type="spellEnd"/>
      <w:r>
        <w:t>,</w:t>
      </w:r>
      <w:r>
        <w:rPr>
          <w:color w:val="FF0000"/>
        </w:rPr>
        <w:t xml:space="preserve"> </w:t>
      </w:r>
      <w:r w:rsidRPr="004258A0">
        <w:t>som utgör en del</w:t>
      </w:r>
      <w:r w:rsidR="00A31FA7" w:rsidRPr="002700DA">
        <w:t xml:space="preserve"> av </w:t>
      </w:r>
      <w:proofErr w:type="spellStart"/>
      <w:r w:rsidRPr="004258A0">
        <w:t>Nineveprovinsen</w:t>
      </w:r>
      <w:proofErr w:type="spellEnd"/>
      <w:r w:rsidR="00A31FA7" w:rsidRPr="002700DA">
        <w:t>.</w:t>
      </w:r>
      <w:r w:rsidR="00A31FA7">
        <w:t xml:space="preserve"> </w:t>
      </w:r>
      <w:r w:rsidR="00074868">
        <w:t xml:space="preserve">Förhandlingarna </w:t>
      </w:r>
      <w:r>
        <w:t xml:space="preserve">mellan Bagdad och </w:t>
      </w:r>
      <w:proofErr w:type="spellStart"/>
      <w:r>
        <w:t>Erbil</w:t>
      </w:r>
      <w:proofErr w:type="spellEnd"/>
      <w:r>
        <w:t xml:space="preserve"> </w:t>
      </w:r>
      <w:r w:rsidR="00074868">
        <w:t xml:space="preserve">har dock hittills inte lett till några framsteg avseende </w:t>
      </w:r>
      <w:r w:rsidR="00C85DE3">
        <w:t xml:space="preserve">situationen på </w:t>
      </w:r>
      <w:proofErr w:type="spellStart"/>
      <w:r w:rsidR="00C85DE3" w:rsidRPr="001B4C14">
        <w:t>Nineveslätten</w:t>
      </w:r>
      <w:proofErr w:type="spellEnd"/>
      <w:r w:rsidR="00C85DE3">
        <w:t xml:space="preserve">. </w:t>
      </w:r>
      <w:r>
        <w:t>Det</w:t>
      </w:r>
      <w:r w:rsidR="00BE462B" w:rsidRPr="002700DA">
        <w:t xml:space="preserve"> </w:t>
      </w:r>
      <w:r w:rsidR="00CB6A61">
        <w:t xml:space="preserve">är </w:t>
      </w:r>
      <w:r>
        <w:t>viktigt att de</w:t>
      </w:r>
      <w:r w:rsidR="00BE462B" w:rsidRPr="002700DA">
        <w:t xml:space="preserve"> </w:t>
      </w:r>
      <w:r w:rsidR="00C13917">
        <w:t xml:space="preserve">personer som hör till </w:t>
      </w:r>
      <w:r w:rsidR="00BE462B" w:rsidRPr="002700DA">
        <w:t xml:space="preserve">minoritetsgrupper, såsom den kristna befolkningen, som har sina hemtrakter i området </w:t>
      </w:r>
      <w:r w:rsidRPr="002700DA">
        <w:t>få</w:t>
      </w:r>
      <w:r>
        <w:t>r</w:t>
      </w:r>
      <w:r w:rsidR="00BE462B" w:rsidRPr="002700DA">
        <w:t xml:space="preserve"> sina röster hörda i diskussionerna om områdets framtid.</w:t>
      </w:r>
    </w:p>
    <w:p w14:paraId="349B7721" w14:textId="5DA9C647" w:rsidR="00B47C97" w:rsidRDefault="00B47C97" w:rsidP="002749F7">
      <w:pPr>
        <w:pStyle w:val="Brdtext"/>
      </w:pPr>
      <w:r w:rsidRPr="007D5EFD">
        <w:t>Jag har tidigare redogjort för vad Sverige gör för att stötta minoritetsgrupper i Irak i svar på</w:t>
      </w:r>
      <w:r>
        <w:t xml:space="preserve"> riksdagsfråga 2019/20:1696 och i</w:t>
      </w:r>
      <w:r w:rsidRPr="007D5EFD">
        <w:t xml:space="preserve"> interpellation 2019/20:174.</w:t>
      </w:r>
    </w:p>
    <w:p w14:paraId="1341F22A" w14:textId="12EA3764" w:rsidR="00607B40" w:rsidRDefault="00607B4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AE9D0E9907C454D94E67E26BC02711F"/>
          </w:placeholder>
          <w:dataBinding w:prefixMappings="xmlns:ns0='http://lp/documentinfo/RK' " w:xpath="/ns0:DocumentInfo[1]/ns0:BaseInfo[1]/ns0:HeaderDate[1]" w:storeItemID="{BD856D3B-FFDF-4315-BE56-F39ADADC5B5E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35990">
            <w:t>27 januari 2021</w:t>
          </w:r>
        </w:sdtContent>
      </w:sdt>
    </w:p>
    <w:p w14:paraId="63F3ED01" w14:textId="77777777" w:rsidR="00607B40" w:rsidRDefault="00607B40" w:rsidP="004E7A8F">
      <w:pPr>
        <w:pStyle w:val="Brdtextutanavstnd"/>
      </w:pPr>
    </w:p>
    <w:p w14:paraId="1FD81E99" w14:textId="77777777" w:rsidR="00607B40" w:rsidRDefault="00607B40" w:rsidP="004E7A8F">
      <w:pPr>
        <w:pStyle w:val="Brdtextutanavstnd"/>
      </w:pPr>
    </w:p>
    <w:p w14:paraId="6C68E836" w14:textId="6742FE50" w:rsidR="00607B40" w:rsidRPr="00DB48AB" w:rsidRDefault="00607B40" w:rsidP="00DB48AB">
      <w:pPr>
        <w:pStyle w:val="Brdtext"/>
      </w:pPr>
      <w:r>
        <w:t>Ann Linde</w:t>
      </w:r>
    </w:p>
    <w:sectPr w:rsidR="00607B4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AF68A" w14:textId="77777777" w:rsidR="006B2062" w:rsidRDefault="006B2062" w:rsidP="00A87A54">
      <w:pPr>
        <w:spacing w:after="0" w:line="240" w:lineRule="auto"/>
      </w:pPr>
      <w:r>
        <w:separator/>
      </w:r>
    </w:p>
  </w:endnote>
  <w:endnote w:type="continuationSeparator" w:id="0">
    <w:p w14:paraId="6B70288A" w14:textId="77777777" w:rsidR="006B2062" w:rsidRDefault="006B2062" w:rsidP="00A87A54">
      <w:pPr>
        <w:spacing w:after="0" w:line="240" w:lineRule="auto"/>
      </w:pPr>
      <w:r>
        <w:continuationSeparator/>
      </w:r>
    </w:p>
  </w:endnote>
  <w:endnote w:type="continuationNotice" w:id="1">
    <w:p w14:paraId="7309DDB8" w14:textId="77777777" w:rsidR="006B2062" w:rsidRDefault="006B20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7BD2C9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960F5A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5370C6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F64485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BE31E5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86870A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56F10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7D1405D" w14:textId="77777777" w:rsidTr="00C26068">
      <w:trPr>
        <w:trHeight w:val="227"/>
      </w:trPr>
      <w:tc>
        <w:tcPr>
          <w:tcW w:w="4074" w:type="dxa"/>
        </w:tcPr>
        <w:p w14:paraId="39B6A6D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F2B365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19EFA9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5AF64" w14:textId="77777777" w:rsidR="006B2062" w:rsidRDefault="006B2062" w:rsidP="00A87A54">
      <w:pPr>
        <w:spacing w:after="0" w:line="240" w:lineRule="auto"/>
      </w:pPr>
      <w:r>
        <w:separator/>
      </w:r>
    </w:p>
  </w:footnote>
  <w:footnote w:type="continuationSeparator" w:id="0">
    <w:p w14:paraId="3C366B3A" w14:textId="77777777" w:rsidR="006B2062" w:rsidRDefault="006B2062" w:rsidP="00A87A54">
      <w:pPr>
        <w:spacing w:after="0" w:line="240" w:lineRule="auto"/>
      </w:pPr>
      <w:r>
        <w:continuationSeparator/>
      </w:r>
    </w:p>
  </w:footnote>
  <w:footnote w:type="continuationNotice" w:id="1">
    <w:p w14:paraId="6E2C3652" w14:textId="77777777" w:rsidR="006B2062" w:rsidRDefault="006B20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07B40" w14:paraId="69E7B89B" w14:textId="77777777" w:rsidTr="00C93EBA">
      <w:trPr>
        <w:trHeight w:val="227"/>
      </w:trPr>
      <w:tc>
        <w:tcPr>
          <w:tcW w:w="5534" w:type="dxa"/>
        </w:tcPr>
        <w:p w14:paraId="2572129D" w14:textId="77777777" w:rsidR="00607B40" w:rsidRPr="007D73AB" w:rsidRDefault="00607B40">
          <w:pPr>
            <w:pStyle w:val="Sidhuvud"/>
          </w:pPr>
        </w:p>
      </w:tc>
      <w:tc>
        <w:tcPr>
          <w:tcW w:w="3170" w:type="dxa"/>
          <w:vAlign w:val="bottom"/>
        </w:tcPr>
        <w:p w14:paraId="2440C8B5" w14:textId="77777777" w:rsidR="00607B40" w:rsidRPr="007D73AB" w:rsidRDefault="00607B40" w:rsidP="00340DE0">
          <w:pPr>
            <w:pStyle w:val="Sidhuvud"/>
          </w:pPr>
        </w:p>
      </w:tc>
      <w:tc>
        <w:tcPr>
          <w:tcW w:w="1134" w:type="dxa"/>
        </w:tcPr>
        <w:p w14:paraId="6460A004" w14:textId="77777777" w:rsidR="00607B40" w:rsidRDefault="00607B40" w:rsidP="005A703A">
          <w:pPr>
            <w:pStyle w:val="Sidhuvud"/>
          </w:pPr>
        </w:p>
      </w:tc>
    </w:tr>
    <w:tr w:rsidR="00607B40" w14:paraId="103493FE" w14:textId="77777777" w:rsidTr="00C93EBA">
      <w:trPr>
        <w:trHeight w:val="1928"/>
      </w:trPr>
      <w:tc>
        <w:tcPr>
          <w:tcW w:w="5534" w:type="dxa"/>
        </w:tcPr>
        <w:p w14:paraId="79A1F583" w14:textId="77777777" w:rsidR="00607B40" w:rsidRPr="00340DE0" w:rsidRDefault="00607B4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85EB2FE" wp14:editId="6405AC0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5548F4F" w14:textId="77777777" w:rsidR="00607B40" w:rsidRPr="00710A6C" w:rsidRDefault="00607B40" w:rsidP="00EE3C0F">
          <w:pPr>
            <w:pStyle w:val="Sidhuvud"/>
            <w:rPr>
              <w:b/>
            </w:rPr>
          </w:pPr>
        </w:p>
        <w:p w14:paraId="280AB91F" w14:textId="77777777" w:rsidR="00607B40" w:rsidRDefault="00607B40" w:rsidP="00EE3C0F">
          <w:pPr>
            <w:pStyle w:val="Sidhuvud"/>
          </w:pPr>
        </w:p>
        <w:p w14:paraId="3E6C918F" w14:textId="77777777" w:rsidR="00607B40" w:rsidRDefault="00607B40" w:rsidP="00EE3C0F">
          <w:pPr>
            <w:pStyle w:val="Sidhuvud"/>
          </w:pPr>
        </w:p>
        <w:p w14:paraId="6618F6BC" w14:textId="77777777" w:rsidR="00607B40" w:rsidRDefault="00607B4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2BF8D16677C4F199E9038E9B6318B9D"/>
            </w:placeholder>
            <w:showingPlcHdr/>
            <w:dataBinding w:prefixMappings="xmlns:ns0='http://lp/documentinfo/RK' " w:xpath="/ns0:DocumentInfo[1]/ns0:BaseInfo[1]/ns0:Dnr[1]" w:storeItemID="{BD856D3B-FFDF-4315-BE56-F39ADADC5B5E}"/>
            <w:text/>
          </w:sdtPr>
          <w:sdtEndPr/>
          <w:sdtContent>
            <w:p w14:paraId="66BE77B1" w14:textId="5EE96CAF" w:rsidR="00607B40" w:rsidRDefault="001F62A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940C4F111614FCDAEDAAC6DD3D6428D"/>
            </w:placeholder>
            <w:showingPlcHdr/>
            <w:dataBinding w:prefixMappings="xmlns:ns0='http://lp/documentinfo/RK' " w:xpath="/ns0:DocumentInfo[1]/ns0:BaseInfo[1]/ns0:DocNumber[1]" w:storeItemID="{BD856D3B-FFDF-4315-BE56-F39ADADC5B5E}"/>
            <w:text/>
          </w:sdtPr>
          <w:sdtEndPr/>
          <w:sdtContent>
            <w:p w14:paraId="3402A2A2" w14:textId="77777777" w:rsidR="00607B40" w:rsidRDefault="00607B4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425F8D1" w14:textId="77777777" w:rsidR="00607B40" w:rsidRDefault="00607B40" w:rsidP="00EE3C0F">
          <w:pPr>
            <w:pStyle w:val="Sidhuvud"/>
          </w:pPr>
        </w:p>
      </w:tc>
      <w:tc>
        <w:tcPr>
          <w:tcW w:w="1134" w:type="dxa"/>
        </w:tcPr>
        <w:p w14:paraId="1FC74D35" w14:textId="77777777" w:rsidR="00607B40" w:rsidRDefault="00607B40" w:rsidP="0094502D">
          <w:pPr>
            <w:pStyle w:val="Sidhuvud"/>
          </w:pPr>
        </w:p>
        <w:p w14:paraId="3BE9B795" w14:textId="77777777" w:rsidR="00607B40" w:rsidRPr="0094502D" w:rsidRDefault="00607B40" w:rsidP="00EC71A6">
          <w:pPr>
            <w:pStyle w:val="Sidhuvud"/>
          </w:pPr>
        </w:p>
      </w:tc>
    </w:tr>
    <w:tr w:rsidR="00607B40" w14:paraId="2AE954C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927847937"/>
          <w:placeholder>
            <w:docPart w:val="6AE71AAE22A14611B62571D0162955F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FC81AC5" w14:textId="77777777" w:rsidR="001F62AA" w:rsidRPr="001F62AA" w:rsidRDefault="001F62AA" w:rsidP="00340DE0">
              <w:pPr>
                <w:pStyle w:val="Sidhuvud"/>
                <w:rPr>
                  <w:b/>
                </w:rPr>
              </w:pPr>
              <w:r w:rsidRPr="001F62AA">
                <w:rPr>
                  <w:b/>
                </w:rPr>
                <w:t>Utrikesdepartementet</w:t>
              </w:r>
            </w:p>
            <w:p w14:paraId="5EE641CC" w14:textId="77777777" w:rsidR="001F62AA" w:rsidRDefault="001F62AA" w:rsidP="00340DE0">
              <w:pPr>
                <w:pStyle w:val="Sidhuvud"/>
              </w:pPr>
              <w:r w:rsidRPr="001F62AA">
                <w:t>Utrikesministern</w:t>
              </w:r>
            </w:p>
            <w:p w14:paraId="6FA9F564" w14:textId="77777777" w:rsidR="001F62AA" w:rsidRDefault="001F62AA" w:rsidP="00340DE0">
              <w:pPr>
                <w:pStyle w:val="Sidhuvud"/>
              </w:pPr>
            </w:p>
            <w:p w14:paraId="3BF07E35" w14:textId="55B684EB" w:rsidR="00607B40" w:rsidRPr="00340DE0" w:rsidRDefault="001F62AA" w:rsidP="00340DE0">
              <w:pPr>
                <w:pStyle w:val="Sidhuvud"/>
              </w:pPr>
              <w:r>
                <w:rPr>
                  <w:lang w:eastAsia="sv-SE"/>
                </w:rPr>
                <w:t>.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BE460721C9A4C89AF0ECA8E5AFE57F3"/>
          </w:placeholder>
          <w:dataBinding w:prefixMappings="xmlns:ns0='http://lp/documentinfo/RK' " w:xpath="/ns0:DocumentInfo[1]/ns0:BaseInfo[1]/ns0:Recipient[1]" w:storeItemID="{BD856D3B-FFDF-4315-BE56-F39ADADC5B5E}"/>
          <w:text w:multiLine="1"/>
        </w:sdtPr>
        <w:sdtEndPr/>
        <w:sdtContent>
          <w:tc>
            <w:tcPr>
              <w:tcW w:w="3170" w:type="dxa"/>
            </w:tcPr>
            <w:p w14:paraId="14268FAC" w14:textId="5616146B" w:rsidR="00607B40" w:rsidRDefault="001F62AA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  <w:t xml:space="preserve"> </w:t>
              </w:r>
            </w:p>
          </w:tc>
        </w:sdtContent>
      </w:sdt>
      <w:tc>
        <w:tcPr>
          <w:tcW w:w="1134" w:type="dxa"/>
        </w:tcPr>
        <w:p w14:paraId="266279DA" w14:textId="77777777" w:rsidR="00607B40" w:rsidRDefault="00607B40" w:rsidP="003E6020">
          <w:pPr>
            <w:pStyle w:val="Sidhuvud"/>
          </w:pPr>
        </w:p>
      </w:tc>
    </w:tr>
  </w:tbl>
  <w:p w14:paraId="5466DD3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40"/>
    <w:rsid w:val="00000290"/>
    <w:rsid w:val="00001068"/>
    <w:rsid w:val="0000412C"/>
    <w:rsid w:val="00004D5C"/>
    <w:rsid w:val="0000596B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868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7FA4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7782C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4C14"/>
    <w:rsid w:val="001C1C7D"/>
    <w:rsid w:val="001C4566"/>
    <w:rsid w:val="001C4980"/>
    <w:rsid w:val="001C5DC9"/>
    <w:rsid w:val="001C6B85"/>
    <w:rsid w:val="001C71A9"/>
    <w:rsid w:val="001D12FC"/>
    <w:rsid w:val="001D2C0B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2AA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0B83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00DA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20C1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5A35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10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58A0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58E4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599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028E"/>
    <w:rsid w:val="005C120D"/>
    <w:rsid w:val="005C15B3"/>
    <w:rsid w:val="005C6F80"/>
    <w:rsid w:val="005D071B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07B40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214F"/>
    <w:rsid w:val="0069523C"/>
    <w:rsid w:val="006962CA"/>
    <w:rsid w:val="00696A95"/>
    <w:rsid w:val="006A09DA"/>
    <w:rsid w:val="006A1835"/>
    <w:rsid w:val="006A2625"/>
    <w:rsid w:val="006B2062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1614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5C76"/>
    <w:rsid w:val="007F61D0"/>
    <w:rsid w:val="0080228F"/>
    <w:rsid w:val="00804C1B"/>
    <w:rsid w:val="0080595A"/>
    <w:rsid w:val="0080608A"/>
    <w:rsid w:val="008150A6"/>
    <w:rsid w:val="00815A8F"/>
    <w:rsid w:val="00815D39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543F"/>
    <w:rsid w:val="00966E40"/>
    <w:rsid w:val="00971BC4"/>
    <w:rsid w:val="00972B49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15A5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1FA7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764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47C97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1E8B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62B"/>
    <w:rsid w:val="00BE4BF7"/>
    <w:rsid w:val="00BE62F6"/>
    <w:rsid w:val="00BE638E"/>
    <w:rsid w:val="00BF27B2"/>
    <w:rsid w:val="00BF2BFE"/>
    <w:rsid w:val="00BF4F06"/>
    <w:rsid w:val="00BF534E"/>
    <w:rsid w:val="00BF5717"/>
    <w:rsid w:val="00BF5C91"/>
    <w:rsid w:val="00BF66D2"/>
    <w:rsid w:val="00C01585"/>
    <w:rsid w:val="00C0764A"/>
    <w:rsid w:val="00C13917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3CEA"/>
    <w:rsid w:val="00C449AD"/>
    <w:rsid w:val="00C44E30"/>
    <w:rsid w:val="00C461E6"/>
    <w:rsid w:val="00C50045"/>
    <w:rsid w:val="00C50771"/>
    <w:rsid w:val="00C508BE"/>
    <w:rsid w:val="00C55850"/>
    <w:rsid w:val="00C55FE8"/>
    <w:rsid w:val="00C6224C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5DE3"/>
    <w:rsid w:val="00C8630A"/>
    <w:rsid w:val="00C9061B"/>
    <w:rsid w:val="00C93EBA"/>
    <w:rsid w:val="00CA0BD8"/>
    <w:rsid w:val="00CA2FD7"/>
    <w:rsid w:val="00CA69E3"/>
    <w:rsid w:val="00CA6B28"/>
    <w:rsid w:val="00CA72BB"/>
    <w:rsid w:val="00CA7FE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61"/>
    <w:rsid w:val="00CB6A8A"/>
    <w:rsid w:val="00CB6EDE"/>
    <w:rsid w:val="00CC41BA"/>
    <w:rsid w:val="00CD09EF"/>
    <w:rsid w:val="00CD1550"/>
    <w:rsid w:val="00CD17C1"/>
    <w:rsid w:val="00CD1C6C"/>
    <w:rsid w:val="00CD37F1"/>
    <w:rsid w:val="00CD3943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0C52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40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7D1C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A4E51A"/>
  <w15:docId w15:val="{4237B39E-43ED-47EB-A6D6-8456AEAA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45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2BF8D16677C4F199E9038E9B6318B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DD6D7E-1BF8-454D-8AC1-45D3175A7FAC}"/>
      </w:docPartPr>
      <w:docPartBody>
        <w:p w:rsidR="000E793A" w:rsidRDefault="00EF0850" w:rsidP="00EF0850">
          <w:pPr>
            <w:pStyle w:val="82BF8D16677C4F199E9038E9B6318B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40C4F111614FCDAEDAAC6DD3D642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4542F4-E89C-42F4-8673-2CCE2D14FEF2}"/>
      </w:docPartPr>
      <w:docPartBody>
        <w:p w:rsidR="000E793A" w:rsidRDefault="00EF0850" w:rsidP="00EF0850">
          <w:pPr>
            <w:pStyle w:val="6940C4F111614FCDAEDAAC6DD3D6428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E460721C9A4C89AF0ECA8E5AFE57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EE0759-1479-4D42-840D-091BE953B37C}"/>
      </w:docPartPr>
      <w:docPartBody>
        <w:p w:rsidR="000E793A" w:rsidRDefault="00EF0850" w:rsidP="00EF0850">
          <w:pPr>
            <w:pStyle w:val="2BE460721C9A4C89AF0ECA8E5AFE57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E9D0E9907C454D94E67E26BC0271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4E3AB1-5B8C-435E-AD97-A8F87FD45B13}"/>
      </w:docPartPr>
      <w:docPartBody>
        <w:p w:rsidR="000E793A" w:rsidRDefault="00EF0850" w:rsidP="00EF0850">
          <w:pPr>
            <w:pStyle w:val="DAE9D0E9907C454D94E67E26BC02711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AE71AAE22A14611B62571D0162955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679C1E-E90C-4633-9476-5FFA0128C1EF}"/>
      </w:docPartPr>
      <w:docPartBody>
        <w:p w:rsidR="00DC3153" w:rsidRDefault="00EF0850">
          <w:pPr>
            <w:pStyle w:val="6AE71AAE22A14611B62571D0162955F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850"/>
    <w:rsid w:val="000E793A"/>
    <w:rsid w:val="001A2832"/>
    <w:rsid w:val="008B79E6"/>
    <w:rsid w:val="00DC3153"/>
    <w:rsid w:val="00EF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84C76119A3040B5802BE8AB2963B26D">
    <w:name w:val="784C76119A3040B5802BE8AB2963B26D"/>
    <w:rsid w:val="00EF0850"/>
  </w:style>
  <w:style w:type="character" w:styleId="Platshllartext">
    <w:name w:val="Placeholder Text"/>
    <w:basedOn w:val="Standardstycketeckensnitt"/>
    <w:uiPriority w:val="99"/>
    <w:semiHidden/>
    <w:rsid w:val="00EF0850"/>
    <w:rPr>
      <w:noProof w:val="0"/>
      <w:color w:val="808080"/>
    </w:rPr>
  </w:style>
  <w:style w:type="paragraph" w:customStyle="1" w:styleId="1F84EB5BC344492BA0F973C74AF25394">
    <w:name w:val="1F84EB5BC344492BA0F973C74AF25394"/>
    <w:rsid w:val="00EF0850"/>
  </w:style>
  <w:style w:type="paragraph" w:customStyle="1" w:styleId="8CE19D6B5293491A817282870496F19A">
    <w:name w:val="8CE19D6B5293491A817282870496F19A"/>
    <w:rsid w:val="00EF0850"/>
  </w:style>
  <w:style w:type="paragraph" w:customStyle="1" w:styleId="8EA550ADE16C47E49E05351C412E2679">
    <w:name w:val="8EA550ADE16C47E49E05351C412E2679"/>
    <w:rsid w:val="00EF0850"/>
  </w:style>
  <w:style w:type="paragraph" w:customStyle="1" w:styleId="82BF8D16677C4F199E9038E9B6318B9D">
    <w:name w:val="82BF8D16677C4F199E9038E9B6318B9D"/>
    <w:rsid w:val="00EF0850"/>
  </w:style>
  <w:style w:type="paragraph" w:customStyle="1" w:styleId="6940C4F111614FCDAEDAAC6DD3D6428D">
    <w:name w:val="6940C4F111614FCDAEDAAC6DD3D6428D"/>
    <w:rsid w:val="00EF0850"/>
  </w:style>
  <w:style w:type="paragraph" w:customStyle="1" w:styleId="92CAE658B465456F99EA756B20CDA8C6">
    <w:name w:val="92CAE658B465456F99EA756B20CDA8C6"/>
    <w:rsid w:val="00EF0850"/>
  </w:style>
  <w:style w:type="paragraph" w:customStyle="1" w:styleId="CAAD29CF6FEA4982944C1965437103D3">
    <w:name w:val="CAAD29CF6FEA4982944C1965437103D3"/>
    <w:rsid w:val="00EF0850"/>
  </w:style>
  <w:style w:type="paragraph" w:customStyle="1" w:styleId="7B4BA5AF7DF44961A0D26F91F155418B">
    <w:name w:val="7B4BA5AF7DF44961A0D26F91F155418B"/>
    <w:rsid w:val="00EF0850"/>
  </w:style>
  <w:style w:type="paragraph" w:customStyle="1" w:styleId="643E7A1638EA469A8C0F1F767916FBCE">
    <w:name w:val="643E7A1638EA469A8C0F1F767916FBCE"/>
    <w:rsid w:val="00EF0850"/>
  </w:style>
  <w:style w:type="paragraph" w:customStyle="1" w:styleId="2BE460721C9A4C89AF0ECA8E5AFE57F3">
    <w:name w:val="2BE460721C9A4C89AF0ECA8E5AFE57F3"/>
    <w:rsid w:val="00EF0850"/>
  </w:style>
  <w:style w:type="paragraph" w:customStyle="1" w:styleId="6940C4F111614FCDAEDAAC6DD3D6428D1">
    <w:name w:val="6940C4F111614FCDAEDAAC6DD3D6428D1"/>
    <w:rsid w:val="00EF085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43E7A1638EA469A8C0F1F767916FBCE1">
    <w:name w:val="643E7A1638EA469A8C0F1F767916FBCE1"/>
    <w:rsid w:val="00EF085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AF6FBB943DF4F019A59674A080CA068">
    <w:name w:val="7AF6FBB943DF4F019A59674A080CA068"/>
    <w:rsid w:val="00EF0850"/>
  </w:style>
  <w:style w:type="paragraph" w:customStyle="1" w:styleId="7C9041F8CCDE423FA8BA6D36775635B0">
    <w:name w:val="7C9041F8CCDE423FA8BA6D36775635B0"/>
    <w:rsid w:val="00EF0850"/>
  </w:style>
  <w:style w:type="paragraph" w:customStyle="1" w:styleId="111A090102F34F7A870CB2207CDB051D">
    <w:name w:val="111A090102F34F7A870CB2207CDB051D"/>
    <w:rsid w:val="00EF0850"/>
  </w:style>
  <w:style w:type="paragraph" w:customStyle="1" w:styleId="66D81EDDA0CB4907BCC01AF4C5ED30F9">
    <w:name w:val="66D81EDDA0CB4907BCC01AF4C5ED30F9"/>
    <w:rsid w:val="00EF0850"/>
  </w:style>
  <w:style w:type="paragraph" w:customStyle="1" w:styleId="B5E4689394244B5B936431C4CECFDE9C">
    <w:name w:val="B5E4689394244B5B936431C4CECFDE9C"/>
    <w:rsid w:val="00EF0850"/>
  </w:style>
  <w:style w:type="paragraph" w:customStyle="1" w:styleId="DAE9D0E9907C454D94E67E26BC02711F">
    <w:name w:val="DAE9D0E9907C454D94E67E26BC02711F"/>
    <w:rsid w:val="00EF0850"/>
  </w:style>
  <w:style w:type="paragraph" w:customStyle="1" w:styleId="E9E6920CC01041D08EA38A06353A2186">
    <w:name w:val="E9E6920CC01041D08EA38A06353A2186"/>
    <w:rsid w:val="00EF0850"/>
  </w:style>
  <w:style w:type="paragraph" w:customStyle="1" w:styleId="6AE71AAE22A14611B62571D0162955FD">
    <w:name w:val="6AE71AAE22A14611B62571D0162955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2021-01-27T00:00:00</HeaderDate>
    <Office/>
    <Dnr/>
    <ParagrafNr/>
    <DocumentTitle/>
    <VisitingAddress/>
    <Extra1/>
    <Extra2/>
    <Extra3>Robert Hannah</Extra3>
    <Number/>
    <Recipient>Till riksdagen
 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2021-01-27T00:00:00</HeaderDate>
    <Office/>
    <Dnr/>
    <ParagrafNr/>
    <DocumentTitle/>
    <VisitingAddress/>
    <Extra1/>
    <Extra2/>
    <Extra3>Robert Hannah</Extra3>
    <Number/>
    <Recipient>Till riksdagen
 </Recipient>
    <SenderText/>
    <DocNumber/>
    <Doclanguage>1053</Doclanguage>
    <Appendix/>
    <LogotypeName>RK_LOGO_SV_BW.emf</LogotypeName>
  </BaseInfo>
</DocumentInfo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48195c15-0d37-421d-a3fc-7c5edad1ccd6</RD_Svarsid>
  </documentManagement>
</p:properties>
</file>

<file path=customXml/itemProps1.xml><?xml version="1.0" encoding="utf-8"?>
<ds:datastoreItem xmlns:ds="http://schemas.openxmlformats.org/officeDocument/2006/customXml" ds:itemID="{24DFC158-1B0C-4C24-A170-4B62A4756F98}"/>
</file>

<file path=customXml/itemProps2.xml><?xml version="1.0" encoding="utf-8"?>
<ds:datastoreItem xmlns:ds="http://schemas.openxmlformats.org/officeDocument/2006/customXml" ds:itemID="{BD856D3B-FFDF-4315-BE56-F39ADADC5B5E}"/>
</file>

<file path=customXml/itemProps3.xml><?xml version="1.0" encoding="utf-8"?>
<ds:datastoreItem xmlns:ds="http://schemas.openxmlformats.org/officeDocument/2006/customXml" ds:itemID="{18084823-D804-4708-BB55-DEC5206AFFBF}"/>
</file>

<file path=customXml/itemProps4.xml><?xml version="1.0" encoding="utf-8"?>
<ds:datastoreItem xmlns:ds="http://schemas.openxmlformats.org/officeDocument/2006/customXml" ds:itemID="{299FBA06-9DF0-4814-A745-1664F1224C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EB8296C-1A26-4766-BB7C-861914304D7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D856D3B-FFDF-4315-BE56-F39ADADC5B5E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7F9C3E4E-9E86-47AD-938C-30C077C4647D}"/>
</file>

<file path=customXml/itemProps8.xml><?xml version="1.0" encoding="utf-8"?>
<ds:datastoreItem xmlns:ds="http://schemas.openxmlformats.org/officeDocument/2006/customXml" ds:itemID="{B9201581-73E0-4132-8A89-8F6FEF3D0C6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448</Words>
  <Characters>2380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1282 av Robert Hannah (L) Självstyre för Nineveslätten i Irak.docx</dc:title>
  <dc:subject/>
  <dc:creator>Moa Linjer</dc:creator>
  <cp:keywords/>
  <dc:description/>
  <cp:lastModifiedBy>Eva-Lena Gustafsson</cp:lastModifiedBy>
  <cp:revision>2</cp:revision>
  <dcterms:created xsi:type="dcterms:W3CDTF">2021-01-26T10:44:00Z</dcterms:created>
  <dcterms:modified xsi:type="dcterms:W3CDTF">2021-01-26T10:44:00Z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3eaaa991-e636-4ff8-be35-de9641303d86</vt:lpwstr>
  </property>
</Properties>
</file>