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143" w:rsidRPr="009A0D78" w:rsidRDefault="008B3143" w:rsidP="00BA00E7">
      <w:pPr>
        <w:pStyle w:val="Hemstlrubrik"/>
      </w:pPr>
      <w:r w:rsidRPr="009A0D78">
        <w:t>Förslag till riksdagsbeslut</w:t>
      </w:r>
    </w:p>
    <w:p w:rsidR="008B3143" w:rsidRPr="009A0D78" w:rsidRDefault="008B3143" w:rsidP="008B3143">
      <w:pPr>
        <w:pStyle w:val="Hemstlatt"/>
      </w:pPr>
      <w:r w:rsidRPr="009A0D78">
        <w:t>Riksdagen tillkännager för regeringen som sin mening vad i motionen anförs om åtgärder för att höja trafiksäkerheten på E</w:t>
      </w:r>
      <w:r w:rsidR="00922725" w:rsidRPr="009A0D78">
        <w:t xml:space="preserve"> </w:t>
      </w:r>
      <w:r w:rsidRPr="009A0D78">
        <w:t>18/E</w:t>
      </w:r>
      <w:r w:rsidR="00922725" w:rsidRPr="009A0D78">
        <w:t xml:space="preserve"> </w:t>
      </w:r>
      <w:r w:rsidRPr="009A0D78">
        <w:t>20 mellan Örebro och Arboga</w:t>
      </w:r>
      <w:r w:rsidR="00922725" w:rsidRPr="009A0D78">
        <w:t>.</w:t>
      </w:r>
    </w:p>
    <w:p w:rsidR="008B3143" w:rsidRPr="009A0D78" w:rsidRDefault="008B3143" w:rsidP="008B3143">
      <w:pPr>
        <w:pStyle w:val="Rubrik1"/>
      </w:pPr>
      <w:r w:rsidRPr="009A0D78">
        <w:t>Motivering</w:t>
      </w:r>
    </w:p>
    <w:p w:rsidR="008B3143" w:rsidRPr="009A0D78" w:rsidRDefault="008B3143" w:rsidP="008B3143">
      <w:r w:rsidRPr="009A0D78">
        <w:t>Motorvägen mellan Örebro och Arboga har inneburit att Örebro läns komm</w:t>
      </w:r>
      <w:r w:rsidRPr="009A0D78">
        <w:t>u</w:t>
      </w:r>
      <w:r w:rsidRPr="009A0D78">
        <w:t>nikationer med Stockholmsregionen förbättrats betydligt. Restiden har kortats och trafiksäkerheten höjts. Detta är viktigt för hela Sverige eftersom vä</w:t>
      </w:r>
      <w:r w:rsidRPr="009A0D78">
        <w:t>g</w:t>
      </w:r>
      <w:r w:rsidRPr="009A0D78">
        <w:t xml:space="preserve">sträckningen knyter samman Oslo, Göteborg och Stockholm. Sträckningen är tungt trafikerad. </w:t>
      </w:r>
    </w:p>
    <w:p w:rsidR="008B3143" w:rsidRPr="009A0D78" w:rsidRDefault="008B3143" w:rsidP="008B3143">
      <w:pPr>
        <w:pStyle w:val="Normaltindrag"/>
      </w:pPr>
      <w:r w:rsidRPr="009A0D78">
        <w:t>Den tidigare sträckningen av vägen mellan Örebro och Arboga var under många år svårt olycksdrabbad. Att trafiksäkerheten förbättrats genom den nya sträckningen innebär dock inte att det inte finns ytterligare trafiksäkerhetsh</w:t>
      </w:r>
      <w:r w:rsidRPr="009A0D78">
        <w:t>ö</w:t>
      </w:r>
      <w:r w:rsidRPr="009A0D78">
        <w:t xml:space="preserve">jande åtgärder som är viktiga att genomföra. Det är t.ex. så att betydande sträckor av motorvägen saknar mitträcke, vilket gör att bilar som färdas i hög fart kan komma över på motsatt körbana. </w:t>
      </w:r>
    </w:p>
    <w:p w:rsidR="008B3143" w:rsidRPr="009A0D78" w:rsidRDefault="008B3143" w:rsidP="008B3143">
      <w:pPr>
        <w:pStyle w:val="Normaltindrag"/>
      </w:pPr>
      <w:r w:rsidRPr="009A0D78">
        <w:t>Körfälten separeras av en smal remsa av gräs, med en lägre jordvall, som dock är möjlig för bilar att passera. Konsekvenserna av sådana högfartskoll</w:t>
      </w:r>
      <w:r w:rsidRPr="009A0D78">
        <w:t>i</w:t>
      </w:r>
      <w:r w:rsidRPr="009A0D78">
        <w:t>sioner som därmed kan inträffa på E</w:t>
      </w:r>
      <w:r w:rsidR="00BA00E7" w:rsidRPr="009A0D78">
        <w:t xml:space="preserve"> </w:t>
      </w:r>
      <w:r w:rsidRPr="009A0D78">
        <w:t>18/E</w:t>
      </w:r>
      <w:r w:rsidR="00BA00E7" w:rsidRPr="009A0D78">
        <w:t xml:space="preserve"> </w:t>
      </w:r>
      <w:r w:rsidRPr="009A0D78">
        <w:t xml:space="preserve">20 kan vara fullkomligt förödande. Detsamma gäller för singelolyckor, där bilar kör av vägen i hög fart. </w:t>
      </w:r>
    </w:p>
    <w:p w:rsidR="008B3143" w:rsidRPr="009A0D78" w:rsidRDefault="008B3143" w:rsidP="008B3143">
      <w:pPr>
        <w:pStyle w:val="Normaltindrag"/>
      </w:pPr>
      <w:r w:rsidRPr="009A0D78">
        <w:t>En åtgärd som bör vidtas för att höja trafiksäkerheten på E</w:t>
      </w:r>
      <w:r w:rsidR="00BA00E7" w:rsidRPr="009A0D78">
        <w:t xml:space="preserve"> </w:t>
      </w:r>
      <w:r w:rsidRPr="009A0D78">
        <w:t>18/E</w:t>
      </w:r>
      <w:r w:rsidR="00BA00E7" w:rsidRPr="009A0D78">
        <w:t xml:space="preserve"> </w:t>
      </w:r>
      <w:r w:rsidRPr="009A0D78">
        <w:t>20 mellan Örebro och Arboga är att förse vägen med mitträcken</w:t>
      </w:r>
      <w:r w:rsidR="00BA00E7" w:rsidRPr="009A0D78">
        <w:t>, för att hindra högfart</w:t>
      </w:r>
      <w:r w:rsidR="00BA00E7" w:rsidRPr="009A0D78">
        <w:t>s</w:t>
      </w:r>
      <w:r w:rsidR="00BA00E7" w:rsidRPr="009A0D78">
        <w:t>kollis</w:t>
      </w:r>
      <w:r w:rsidRPr="009A0D78">
        <w:t xml:space="preserve">ioner, samt sidoräcken.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00E7" w:rsidRPr="009A0D78">
        <w:tblPrEx>
          <w:tblCellMar>
            <w:top w:w="0" w:type="dxa"/>
            <w:bottom w:w="0" w:type="dxa"/>
          </w:tblCellMar>
        </w:tblPrEx>
        <w:trPr>
          <w:cantSplit/>
        </w:trPr>
        <w:tc>
          <w:tcPr>
            <w:tcW w:w="3046" w:type="dxa"/>
          </w:tcPr>
          <w:p w:rsidR="00BA00E7" w:rsidRPr="009A0D78" w:rsidRDefault="00BA00E7" w:rsidP="00BA00E7">
            <w:pPr>
              <w:pStyle w:val="UnderskriftDatum"/>
              <w:spacing w:before="240"/>
            </w:pPr>
            <w:r w:rsidRPr="009A0D78">
              <w:t>Stockholm den 22 september 2005</w:t>
            </w:r>
          </w:p>
        </w:tc>
        <w:tc>
          <w:tcPr>
            <w:tcW w:w="3047" w:type="dxa"/>
          </w:tcPr>
          <w:p w:rsidR="00BA00E7" w:rsidRPr="009A0D78" w:rsidRDefault="00BA00E7" w:rsidP="00BA00E7">
            <w:pPr>
              <w:pStyle w:val="Underskrifter"/>
              <w:spacing w:before="240"/>
            </w:pPr>
          </w:p>
        </w:tc>
      </w:tr>
      <w:tr w:rsidR="00BA00E7" w:rsidRPr="009A0D78">
        <w:tblPrEx>
          <w:tblCellMar>
            <w:top w:w="0" w:type="dxa"/>
            <w:bottom w:w="0" w:type="dxa"/>
          </w:tblCellMar>
        </w:tblPrEx>
        <w:trPr>
          <w:cantSplit/>
        </w:trPr>
        <w:tc>
          <w:tcPr>
            <w:tcW w:w="3046" w:type="dxa"/>
          </w:tcPr>
          <w:p w:rsidR="00BA00E7" w:rsidRPr="009A0D78" w:rsidRDefault="00BA00E7" w:rsidP="00BA00E7">
            <w:pPr>
              <w:pStyle w:val="Underskrifter"/>
            </w:pPr>
            <w:r w:rsidRPr="009A0D78">
              <w:t>Sten Tolgfors (m)</w:t>
            </w:r>
          </w:p>
        </w:tc>
        <w:tc>
          <w:tcPr>
            <w:tcW w:w="3047" w:type="dxa"/>
          </w:tcPr>
          <w:p w:rsidR="00BA00E7" w:rsidRPr="009A0D78" w:rsidRDefault="00BA00E7" w:rsidP="00BA00E7">
            <w:pPr>
              <w:pStyle w:val="Underskrifter"/>
            </w:pPr>
          </w:p>
        </w:tc>
      </w:tr>
    </w:tbl>
    <w:p w:rsidR="008B3143" w:rsidRPr="009A0D78" w:rsidRDefault="008B3143" w:rsidP="00BA00E7">
      <w:pPr>
        <w:pStyle w:val="Normaltindrag"/>
      </w:pPr>
    </w:p>
    <w:sectPr w:rsidR="008B3143" w:rsidRPr="009A0D78" w:rsidSect="00BA0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431" w:rsidRPr="009A0D78" w:rsidRDefault="00572431">
      <w:r w:rsidRPr="009A0D78">
        <w:separator/>
      </w:r>
    </w:p>
  </w:endnote>
  <w:endnote w:type="continuationSeparator" w:id="0">
    <w:p w:rsidR="00572431" w:rsidRPr="009A0D78" w:rsidRDefault="00572431">
      <w:r w:rsidRPr="009A0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E7" w:rsidRPr="009A0D78" w:rsidRDefault="009A0D78" w:rsidP="00BA00E7">
    <w:pPr>
      <w:pStyle w:val="Sidfot"/>
    </w:pPr>
    <w:r w:rsidRPr="009A0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412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0E7" w:rsidRDefault="00BA0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0E7" w:rsidRDefault="00BA0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404" w:rsidRPr="009A0D78" w:rsidRDefault="009A0D78" w:rsidP="00BA00E7">
    <w:pPr>
      <w:pStyle w:val="Sidfot"/>
    </w:pPr>
    <w:r w:rsidRPr="009A0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326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0E7" w:rsidRDefault="00BA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0E7" w:rsidRDefault="00BA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404" w:rsidRPr="009A0D78" w:rsidRDefault="009A0D78" w:rsidP="00BA00E7">
    <w:pPr>
      <w:pStyle w:val="Sidfot"/>
    </w:pPr>
    <w:r w:rsidRPr="009A0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168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0E7" w:rsidRDefault="00BA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0E7" w:rsidRDefault="00BA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431" w:rsidRPr="009A0D78" w:rsidRDefault="00572431">
      <w:r w:rsidRPr="009A0D78">
        <w:separator/>
      </w:r>
    </w:p>
  </w:footnote>
  <w:footnote w:type="continuationSeparator" w:id="0">
    <w:p w:rsidR="00572431" w:rsidRPr="009A0D78" w:rsidRDefault="00572431">
      <w:r w:rsidRPr="009A0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E7" w:rsidRPr="009A0D78" w:rsidRDefault="009A0D78" w:rsidP="00BA00E7">
    <w:pPr>
      <w:pStyle w:val="Sidhuvud"/>
    </w:pPr>
    <w:r w:rsidRPr="009A0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993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0E7" w:rsidRDefault="00BA00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0E7" w:rsidRDefault="00BA00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404" w:rsidRPr="009A0D78" w:rsidRDefault="009A0D78" w:rsidP="00BA00E7">
    <w:pPr>
      <w:pStyle w:val="Sidhuvud"/>
    </w:pPr>
    <w:r w:rsidRPr="009A0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459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0E7" w:rsidRDefault="00BA00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0E7" w:rsidRDefault="00BA00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E7" w:rsidRPr="009A0D78" w:rsidRDefault="00BA00E7">
    <w:pPr>
      <w:pStyle w:val="FSHNormal"/>
      <w:tabs>
        <w:tab w:val="right" w:pos="5840"/>
      </w:tabs>
    </w:pPr>
    <w:r w:rsidRPr="009A0D78">
      <w:br/>
    </w:r>
    <w:r w:rsidRPr="009A0D78">
      <w:fldChar w:fldCharType="begin" w:fldLock="1"/>
    </w:r>
    <w:r w:rsidRPr="009A0D78">
      <w:instrText xml:space="preserve"> DOCPROPERTY</w:instrText>
    </w:r>
    <w:r w:rsidRPr="009A0D78">
      <w:rPr>
        <w:sz w:val="18"/>
      </w:rPr>
      <w:instrText xml:space="preserve"> "YearUser" *\charformat </w:instrText>
    </w:r>
    <w:r w:rsidRPr="009A0D78">
      <w:fldChar w:fldCharType="separate"/>
    </w:r>
    <w:r w:rsidRPr="009A0D78">
      <w:t>2005/06</w:t>
    </w:r>
    <w:r w:rsidRPr="009A0D78">
      <w:fldChar w:fldCharType="end"/>
    </w:r>
    <w:r w:rsidRPr="009A0D78">
      <w:t xml:space="preserve"> </w:t>
    </w:r>
    <w:r w:rsidRPr="009A0D78">
      <w:tab/>
      <w:t xml:space="preserve">mnr: </w:t>
    </w:r>
    <w:r w:rsidRPr="009A0D78">
      <w:fldChar w:fldCharType="begin" w:fldLock="1"/>
    </w:r>
    <w:r w:rsidRPr="009A0D78">
      <w:instrText xml:space="preserve"> DOCPROPERTY</w:instrText>
    </w:r>
    <w:r w:rsidRPr="009A0D78">
      <w:rPr>
        <w:sz w:val="18"/>
      </w:rPr>
      <w:instrText xml:space="preserve"> "Motionsnummer" *\charformat </w:instrText>
    </w:r>
    <w:r w:rsidRPr="009A0D78">
      <w:fldChar w:fldCharType="separate"/>
    </w:r>
    <w:r w:rsidRPr="009A0D78">
      <w:t>T238</w:t>
    </w:r>
    <w:r w:rsidRPr="009A0D78">
      <w:fldChar w:fldCharType="end"/>
    </w:r>
    <w:r w:rsidRPr="009A0D78">
      <w:br/>
    </w:r>
    <w:r w:rsidRPr="009A0D78">
      <w:fldChar w:fldCharType="begin" w:fldLock="1"/>
    </w:r>
    <w:r w:rsidRPr="009A0D78">
      <w:instrText xml:space="preserve"> DOCPROPERTY</w:instrText>
    </w:r>
    <w:r w:rsidRPr="009A0D78">
      <w:rPr>
        <w:sz w:val="18"/>
      </w:rPr>
      <w:instrText xml:space="preserve"> "Samling" *\charformat </w:instrText>
    </w:r>
    <w:r w:rsidRPr="009A0D78">
      <w:fldChar w:fldCharType="end"/>
    </w:r>
    <w:r w:rsidRPr="009A0D78">
      <w:tab/>
      <w:t xml:space="preserve">pnr: </w:t>
    </w:r>
    <w:r w:rsidRPr="009A0D78">
      <w:fldChar w:fldCharType="begin" w:fldLock="1"/>
    </w:r>
    <w:r w:rsidRPr="009A0D78">
      <w:instrText xml:space="preserve"> DOCPROPERTY</w:instrText>
    </w:r>
    <w:r w:rsidRPr="009A0D78">
      <w:rPr>
        <w:sz w:val="18"/>
      </w:rPr>
      <w:instrText xml:space="preserve"> "Partinummer" *\charformat </w:instrText>
    </w:r>
    <w:r w:rsidRPr="009A0D78">
      <w:fldChar w:fldCharType="separate"/>
    </w:r>
    <w:r w:rsidRPr="009A0D78">
      <w:t>m1257</w:t>
    </w:r>
    <w:r w:rsidRPr="009A0D78">
      <w:fldChar w:fldCharType="end"/>
    </w:r>
  </w:p>
  <w:p w:rsidR="00BA00E7" w:rsidRPr="009A0D78" w:rsidRDefault="00BA00E7">
    <w:pPr>
      <w:pStyle w:val="FSHRub1"/>
    </w:pPr>
    <w:r w:rsidRPr="009A0D78">
      <w:t>Motion till riksdagen</w:t>
    </w:r>
    <w:r w:rsidRPr="009A0D78">
      <w:br/>
    </w:r>
    <w:r w:rsidRPr="009A0D78">
      <w:fldChar w:fldCharType="begin" w:fldLock="1"/>
    </w:r>
    <w:r w:rsidRPr="009A0D78">
      <w:instrText xml:space="preserve"> DOCPROPERTY "YearUser" *\charformat </w:instrText>
    </w:r>
    <w:r w:rsidRPr="009A0D78">
      <w:fldChar w:fldCharType="separate"/>
    </w:r>
    <w:r w:rsidRPr="009A0D78">
      <w:t>2005/06</w:t>
    </w:r>
    <w:r w:rsidRPr="009A0D78">
      <w:fldChar w:fldCharType="end"/>
    </w:r>
    <w:r w:rsidRPr="009A0D78">
      <w:t>:</w:t>
    </w:r>
    <w:r w:rsidRPr="009A0D78">
      <w:fldChar w:fldCharType="begin" w:fldLock="1"/>
    </w:r>
    <w:r w:rsidRPr="009A0D78">
      <w:instrText xml:space="preserve"> DOCPROPERTY "Motionsnummer" *\charformat </w:instrText>
    </w:r>
    <w:r w:rsidRPr="009A0D78">
      <w:fldChar w:fldCharType="separate"/>
    </w:r>
    <w:r w:rsidRPr="009A0D78">
      <w:t>T238</w:t>
    </w:r>
    <w:r w:rsidRPr="009A0D78">
      <w:fldChar w:fldCharType="end"/>
    </w:r>
  </w:p>
  <w:p w:rsidR="00BA00E7" w:rsidRPr="009A0D78" w:rsidRDefault="00BA00E7">
    <w:pPr>
      <w:pStyle w:val="FSHNormalS5"/>
    </w:pPr>
    <w:r w:rsidRPr="009A0D78">
      <w:fldChar w:fldCharType="begin" w:fldLock="1"/>
    </w:r>
    <w:r w:rsidRPr="009A0D78">
      <w:instrText xml:space="preserve"> DOCPROPERTY "MotionarText" *\charformat </w:instrText>
    </w:r>
    <w:r w:rsidRPr="009A0D78">
      <w:fldChar w:fldCharType="separate"/>
    </w:r>
    <w:r w:rsidRPr="009A0D78">
      <w:t>av Sten Tolgfors (m)</w:t>
    </w:r>
    <w:r w:rsidRPr="009A0D78">
      <w:fldChar w:fldCharType="end"/>
    </w:r>
    <w:r w:rsidRPr="009A0D78">
      <w:br/>
    </w:r>
    <w:r w:rsidRPr="009A0D78">
      <w:fldChar w:fldCharType="begin" w:fldLock="1"/>
    </w:r>
    <w:r w:rsidRPr="009A0D78">
      <w:instrText xml:space="preserve"> DOCPROPERTY "SvarFrasKort" *\charformat </w:instrText>
    </w:r>
    <w:r w:rsidRPr="009A0D78">
      <w:fldChar w:fldCharType="end"/>
    </w:r>
  </w:p>
  <w:p w:rsidR="00BA00E7" w:rsidRPr="009A0D78" w:rsidRDefault="00BA00E7">
    <w:pPr>
      <w:pStyle w:val="FSHTitel"/>
    </w:pPr>
    <w:r w:rsidRPr="009A0D78">
      <w:fldChar w:fldCharType="begin" w:fldLock="1"/>
    </w:r>
    <w:r w:rsidRPr="009A0D78">
      <w:instrText xml:space="preserve"> DOCPROPERTY</w:instrText>
    </w:r>
    <w:r w:rsidRPr="009A0D78">
      <w:rPr>
        <w:sz w:val="18"/>
      </w:rPr>
      <w:instrText xml:space="preserve"> "RubrikSvar" *\charformat </w:instrText>
    </w:r>
    <w:r w:rsidRPr="009A0D78">
      <w:fldChar w:fldCharType="separate"/>
    </w:r>
    <w:r w:rsidRPr="009A0D78">
      <w:t>Trafiksäkerheten på E 18/E 20 mellan Örebro och Arboga</w:t>
    </w:r>
    <w:r w:rsidRPr="009A0D78">
      <w:fldChar w:fldCharType="end"/>
    </w:r>
  </w:p>
  <w:p w:rsidR="00BA00E7" w:rsidRPr="009A0D78" w:rsidRDefault="00BA00E7" w:rsidP="00BA00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FA456C"/>
    <w:multiLevelType w:val="multilevel"/>
    <w:tmpl w:val="54B2C2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08753586">
    <w:abstractNumId w:val="13"/>
  </w:num>
  <w:num w:numId="2" w16cid:durableId="1703895759">
    <w:abstractNumId w:val="10"/>
  </w:num>
  <w:num w:numId="3" w16cid:durableId="1524661501">
    <w:abstractNumId w:val="11"/>
  </w:num>
  <w:num w:numId="4" w16cid:durableId="1555459941">
    <w:abstractNumId w:val="12"/>
  </w:num>
  <w:num w:numId="5" w16cid:durableId="1292518099">
    <w:abstractNumId w:val="8"/>
  </w:num>
  <w:num w:numId="6" w16cid:durableId="1609893713">
    <w:abstractNumId w:val="3"/>
  </w:num>
  <w:num w:numId="7" w16cid:durableId="1345739949">
    <w:abstractNumId w:val="2"/>
  </w:num>
  <w:num w:numId="8" w16cid:durableId="570383506">
    <w:abstractNumId w:val="1"/>
  </w:num>
  <w:num w:numId="9" w16cid:durableId="655841450">
    <w:abstractNumId w:val="0"/>
  </w:num>
  <w:num w:numId="10" w16cid:durableId="976841121">
    <w:abstractNumId w:val="9"/>
  </w:num>
  <w:num w:numId="11" w16cid:durableId="484129244">
    <w:abstractNumId w:val="7"/>
  </w:num>
  <w:num w:numId="12" w16cid:durableId="2107260780">
    <w:abstractNumId w:val="6"/>
  </w:num>
  <w:num w:numId="13" w16cid:durableId="1258055963">
    <w:abstractNumId w:val="5"/>
  </w:num>
  <w:num w:numId="14" w16cid:durableId="282269115">
    <w:abstractNumId w:val="4"/>
  </w:num>
  <w:num w:numId="15" w16cid:durableId="1830559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B3143"/>
    <w:rsid w:val="00064BC3"/>
    <w:rsid w:val="00066775"/>
    <w:rsid w:val="00072FB9"/>
    <w:rsid w:val="00100531"/>
    <w:rsid w:val="00201DFB"/>
    <w:rsid w:val="00204A63"/>
    <w:rsid w:val="00212FF1"/>
    <w:rsid w:val="00230193"/>
    <w:rsid w:val="0025068A"/>
    <w:rsid w:val="002818D3"/>
    <w:rsid w:val="002D11A8"/>
    <w:rsid w:val="00345404"/>
    <w:rsid w:val="003C7465"/>
    <w:rsid w:val="00445271"/>
    <w:rsid w:val="004502E4"/>
    <w:rsid w:val="004A0504"/>
    <w:rsid w:val="004E38D9"/>
    <w:rsid w:val="0053525C"/>
    <w:rsid w:val="00572431"/>
    <w:rsid w:val="00583CCC"/>
    <w:rsid w:val="00740D6D"/>
    <w:rsid w:val="00794149"/>
    <w:rsid w:val="007B67A7"/>
    <w:rsid w:val="007C6092"/>
    <w:rsid w:val="008B3143"/>
    <w:rsid w:val="00922725"/>
    <w:rsid w:val="009A0D78"/>
    <w:rsid w:val="00A053C6"/>
    <w:rsid w:val="00A61CE0"/>
    <w:rsid w:val="00B13BF0"/>
    <w:rsid w:val="00BA00E7"/>
    <w:rsid w:val="00BF02D3"/>
    <w:rsid w:val="00BF3D71"/>
    <w:rsid w:val="00C1285C"/>
    <w:rsid w:val="00C27B7D"/>
    <w:rsid w:val="00CA0471"/>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460D04-B170-4F04-86DF-100E6A95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A00E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00E7"/>
    <w:pPr>
      <w:spacing w:before="500" w:line="250" w:lineRule="exact"/>
      <w:outlineLvl w:val="1"/>
    </w:pPr>
    <w:rPr>
      <w:sz w:val="27"/>
    </w:rPr>
  </w:style>
  <w:style w:type="paragraph" w:styleId="Rubrik3">
    <w:name w:val="heading 3"/>
    <w:aliases w:val="Mellanrubrik"/>
    <w:basedOn w:val="Rubrik2"/>
    <w:next w:val="Normal"/>
    <w:qFormat/>
    <w:rsid w:val="00BA00E7"/>
    <w:pPr>
      <w:spacing w:before="250" w:after="0"/>
      <w:outlineLvl w:val="2"/>
    </w:pPr>
    <w:rPr>
      <w:b/>
      <w:sz w:val="21"/>
    </w:rPr>
  </w:style>
  <w:style w:type="paragraph" w:styleId="Rubrik4">
    <w:name w:val="heading 4"/>
    <w:aliases w:val="KursivRubrik"/>
    <w:basedOn w:val="Rubrik3"/>
    <w:next w:val="Normal"/>
    <w:qFormat/>
    <w:rsid w:val="00BA00E7"/>
    <w:pPr>
      <w:outlineLvl w:val="3"/>
    </w:pPr>
    <w:rPr>
      <w:b w:val="0"/>
      <w:i/>
    </w:rPr>
  </w:style>
  <w:style w:type="paragraph" w:styleId="Rubrik5">
    <w:name w:val="heading 5"/>
    <w:aliases w:val="PackadFetRubrik,PackadKursivRubrik"/>
    <w:basedOn w:val="Rubrik4"/>
    <w:next w:val="Normal"/>
    <w:qFormat/>
    <w:rsid w:val="00BA00E7"/>
    <w:pPr>
      <w:tabs>
        <w:tab w:val="clear" w:pos="1021"/>
      </w:tabs>
      <w:spacing w:before="125"/>
      <w:outlineLvl w:val="4"/>
    </w:pPr>
    <w:rPr>
      <w:i w:val="0"/>
      <w:sz w:val="19"/>
    </w:rPr>
  </w:style>
  <w:style w:type="paragraph" w:styleId="Rubrik6">
    <w:name w:val="heading 6"/>
    <w:basedOn w:val="Rubrik5"/>
    <w:next w:val="Normal"/>
    <w:qFormat/>
    <w:rsid w:val="00BA00E7"/>
    <w:pPr>
      <w:spacing w:before="50" w:line="200" w:lineRule="exact"/>
      <w:outlineLvl w:val="5"/>
    </w:pPr>
    <w:rPr>
      <w:caps/>
      <w:sz w:val="14"/>
    </w:rPr>
  </w:style>
  <w:style w:type="paragraph" w:styleId="Rubrik7">
    <w:name w:val="heading 7"/>
    <w:basedOn w:val="Rubrik6"/>
    <w:next w:val="Normal"/>
    <w:qFormat/>
    <w:rsid w:val="00BA00E7"/>
    <w:pPr>
      <w:spacing w:before="0"/>
      <w:outlineLvl w:val="6"/>
    </w:pPr>
  </w:style>
  <w:style w:type="paragraph" w:styleId="Rubrik8">
    <w:name w:val="heading 8"/>
    <w:basedOn w:val="Rubrik7"/>
    <w:next w:val="Normal"/>
    <w:qFormat/>
    <w:rsid w:val="00BA00E7"/>
    <w:pPr>
      <w:outlineLvl w:val="7"/>
    </w:pPr>
  </w:style>
  <w:style w:type="paragraph" w:styleId="Rubrik9">
    <w:name w:val="heading 9"/>
    <w:basedOn w:val="Rubrik8"/>
    <w:next w:val="Normal"/>
    <w:qFormat/>
    <w:rsid w:val="00BA00E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00E7"/>
    <w:pPr>
      <w:spacing w:after="250"/>
    </w:pPr>
  </w:style>
  <w:style w:type="paragraph" w:customStyle="1" w:styleId="Hemstlatt">
    <w:name w:val="Hemstl_att"/>
    <w:aliases w:val="HemstPunkt,HemstPunktFlera,HemställansPunkt,Förslagstext"/>
    <w:basedOn w:val="Normal"/>
    <w:next w:val="Normal"/>
    <w:rsid w:val="00BA00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A0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1247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T238</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T238</dc:title>
  <dc:subject>T238</dc:subject>
  <dc:creator>Riksdagen</dc:creator>
  <cp:keywords>Riksdagen</cp:keywords>
  <dc:description/>
  <cp:lastModifiedBy>Lars Brink</cp:lastModifiedBy>
  <cp:revision>2</cp:revision>
  <cp:lastPrinted>2005-10-22T06:37:00Z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Trafiksäkerheten på E 18/E 20 mellan Örebro och Arboga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Trafiksäkerheten på E 18/E 20 mellan Örebro och Arboga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20052006000000000109000012570069</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20052006000000000109000012570069</vt:lpwstr>
  </property>
  <property fmtid="{D5CDD505-2E9C-101B-9397-08002B2CF9AE}" pid="50" name="nummer">
    <vt:lpwstr>238</vt:lpwstr>
  </property>
  <property fmtid="{D5CDD505-2E9C-101B-9397-08002B2CF9AE}" pid="51" name="utskottsbeteckning">
    <vt:lpwstr>T</vt:lpwstr>
  </property>
</Properties>
</file>