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4CD94E2AF84E9F943A31547F39787B"/>
        </w:placeholder>
        <w15:appearance w15:val="hidden"/>
        <w:text/>
      </w:sdtPr>
      <w:sdtEndPr/>
      <w:sdtContent>
        <w:p w:rsidRPr="009B062B" w:rsidR="00AF30DD" w:rsidP="009B062B" w:rsidRDefault="00AF30DD" w14:paraId="7BC9D29B" w14:textId="77777777">
          <w:pPr>
            <w:pStyle w:val="RubrikFrslagTIllRiksdagsbeslut"/>
          </w:pPr>
          <w:r w:rsidRPr="009B062B">
            <w:t>Förslag till riksdagsbeslut</w:t>
          </w:r>
        </w:p>
      </w:sdtContent>
    </w:sdt>
    <w:sdt>
      <w:sdtPr>
        <w:alias w:val="Yrkande 1"/>
        <w:tag w:val="bf40196d-92fa-458d-8b1d-46a36008f334"/>
        <w:id w:val="1871179977"/>
        <w:lock w:val="sdtLocked"/>
      </w:sdtPr>
      <w:sdtEndPr/>
      <w:sdtContent>
        <w:p w:rsidR="00531466" w:rsidRDefault="00F516FF" w14:paraId="7BC9D29C" w14:textId="77777777">
          <w:pPr>
            <w:pStyle w:val="Frslagstext"/>
            <w:numPr>
              <w:ilvl w:val="0"/>
              <w:numId w:val="0"/>
            </w:numPr>
          </w:pPr>
          <w:r>
            <w:t>Riksdagen ställer sig bakom det som anförs i motionen om att överväga att utvärdera domar när det gäller sexualbrott och tillkännager detta för regeringen.</w:t>
          </w:r>
        </w:p>
      </w:sdtContent>
    </w:sdt>
    <w:p w:rsidRPr="009B062B" w:rsidR="00AF30DD" w:rsidP="009B062B" w:rsidRDefault="000156D9" w14:paraId="7BC9D29D" w14:textId="77777777">
      <w:pPr>
        <w:pStyle w:val="Rubrik1"/>
      </w:pPr>
      <w:bookmarkStart w:name="MotionsStart" w:id="0"/>
      <w:bookmarkEnd w:id="0"/>
      <w:r w:rsidRPr="009B062B">
        <w:t>Motivering</w:t>
      </w:r>
    </w:p>
    <w:p w:rsidR="00A37836" w:rsidP="00A37836" w:rsidRDefault="00A37836" w14:paraId="7BC9D29E" w14:textId="328FA1CD">
      <w:pPr>
        <w:pStyle w:val="Normalutanindragellerluft"/>
      </w:pPr>
      <w:r>
        <w:t>Den pågående debatten om friande domar när det gäller våldtäkt och sexuellt utnyttjande resulterar alltid i en skur av antaganden och åsikter i ämnet. Givetvis är det så att man här kan prata om siffror och försöka analysera om utvecklingen av detta är på väg åt rätt eller fel håll. Ämnet innehåller dock stora mått av mänskliga lidanden</w:t>
      </w:r>
      <w:r w:rsidR="00771E6B">
        <w:t>,</w:t>
      </w:r>
      <w:r>
        <w:t xml:space="preserve"> något som man måste ha med sig när man följer debatten.  Känslor styr ofta här. </w:t>
      </w:r>
    </w:p>
    <w:p w:rsidRPr="00A37836" w:rsidR="00A37836" w:rsidP="00A37836" w:rsidRDefault="00A37836" w14:paraId="7BC9D29F" w14:textId="1749EF84">
      <w:r w:rsidRPr="00A37836">
        <w:t>Det allmänna intrycket är ofta att många förövare frias på ålderdomliga grunder och att den nya lagstiftningen inte tolkas rätt. En del jurister h</w:t>
      </w:r>
      <w:r w:rsidR="00771E6B">
        <w:t>ävdar att det inte är deras fel</w:t>
      </w:r>
      <w:bookmarkStart w:name="_GoBack" w:id="1"/>
      <w:bookmarkEnd w:id="1"/>
      <w:r w:rsidRPr="00A37836">
        <w:t xml:space="preserve"> att inte fler döms, utan att de fortfarande måste hitta positionen där stark bevisning gör att missdådare kan dömas.</w:t>
      </w:r>
    </w:p>
    <w:p w:rsidRPr="00A37836" w:rsidR="006D01C3" w:rsidP="00A37836" w:rsidRDefault="00A37836" w14:paraId="7BC9D2A0" w14:textId="77777777">
      <w:r w:rsidRPr="00A37836">
        <w:t>En utvärdering av de senaste 10 årens anmälningar oc</w:t>
      </w:r>
      <w:r>
        <w:t>h domar, som gäller sexualbrott och</w:t>
      </w:r>
      <w:r w:rsidRPr="00A37836">
        <w:t xml:space="preserve"> som kan ligga till grund för om ytterligare förändringar i lagar och utredningsarbete</w:t>
      </w:r>
      <w:r>
        <w:t>,</w:t>
      </w:r>
      <w:r w:rsidR="005A3741">
        <w:t xml:space="preserve"> behöver </w:t>
      </w:r>
      <w:r>
        <w:t>göras</w:t>
      </w:r>
      <w:r w:rsidR="005A3741">
        <w:t xml:space="preserve"> och bör därför övervägas</w:t>
      </w:r>
      <w:r>
        <w:t>.</w:t>
      </w:r>
    </w:p>
    <w:p w:rsidRPr="00093F48" w:rsidR="00093F48" w:rsidP="00093F48" w:rsidRDefault="00093F48" w14:paraId="7BC9D2A1" w14:textId="77777777">
      <w:pPr>
        <w:pStyle w:val="Normalutanindragellerluft"/>
      </w:pPr>
    </w:p>
    <w:sdt>
      <w:sdtPr>
        <w:alias w:val="CC_Underskrifter"/>
        <w:tag w:val="CC_Underskrifter"/>
        <w:id w:val="583496634"/>
        <w:lock w:val="sdtContentLocked"/>
        <w:placeholder>
          <w:docPart w:val="8510103535CE419EA35177A87DB6A88D"/>
        </w:placeholder>
        <w15:appearance w15:val="hidden"/>
      </w:sdtPr>
      <w:sdtEndPr/>
      <w:sdtContent>
        <w:p w:rsidR="004801AC" w:rsidP="000B478A" w:rsidRDefault="00771E6B" w14:paraId="7BC9D2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rsidR="000D51C4" w:rsidRDefault="000D51C4" w14:paraId="7BC9D2A6" w14:textId="77777777"/>
    <w:sectPr w:rsidR="000D51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9D2A8" w14:textId="77777777" w:rsidR="005A73A2" w:rsidRDefault="005A73A2" w:rsidP="000C1CAD">
      <w:pPr>
        <w:spacing w:line="240" w:lineRule="auto"/>
      </w:pPr>
      <w:r>
        <w:separator/>
      </w:r>
    </w:p>
  </w:endnote>
  <w:endnote w:type="continuationSeparator" w:id="0">
    <w:p w14:paraId="7BC9D2A9" w14:textId="77777777" w:rsidR="005A73A2" w:rsidRDefault="005A73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D2A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D2AF" w14:textId="1C0EAA7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1E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9D2A6" w14:textId="77777777" w:rsidR="005A73A2" w:rsidRDefault="005A73A2" w:rsidP="000C1CAD">
      <w:pPr>
        <w:spacing w:line="240" w:lineRule="auto"/>
      </w:pPr>
      <w:r>
        <w:separator/>
      </w:r>
    </w:p>
  </w:footnote>
  <w:footnote w:type="continuationSeparator" w:id="0">
    <w:p w14:paraId="7BC9D2A7" w14:textId="77777777" w:rsidR="005A73A2" w:rsidRDefault="005A73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BC9D2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C9D2BA" wp14:anchorId="7BC9D2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1E6B" w14:paraId="7BC9D2BB" w14:textId="77777777">
                          <w:pPr>
                            <w:jc w:val="right"/>
                          </w:pPr>
                          <w:sdt>
                            <w:sdtPr>
                              <w:alias w:val="CC_Noformat_Partikod"/>
                              <w:tag w:val="CC_Noformat_Partikod"/>
                              <w:id w:val="-53464382"/>
                              <w:placeholder>
                                <w:docPart w:val="A747E1DF4CC74F6E9646A60573B8D0C8"/>
                              </w:placeholder>
                              <w:text/>
                            </w:sdtPr>
                            <w:sdtEndPr/>
                            <w:sdtContent>
                              <w:r w:rsidR="00A37836">
                                <w:t>S</w:t>
                              </w:r>
                            </w:sdtContent>
                          </w:sdt>
                          <w:sdt>
                            <w:sdtPr>
                              <w:alias w:val="CC_Noformat_Partinummer"/>
                              <w:tag w:val="CC_Noformat_Partinummer"/>
                              <w:id w:val="-1709555926"/>
                              <w:placeholder>
                                <w:docPart w:val="86D18216419743D0809A124E789228FF"/>
                              </w:placeholder>
                              <w:text/>
                            </w:sdtPr>
                            <w:sdtEndPr/>
                            <w:sdtContent>
                              <w:r w:rsidR="00A37836">
                                <w:t>20012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C9D2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1E6B" w14:paraId="7BC9D2BB" w14:textId="77777777">
                    <w:pPr>
                      <w:jc w:val="right"/>
                    </w:pPr>
                    <w:sdt>
                      <w:sdtPr>
                        <w:alias w:val="CC_Noformat_Partikod"/>
                        <w:tag w:val="CC_Noformat_Partikod"/>
                        <w:id w:val="-53464382"/>
                        <w:placeholder>
                          <w:docPart w:val="A747E1DF4CC74F6E9646A60573B8D0C8"/>
                        </w:placeholder>
                        <w:text/>
                      </w:sdtPr>
                      <w:sdtEndPr/>
                      <w:sdtContent>
                        <w:r w:rsidR="00A37836">
                          <w:t>S</w:t>
                        </w:r>
                      </w:sdtContent>
                    </w:sdt>
                    <w:sdt>
                      <w:sdtPr>
                        <w:alias w:val="CC_Noformat_Partinummer"/>
                        <w:tag w:val="CC_Noformat_Partinummer"/>
                        <w:id w:val="-1709555926"/>
                        <w:placeholder>
                          <w:docPart w:val="86D18216419743D0809A124E789228FF"/>
                        </w:placeholder>
                        <w:text/>
                      </w:sdtPr>
                      <w:sdtEndPr/>
                      <w:sdtContent>
                        <w:r w:rsidR="00A37836">
                          <w:t>20012</w:t>
                        </w:r>
                      </w:sdtContent>
                    </w:sdt>
                  </w:p>
                </w:txbxContent>
              </v:textbox>
              <w10:wrap anchorx="page"/>
            </v:shape>
          </w:pict>
        </mc:Fallback>
      </mc:AlternateContent>
    </w:r>
  </w:p>
  <w:p w:rsidRPr="00293C4F" w:rsidR="007A5507" w:rsidP="00776B74" w:rsidRDefault="007A5507" w14:paraId="7BC9D2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1E6B" w14:paraId="7BC9D2AC" w14:textId="77777777">
    <w:pPr>
      <w:jc w:val="right"/>
    </w:pPr>
    <w:sdt>
      <w:sdtPr>
        <w:alias w:val="CC_Noformat_Partikod"/>
        <w:tag w:val="CC_Noformat_Partikod"/>
        <w:id w:val="559911109"/>
        <w:text/>
      </w:sdtPr>
      <w:sdtEndPr/>
      <w:sdtContent>
        <w:r w:rsidR="00A37836">
          <w:t>S</w:t>
        </w:r>
      </w:sdtContent>
    </w:sdt>
    <w:sdt>
      <w:sdtPr>
        <w:alias w:val="CC_Noformat_Partinummer"/>
        <w:tag w:val="CC_Noformat_Partinummer"/>
        <w:id w:val="1197820850"/>
        <w:text/>
      </w:sdtPr>
      <w:sdtEndPr/>
      <w:sdtContent>
        <w:r w:rsidR="00A37836">
          <w:t>20012</w:t>
        </w:r>
      </w:sdtContent>
    </w:sdt>
  </w:p>
  <w:p w:rsidR="007A5507" w:rsidP="00776B74" w:rsidRDefault="007A5507" w14:paraId="7BC9D2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71E6B" w14:paraId="7BC9D2B0" w14:textId="77777777">
    <w:pPr>
      <w:jc w:val="right"/>
    </w:pPr>
    <w:sdt>
      <w:sdtPr>
        <w:alias w:val="CC_Noformat_Partikod"/>
        <w:tag w:val="CC_Noformat_Partikod"/>
        <w:id w:val="1471015553"/>
        <w:text/>
      </w:sdtPr>
      <w:sdtEndPr/>
      <w:sdtContent>
        <w:r w:rsidR="00A37836">
          <w:t>S</w:t>
        </w:r>
      </w:sdtContent>
    </w:sdt>
    <w:sdt>
      <w:sdtPr>
        <w:alias w:val="CC_Noformat_Partinummer"/>
        <w:tag w:val="CC_Noformat_Partinummer"/>
        <w:id w:val="-2014525982"/>
        <w:text/>
      </w:sdtPr>
      <w:sdtEndPr/>
      <w:sdtContent>
        <w:r w:rsidR="00A37836">
          <w:t>20012</w:t>
        </w:r>
      </w:sdtContent>
    </w:sdt>
  </w:p>
  <w:p w:rsidR="007A5507" w:rsidP="00A314CF" w:rsidRDefault="00771E6B" w14:paraId="5ABE03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7BC9D2B2" w14:textId="77777777">
    <w:pPr>
      <w:pStyle w:val="FSHNormal"/>
      <w:spacing w:before="40"/>
    </w:pPr>
  </w:p>
  <w:p w:rsidRPr="008227B3" w:rsidR="007A5507" w:rsidP="008227B3" w:rsidRDefault="00771E6B" w14:paraId="7BC9D2B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71E6B" w14:paraId="7BC9D2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w:t>
        </w:r>
      </w:sdtContent>
    </w:sdt>
  </w:p>
  <w:p w:rsidR="007A5507" w:rsidP="00E03A3D" w:rsidRDefault="00771E6B" w14:paraId="7BC9D2B5" w14:textId="77777777">
    <w:pPr>
      <w:pStyle w:val="Motionr"/>
    </w:pPr>
    <w:sdt>
      <w:sdtPr>
        <w:alias w:val="CC_Noformat_Avtext"/>
        <w:tag w:val="CC_Noformat_Avtext"/>
        <w:id w:val="-2020768203"/>
        <w:lock w:val="sdtContentLocked"/>
        <w15:appearance w15:val="hidden"/>
        <w:text/>
      </w:sdtPr>
      <w:sdtEndPr/>
      <w:sdtContent>
        <w:r>
          <w:t>av Suzanne Svensson och Peter Jeppsson (båda S)</w:t>
        </w:r>
      </w:sdtContent>
    </w:sdt>
  </w:p>
  <w:sdt>
    <w:sdtPr>
      <w:alias w:val="CC_Noformat_Rubtext"/>
      <w:tag w:val="CC_Noformat_Rubtext"/>
      <w:id w:val="-218060500"/>
      <w:lock w:val="sdtLocked"/>
      <w15:appearance w15:val="hidden"/>
      <w:text/>
    </w:sdtPr>
    <w:sdtEndPr/>
    <w:sdtContent>
      <w:p w:rsidR="007A5507" w:rsidP="00283E0F" w:rsidRDefault="00A37836" w14:paraId="7BC9D2B6" w14:textId="77777777">
        <w:pPr>
          <w:pStyle w:val="FSHRub2"/>
        </w:pPr>
        <w:r>
          <w:t>Sexualbrott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7BC9D2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783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78A"/>
    <w:rsid w:val="000B559E"/>
    <w:rsid w:val="000B5BD0"/>
    <w:rsid w:val="000B680E"/>
    <w:rsid w:val="000C1CAD"/>
    <w:rsid w:val="000C2EF9"/>
    <w:rsid w:val="000C34E6"/>
    <w:rsid w:val="000C4251"/>
    <w:rsid w:val="000D10B4"/>
    <w:rsid w:val="000D121B"/>
    <w:rsid w:val="000D23A4"/>
    <w:rsid w:val="000D3A56"/>
    <w:rsid w:val="000D44D2"/>
    <w:rsid w:val="000D4D53"/>
    <w:rsid w:val="000D51C4"/>
    <w:rsid w:val="000D6584"/>
    <w:rsid w:val="000D7A5F"/>
    <w:rsid w:val="000E06CC"/>
    <w:rsid w:val="000E24B9"/>
    <w:rsid w:val="000E4A72"/>
    <w:rsid w:val="000E4B2C"/>
    <w:rsid w:val="000E4CD8"/>
    <w:rsid w:val="000E64C3"/>
    <w:rsid w:val="000E712B"/>
    <w:rsid w:val="000E747A"/>
    <w:rsid w:val="000F18CF"/>
    <w:rsid w:val="000F30C7"/>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1B7"/>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3B9"/>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46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2E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741"/>
    <w:rsid w:val="005A3BEF"/>
    <w:rsid w:val="005A47C9"/>
    <w:rsid w:val="005A4E53"/>
    <w:rsid w:val="005A5E48"/>
    <w:rsid w:val="005A6133"/>
    <w:rsid w:val="005A73A2"/>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E6B"/>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836"/>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6FF"/>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C9D29A"/>
  <w15:chartTrackingRefBased/>
  <w15:docId w15:val="{BE73F3BB-ED03-4460-811D-FDF63BBA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4CD94E2AF84E9F943A31547F39787B"/>
        <w:category>
          <w:name w:val="Allmänt"/>
          <w:gallery w:val="placeholder"/>
        </w:category>
        <w:types>
          <w:type w:val="bbPlcHdr"/>
        </w:types>
        <w:behaviors>
          <w:behavior w:val="content"/>
        </w:behaviors>
        <w:guid w:val="{C6C126F5-D3EA-4ADA-B7E5-922FD30DDD64}"/>
      </w:docPartPr>
      <w:docPartBody>
        <w:p w:rsidR="005B3010" w:rsidRDefault="003960B9">
          <w:pPr>
            <w:pStyle w:val="A84CD94E2AF84E9F943A31547F39787B"/>
          </w:pPr>
          <w:r w:rsidRPr="009A726D">
            <w:rPr>
              <w:rStyle w:val="Platshllartext"/>
            </w:rPr>
            <w:t>Klicka här för att ange text.</w:t>
          </w:r>
        </w:p>
      </w:docPartBody>
    </w:docPart>
    <w:docPart>
      <w:docPartPr>
        <w:name w:val="8510103535CE419EA35177A87DB6A88D"/>
        <w:category>
          <w:name w:val="Allmänt"/>
          <w:gallery w:val="placeholder"/>
        </w:category>
        <w:types>
          <w:type w:val="bbPlcHdr"/>
        </w:types>
        <w:behaviors>
          <w:behavior w:val="content"/>
        </w:behaviors>
        <w:guid w:val="{38FC4FA6-17A0-4E89-90C2-A54A5D7E4FE4}"/>
      </w:docPartPr>
      <w:docPartBody>
        <w:p w:rsidR="005B3010" w:rsidRDefault="003960B9">
          <w:pPr>
            <w:pStyle w:val="8510103535CE419EA35177A87DB6A88D"/>
          </w:pPr>
          <w:r w:rsidRPr="002551EA">
            <w:rPr>
              <w:rStyle w:val="Platshllartext"/>
              <w:color w:val="808080" w:themeColor="background1" w:themeShade="80"/>
            </w:rPr>
            <w:t>[Motionärernas namn]</w:t>
          </w:r>
        </w:p>
      </w:docPartBody>
    </w:docPart>
    <w:docPart>
      <w:docPartPr>
        <w:name w:val="A747E1DF4CC74F6E9646A60573B8D0C8"/>
        <w:category>
          <w:name w:val="Allmänt"/>
          <w:gallery w:val="placeholder"/>
        </w:category>
        <w:types>
          <w:type w:val="bbPlcHdr"/>
        </w:types>
        <w:behaviors>
          <w:behavior w:val="content"/>
        </w:behaviors>
        <w:guid w:val="{52B7D865-96F5-40F8-A5E9-4F75BEA670D2}"/>
      </w:docPartPr>
      <w:docPartBody>
        <w:p w:rsidR="005B3010" w:rsidRDefault="003960B9">
          <w:pPr>
            <w:pStyle w:val="A747E1DF4CC74F6E9646A60573B8D0C8"/>
          </w:pPr>
          <w:r>
            <w:rPr>
              <w:rStyle w:val="Platshllartext"/>
            </w:rPr>
            <w:t xml:space="preserve"> </w:t>
          </w:r>
        </w:p>
      </w:docPartBody>
    </w:docPart>
    <w:docPart>
      <w:docPartPr>
        <w:name w:val="86D18216419743D0809A124E789228FF"/>
        <w:category>
          <w:name w:val="Allmänt"/>
          <w:gallery w:val="placeholder"/>
        </w:category>
        <w:types>
          <w:type w:val="bbPlcHdr"/>
        </w:types>
        <w:behaviors>
          <w:behavior w:val="content"/>
        </w:behaviors>
        <w:guid w:val="{10B32367-3EC1-4154-A3E7-FF2B38F2740C}"/>
      </w:docPartPr>
      <w:docPartBody>
        <w:p w:rsidR="005B3010" w:rsidRDefault="003960B9">
          <w:pPr>
            <w:pStyle w:val="86D18216419743D0809A124E789228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B9"/>
    <w:rsid w:val="0027036E"/>
    <w:rsid w:val="003960B9"/>
    <w:rsid w:val="005B3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4CD94E2AF84E9F943A31547F39787B">
    <w:name w:val="A84CD94E2AF84E9F943A31547F39787B"/>
  </w:style>
  <w:style w:type="paragraph" w:customStyle="1" w:styleId="C5D0CDB1DD3F4645B1F3929484CAC7E5">
    <w:name w:val="C5D0CDB1DD3F4645B1F3929484CAC7E5"/>
  </w:style>
  <w:style w:type="paragraph" w:customStyle="1" w:styleId="7B68C252E65040FE90405AC5CD5C0D34">
    <w:name w:val="7B68C252E65040FE90405AC5CD5C0D34"/>
  </w:style>
  <w:style w:type="paragraph" w:customStyle="1" w:styleId="8510103535CE419EA35177A87DB6A88D">
    <w:name w:val="8510103535CE419EA35177A87DB6A88D"/>
  </w:style>
  <w:style w:type="paragraph" w:customStyle="1" w:styleId="A747E1DF4CC74F6E9646A60573B8D0C8">
    <w:name w:val="A747E1DF4CC74F6E9646A60573B8D0C8"/>
  </w:style>
  <w:style w:type="paragraph" w:customStyle="1" w:styleId="86D18216419743D0809A124E789228FF">
    <w:name w:val="86D18216419743D0809A124E78922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ADC2A-0BA1-4C45-AF48-4E4C296FCD8F}"/>
</file>

<file path=customXml/itemProps2.xml><?xml version="1.0" encoding="utf-8"?>
<ds:datastoreItem xmlns:ds="http://schemas.openxmlformats.org/officeDocument/2006/customXml" ds:itemID="{CF8BC68F-E466-40DD-9A57-1AE66D44BD70}"/>
</file>

<file path=customXml/itemProps3.xml><?xml version="1.0" encoding="utf-8"?>
<ds:datastoreItem xmlns:ds="http://schemas.openxmlformats.org/officeDocument/2006/customXml" ds:itemID="{C09CDAD4-8D04-41A4-B961-AE0E74B6726D}"/>
</file>

<file path=docProps/app.xml><?xml version="1.0" encoding="utf-8"?>
<Properties xmlns="http://schemas.openxmlformats.org/officeDocument/2006/extended-properties" xmlns:vt="http://schemas.openxmlformats.org/officeDocument/2006/docPropsVTypes">
  <Template>Normal</Template>
  <TotalTime>14</TotalTime>
  <Pages>1</Pages>
  <Words>191</Words>
  <Characters>989</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