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B16" w:rsidRPr="00370E80" w:rsidRDefault="00426B16">
      <w:pPr>
        <w:pStyle w:val="Hemstlrubrik"/>
      </w:pPr>
      <w:r w:rsidRPr="00370E80">
        <w:t>Förslag till riksdagsbeslut</w:t>
      </w:r>
    </w:p>
    <w:p w:rsidR="00426B16" w:rsidRPr="00370E80" w:rsidRDefault="00426B16">
      <w:pPr>
        <w:pStyle w:val="Hemstlatt"/>
        <w:ind w:left="0"/>
      </w:pPr>
      <w:r w:rsidRPr="00370E80">
        <w:t>Riksdagen tillkännager för riksdagsstyrelsen som sin mening vad som anförs i motionen om att hänga upp EU-flaggan i plenis</w:t>
      </w:r>
      <w:r w:rsidRPr="00370E80">
        <w:t>a</w:t>
      </w:r>
      <w:r w:rsidRPr="00370E80">
        <w:t>len.</w:t>
      </w:r>
    </w:p>
    <w:p w:rsidR="00426B16" w:rsidRPr="00370E80" w:rsidRDefault="00426B16">
      <w:pPr>
        <w:pStyle w:val="Rubrik1"/>
      </w:pPr>
      <w:r w:rsidRPr="00370E80">
        <w:t>Motivering</w:t>
      </w:r>
    </w:p>
    <w:p w:rsidR="00426B16" w:rsidRPr="00370E80" w:rsidRDefault="00426B16">
      <w:r w:rsidRPr="00370E80">
        <w:t>Europeiska unionens tolvstjärniga flagga har använts av Europarådet sedan 1955 och av EU sedan 1986. Idag är det en andra flagga för 490 miljoner medborgare i 27 länder. Som EU-medborgare åtnjuter man särskilda rättigh</w:t>
      </w:r>
      <w:r w:rsidRPr="00370E80">
        <w:t>e</w:t>
      </w:r>
      <w:r w:rsidRPr="00370E80">
        <w:t xml:space="preserve">ter och möjligheter i alla EU-länder. </w:t>
      </w:r>
    </w:p>
    <w:p w:rsidR="00426B16" w:rsidRPr="00370E80" w:rsidRDefault="00426B16">
      <w:pPr>
        <w:pStyle w:val="Normaltindrag"/>
      </w:pPr>
      <w:r w:rsidRPr="00370E80">
        <w:t>I den svenska riksdagen får EU-medlemskapet en allt viktigare roll. Grö</w:t>
      </w:r>
      <w:r w:rsidRPr="00370E80">
        <w:t>n</w:t>
      </w:r>
      <w:r w:rsidRPr="00370E80">
        <w:t>böcker, vitböcker, fördrag och andra relevanta EU-frågor behandlas. EU är inte längre utrikespolitik. Det är nu dags att EU-flaggan hängs upp i plenis</w:t>
      </w:r>
      <w:r w:rsidRPr="00370E80">
        <w:t>a</w:t>
      </w:r>
      <w:r w:rsidRPr="00370E80">
        <w:t>len. Det är inte bara symbolik utan också en påminnelse om att vi fullt ut tillhör den europeiska gemenskapen.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0E80">
        <w:trPr>
          <w:cantSplit/>
        </w:trPr>
        <w:tc>
          <w:tcPr>
            <w:tcW w:w="3046" w:type="dxa"/>
          </w:tcPr>
          <w:p w:rsidR="00426B16" w:rsidRPr="00370E80" w:rsidRDefault="00426B16">
            <w:pPr>
              <w:pStyle w:val="UnderskriftDatum"/>
              <w:spacing w:before="240"/>
            </w:pPr>
            <w:r w:rsidRPr="00370E80">
              <w:t>Stockholm den 2 oktober 2007</w:t>
            </w:r>
          </w:p>
        </w:tc>
        <w:tc>
          <w:tcPr>
            <w:tcW w:w="3047" w:type="dxa"/>
          </w:tcPr>
          <w:p w:rsidR="00426B16" w:rsidRPr="00370E80" w:rsidRDefault="00426B16">
            <w:pPr>
              <w:pStyle w:val="Underskrifter"/>
              <w:spacing w:before="240"/>
            </w:pPr>
          </w:p>
        </w:tc>
      </w:tr>
      <w:tr w:rsidR="00000000" w:rsidRPr="00370E80">
        <w:trPr>
          <w:cantSplit/>
        </w:trPr>
        <w:tc>
          <w:tcPr>
            <w:tcW w:w="3046" w:type="dxa"/>
          </w:tcPr>
          <w:p w:rsidR="00426B16" w:rsidRPr="00370E80" w:rsidRDefault="00426B16">
            <w:pPr>
              <w:pStyle w:val="Underskrifter"/>
            </w:pPr>
            <w:r w:rsidRPr="00370E80">
              <w:t>Mats G Nilsson (m)</w:t>
            </w:r>
          </w:p>
        </w:tc>
        <w:tc>
          <w:tcPr>
            <w:tcW w:w="3046" w:type="dxa"/>
          </w:tcPr>
          <w:p w:rsidR="00426B16" w:rsidRPr="00370E80" w:rsidRDefault="00426B16">
            <w:pPr>
              <w:pStyle w:val="Underskrifter"/>
            </w:pPr>
          </w:p>
        </w:tc>
      </w:tr>
    </w:tbl>
    <w:p w:rsidR="00426B16" w:rsidRPr="00370E80" w:rsidRDefault="00426B16">
      <w:pPr>
        <w:pStyle w:val="Normaltindrag"/>
      </w:pPr>
    </w:p>
    <w:sectPr w:rsidR="00426B16" w:rsidRPr="0037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B16" w:rsidRPr="00370E80" w:rsidRDefault="00426B16">
      <w:r w:rsidRPr="00370E80">
        <w:separator/>
      </w:r>
    </w:p>
  </w:endnote>
  <w:endnote w:type="continuationSeparator" w:id="0">
    <w:p w:rsidR="00426B16" w:rsidRPr="00370E80" w:rsidRDefault="00426B16">
      <w:r w:rsidRPr="00370E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370E80">
    <w:pPr>
      <w:pStyle w:val="Sidfot"/>
    </w:pPr>
    <w:r w:rsidRPr="00370E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61700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B16" w:rsidRDefault="00426B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6B16" w:rsidRDefault="00426B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370E80">
    <w:pPr>
      <w:pStyle w:val="Sidfot"/>
    </w:pPr>
    <w:r w:rsidRPr="00370E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07299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B16" w:rsidRDefault="00426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B16" w:rsidRDefault="00426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370E80">
    <w:pPr>
      <w:pStyle w:val="Sidfot"/>
    </w:pPr>
    <w:r w:rsidRPr="00370E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2827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B16" w:rsidRDefault="00426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B16" w:rsidRDefault="00426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B16" w:rsidRPr="00370E80" w:rsidRDefault="00426B16">
      <w:r w:rsidRPr="00370E80">
        <w:separator/>
      </w:r>
    </w:p>
  </w:footnote>
  <w:footnote w:type="continuationSeparator" w:id="0">
    <w:p w:rsidR="00426B16" w:rsidRPr="00370E80" w:rsidRDefault="00426B16">
      <w:r w:rsidRPr="00370E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370E80">
    <w:pPr>
      <w:pStyle w:val="Sidhuvud"/>
    </w:pPr>
    <w:r w:rsidRPr="00370E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4531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B16" w:rsidRDefault="00426B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6B16" w:rsidRDefault="00426B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370E80">
    <w:pPr>
      <w:pStyle w:val="Sidhuvud"/>
    </w:pPr>
    <w:r w:rsidRPr="00370E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149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B16" w:rsidRDefault="00426B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6B16" w:rsidRDefault="00426B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B16" w:rsidRPr="00370E80" w:rsidRDefault="00426B16">
    <w:pPr>
      <w:pStyle w:val="FSHNormal"/>
      <w:tabs>
        <w:tab w:val="right" w:pos="5840"/>
      </w:tabs>
    </w:pPr>
    <w:r w:rsidRPr="00370E80">
      <w:br/>
    </w:r>
    <w:r w:rsidRPr="00370E80">
      <w:fldChar w:fldCharType="begin" w:fldLock="1"/>
    </w:r>
    <w:r w:rsidRPr="00370E80">
      <w:instrText xml:space="preserve"> DOCPROPERTY</w:instrText>
    </w:r>
    <w:r w:rsidRPr="00370E80">
      <w:rPr>
        <w:sz w:val="18"/>
      </w:rPr>
      <w:instrText xml:space="preserve"> "YearUser" *\charformat </w:instrText>
    </w:r>
    <w:r w:rsidRPr="00370E80">
      <w:fldChar w:fldCharType="separate"/>
    </w:r>
    <w:r w:rsidRPr="00370E80">
      <w:t>2007/08</w:t>
    </w:r>
    <w:r w:rsidRPr="00370E80">
      <w:fldChar w:fldCharType="end"/>
    </w:r>
    <w:r w:rsidRPr="00370E80">
      <w:t xml:space="preserve"> </w:t>
    </w:r>
    <w:r w:rsidRPr="00370E80">
      <w:tab/>
      <w:t xml:space="preserve">mnr: </w:t>
    </w:r>
    <w:r w:rsidRPr="00370E80">
      <w:fldChar w:fldCharType="begin" w:fldLock="1"/>
    </w:r>
    <w:r w:rsidRPr="00370E80">
      <w:instrText xml:space="preserve"> DOCPROPERTY</w:instrText>
    </w:r>
    <w:r w:rsidRPr="00370E80">
      <w:rPr>
        <w:sz w:val="18"/>
      </w:rPr>
      <w:instrText xml:space="preserve"> "Motionsnummer" *\charformat </w:instrText>
    </w:r>
    <w:r w:rsidRPr="00370E80">
      <w:fldChar w:fldCharType="separate"/>
    </w:r>
    <w:r w:rsidRPr="00370E80">
      <w:t>K289</w:t>
    </w:r>
    <w:r w:rsidRPr="00370E80">
      <w:fldChar w:fldCharType="end"/>
    </w:r>
    <w:r w:rsidRPr="00370E80">
      <w:br/>
    </w:r>
    <w:r w:rsidRPr="00370E80">
      <w:fldChar w:fldCharType="begin" w:fldLock="1"/>
    </w:r>
    <w:r w:rsidRPr="00370E80">
      <w:instrText xml:space="preserve"> DOCPROPERTY</w:instrText>
    </w:r>
    <w:r w:rsidRPr="00370E80">
      <w:rPr>
        <w:sz w:val="18"/>
      </w:rPr>
      <w:instrText xml:space="preserve"> "Samling" *\charformat </w:instrText>
    </w:r>
    <w:r w:rsidRPr="00370E80">
      <w:fldChar w:fldCharType="end"/>
    </w:r>
    <w:r w:rsidRPr="00370E80">
      <w:tab/>
      <w:t xml:space="preserve">pnr: </w:t>
    </w:r>
    <w:r w:rsidRPr="00370E80">
      <w:fldChar w:fldCharType="begin" w:fldLock="1"/>
    </w:r>
    <w:r w:rsidRPr="00370E80">
      <w:instrText xml:space="preserve"> DOCPROPERTY</w:instrText>
    </w:r>
    <w:r w:rsidRPr="00370E80">
      <w:rPr>
        <w:sz w:val="18"/>
      </w:rPr>
      <w:instrText xml:space="preserve"> "Partinummer" *\charformat </w:instrText>
    </w:r>
    <w:r w:rsidRPr="00370E80">
      <w:fldChar w:fldCharType="separate"/>
    </w:r>
    <w:r w:rsidRPr="00370E80">
      <w:t>m1406</w:t>
    </w:r>
    <w:r w:rsidRPr="00370E80">
      <w:fldChar w:fldCharType="end"/>
    </w:r>
  </w:p>
  <w:p w:rsidR="00426B16" w:rsidRPr="00370E80" w:rsidRDefault="00426B16">
    <w:pPr>
      <w:pStyle w:val="FSHRub1"/>
    </w:pPr>
    <w:r w:rsidRPr="00370E80">
      <w:t>Motion till riksdagen</w:t>
    </w:r>
    <w:r w:rsidRPr="00370E80">
      <w:br/>
    </w:r>
    <w:r w:rsidRPr="00370E80">
      <w:fldChar w:fldCharType="begin" w:fldLock="1"/>
    </w:r>
    <w:r w:rsidRPr="00370E80">
      <w:instrText xml:space="preserve"> DOCPROPERTY "YearUser" *\charformat </w:instrText>
    </w:r>
    <w:r w:rsidRPr="00370E80">
      <w:fldChar w:fldCharType="separate"/>
    </w:r>
    <w:r w:rsidRPr="00370E80">
      <w:t>2007/08</w:t>
    </w:r>
    <w:r w:rsidRPr="00370E80">
      <w:fldChar w:fldCharType="end"/>
    </w:r>
    <w:r w:rsidRPr="00370E80">
      <w:t>:</w:t>
    </w:r>
    <w:r w:rsidRPr="00370E80">
      <w:fldChar w:fldCharType="begin" w:fldLock="1"/>
    </w:r>
    <w:r w:rsidRPr="00370E80">
      <w:instrText xml:space="preserve"> DOCPROPERTY "Motionsnummer" *\charformat </w:instrText>
    </w:r>
    <w:r w:rsidRPr="00370E80">
      <w:fldChar w:fldCharType="separate"/>
    </w:r>
    <w:r w:rsidRPr="00370E80">
      <w:t>K289</w:t>
    </w:r>
    <w:r w:rsidRPr="00370E80">
      <w:fldChar w:fldCharType="end"/>
    </w:r>
  </w:p>
  <w:p w:rsidR="00426B16" w:rsidRPr="00370E80" w:rsidRDefault="00426B16">
    <w:pPr>
      <w:pStyle w:val="FSHNormalS5"/>
    </w:pPr>
    <w:r w:rsidRPr="00370E80">
      <w:fldChar w:fldCharType="begin" w:fldLock="1"/>
    </w:r>
    <w:r w:rsidRPr="00370E80">
      <w:instrText xml:space="preserve"> DOCPROPERTY "MotionarText" *\charformat </w:instrText>
    </w:r>
    <w:r w:rsidRPr="00370E80">
      <w:fldChar w:fldCharType="separate"/>
    </w:r>
    <w:r w:rsidRPr="00370E80">
      <w:t>av Mats G Nilsson (m)</w:t>
    </w:r>
    <w:r w:rsidRPr="00370E80">
      <w:fldChar w:fldCharType="end"/>
    </w:r>
    <w:r w:rsidRPr="00370E80">
      <w:br/>
    </w:r>
    <w:r w:rsidRPr="00370E80">
      <w:fldChar w:fldCharType="begin" w:fldLock="1"/>
    </w:r>
    <w:r w:rsidRPr="00370E80">
      <w:instrText xml:space="preserve"> DOCPROPERTY "SvarFrasKort" *\charformat </w:instrText>
    </w:r>
    <w:r w:rsidRPr="00370E80">
      <w:fldChar w:fldCharType="end"/>
    </w:r>
  </w:p>
  <w:p w:rsidR="00426B16" w:rsidRPr="00370E80" w:rsidRDefault="00426B16">
    <w:pPr>
      <w:pStyle w:val="FSHTitel"/>
    </w:pPr>
    <w:r w:rsidRPr="00370E80">
      <w:fldChar w:fldCharType="begin" w:fldLock="1"/>
    </w:r>
    <w:r w:rsidRPr="00370E80">
      <w:instrText xml:space="preserve"> DOCPROPERTY</w:instrText>
    </w:r>
    <w:r w:rsidRPr="00370E80">
      <w:rPr>
        <w:sz w:val="18"/>
      </w:rPr>
      <w:instrText xml:space="preserve"> "RubrikSvar" *\charformat </w:instrText>
    </w:r>
    <w:r w:rsidRPr="00370E80">
      <w:fldChar w:fldCharType="separate"/>
    </w:r>
    <w:r w:rsidRPr="00370E80">
      <w:t>EU-flagga i plenisalen</w:t>
    </w:r>
    <w:r w:rsidRPr="00370E80">
      <w:fldChar w:fldCharType="end"/>
    </w:r>
  </w:p>
  <w:p w:rsidR="00426B16" w:rsidRPr="00370E80" w:rsidRDefault="00426B16">
    <w:pPr>
      <w:pStyle w:val="Normal00"/>
    </w:pPr>
  </w:p>
  <w:p w:rsidR="00426B16" w:rsidRPr="00370E80" w:rsidRDefault="00426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5191042">
    <w:abstractNumId w:val="8"/>
  </w:num>
  <w:num w:numId="2" w16cid:durableId="925771209">
    <w:abstractNumId w:val="9"/>
  </w:num>
  <w:num w:numId="3" w16cid:durableId="1004823700">
    <w:abstractNumId w:val="8"/>
  </w:num>
  <w:num w:numId="4" w16cid:durableId="1420370253">
    <w:abstractNumId w:val="9"/>
  </w:num>
  <w:num w:numId="5" w16cid:durableId="925193529">
    <w:abstractNumId w:val="13"/>
  </w:num>
  <w:num w:numId="6" w16cid:durableId="1048912505">
    <w:abstractNumId w:val="10"/>
  </w:num>
  <w:num w:numId="7" w16cid:durableId="736787977">
    <w:abstractNumId w:val="11"/>
  </w:num>
  <w:num w:numId="8" w16cid:durableId="64881352">
    <w:abstractNumId w:val="12"/>
  </w:num>
  <w:num w:numId="9" w16cid:durableId="1885677861">
    <w:abstractNumId w:val="8"/>
  </w:num>
  <w:num w:numId="10" w16cid:durableId="660547698">
    <w:abstractNumId w:val="3"/>
  </w:num>
  <w:num w:numId="11" w16cid:durableId="1256129328">
    <w:abstractNumId w:val="2"/>
  </w:num>
  <w:num w:numId="12" w16cid:durableId="1831631775">
    <w:abstractNumId w:val="1"/>
  </w:num>
  <w:num w:numId="13" w16cid:durableId="1291395001">
    <w:abstractNumId w:val="0"/>
  </w:num>
  <w:num w:numId="14" w16cid:durableId="604000114">
    <w:abstractNumId w:val="9"/>
  </w:num>
  <w:num w:numId="15" w16cid:durableId="57750550">
    <w:abstractNumId w:val="7"/>
  </w:num>
  <w:num w:numId="16" w16cid:durableId="3482780">
    <w:abstractNumId w:val="6"/>
  </w:num>
  <w:num w:numId="17" w16cid:durableId="970404196">
    <w:abstractNumId w:val="5"/>
  </w:num>
  <w:num w:numId="18" w16cid:durableId="34571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3514DC2-3DCF-43E8-8B4D-C044EE717C57}"/>
  </w:docVars>
  <w:rsids>
    <w:rsidRoot w:val="008624D5"/>
    <w:rsid w:val="00370E80"/>
    <w:rsid w:val="00426B16"/>
    <w:rsid w:val="008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AFF1E6-54EF-483E-839D-10E9A1CB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m1406</vt:lpstr>
    </vt:vector>
  </TitlesOfParts>
  <Company>Riksdagen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m1406</dc:title>
  <dc:subject>m1406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2007-11-15T08:48:00Z</cp:lastPrinted>
  <dcterms:created xsi:type="dcterms:W3CDTF">2025-12-17T06:11:00Z</dcterms:created>
  <dcterms:modified xsi:type="dcterms:W3CDTF">2025-12-17T06:11:00Z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EU-flagga i plenisalen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 i plenisalen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sebastian.carlsson@riksdagen.se</vt:lpwstr>
  </property>
  <property fmtid="{D5CDD505-2E9C-101B-9397-08002B2CF9AE}" pid="45" name="ReservUID">
    <vt:lpwstr>sn0422ab</vt:lpwstr>
  </property>
  <property fmtid="{D5CDD505-2E9C-101B-9397-08002B2CF9AE}" pid="46" name="MotionID">
    <vt:lpwstr>20072008000000000109000014060069</vt:lpwstr>
  </property>
  <property fmtid="{D5CDD505-2E9C-101B-9397-08002B2CF9AE}" pid="47" name="datum">
    <vt:lpwstr>071002</vt:lpwstr>
  </property>
  <property fmtid="{D5CDD505-2E9C-101B-9397-08002B2CF9AE}" pid="48" name="avsändar-e-post">
    <vt:lpwstr>sebastian.carlsson@riksdagen.se</vt:lpwstr>
  </property>
  <property fmtid="{D5CDD505-2E9C-101B-9397-08002B2CF9AE}" pid="49" name="id">
    <vt:lpwstr>20072008000000000109000014060069</vt:lpwstr>
  </property>
  <property fmtid="{D5CDD505-2E9C-101B-9397-08002B2CF9AE}" pid="50" name="nummer">
    <vt:lpwstr>289</vt:lpwstr>
  </property>
  <property fmtid="{D5CDD505-2E9C-101B-9397-08002B2CF9AE}" pid="51" name="utskottsbeteckning">
    <vt:lpwstr>K</vt:lpwstr>
  </property>
  <property fmtid="{D5CDD505-2E9C-101B-9397-08002B2CF9AE}" pid="52" name="GlobalUID">
    <vt:lpwstr>{B1FA1036-37BB-4B33-AF68-094DBE7526F3}</vt:lpwstr>
  </property>
  <property fmtid="{D5CDD505-2E9C-101B-9397-08002B2CF9AE}" pid="53" name="Överföringar">
    <vt:i4>0</vt:i4>
  </property>
  <property fmtid="{D5CDD505-2E9C-101B-9397-08002B2CF9AE}" pid="54" name="Checksum">
    <vt:lpwstr>*1012873803564*</vt:lpwstr>
  </property>
  <property fmtid="{D5CDD505-2E9C-101B-9397-08002B2CF9AE}" pid="55" name="skuggnummer">
    <vt:lpwstr>1271</vt:lpwstr>
  </property>
  <property fmtid="{D5CDD505-2E9C-101B-9397-08002B2CF9AE}" pid="56" name="urixVersion">
    <vt:lpwstr>3.2.0.8</vt:lpwstr>
  </property>
  <property fmtid="{D5CDD505-2E9C-101B-9397-08002B2CF9AE}" pid="57" name="urixOrigin">
    <vt:lpwstr>071115 09:48:24.916</vt:lpwstr>
  </property>
  <property fmtid="{D5CDD505-2E9C-101B-9397-08002B2CF9AE}" pid="58" name="urixGuid">
    <vt:lpwstr>{9F2341B6-93FA-4374-A9A7-7681D159A220}</vt:lpwstr>
  </property>
</Properties>
</file>